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C6" w:rsidRDefault="005457C6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="00D274BB">
        <w:rPr>
          <w:rFonts w:ascii="Times New Roman" w:hAnsi="Times New Roman" w:cs="Times New Roman"/>
          <w:b/>
          <w:sz w:val="28"/>
          <w:szCs w:val="28"/>
          <w:lang w:val="ru-RU"/>
        </w:rPr>
        <w:t>2023 – 2024</w:t>
      </w:r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н.</w:t>
      </w:r>
      <w:r w:rsidR="00D274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р.</w:t>
      </w:r>
    </w:p>
    <w:p w:rsidR="00B65BA5" w:rsidRDefault="00B65BA5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74BB" w:rsidRDefault="00D274BB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Випусників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112,</w:t>
      </w:r>
      <w:r w:rsidR="00B65B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B65BA5">
        <w:rPr>
          <w:rFonts w:ascii="Times New Roman" w:hAnsi="Times New Roman" w:cs="Times New Roman"/>
          <w:b/>
          <w:sz w:val="28"/>
          <w:szCs w:val="28"/>
          <w:lang w:val="ru-RU"/>
        </w:rPr>
        <w:t>складали</w:t>
      </w:r>
      <w:proofErr w:type="spellEnd"/>
      <w:r w:rsidR="00B65B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-</w:t>
      </w:r>
      <w:proofErr w:type="gramEnd"/>
      <w:r w:rsidR="00B65B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101 </w:t>
      </w:r>
      <w:proofErr w:type="spellStart"/>
      <w:r w:rsidR="00B65BA5">
        <w:rPr>
          <w:rFonts w:ascii="Times New Roman" w:hAnsi="Times New Roman" w:cs="Times New Roman"/>
          <w:b/>
          <w:sz w:val="28"/>
          <w:szCs w:val="28"/>
          <w:lang w:val="ru-RU"/>
        </w:rPr>
        <w:t>учень</w:t>
      </w:r>
      <w:proofErr w:type="spellEnd"/>
      <w:r w:rsidR="00B65B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не </w:t>
      </w:r>
      <w:proofErr w:type="spellStart"/>
      <w:r w:rsidR="00B65BA5">
        <w:rPr>
          <w:rFonts w:ascii="Times New Roman" w:hAnsi="Times New Roman" w:cs="Times New Roman"/>
          <w:b/>
          <w:sz w:val="28"/>
          <w:szCs w:val="28"/>
          <w:lang w:val="ru-RU"/>
        </w:rPr>
        <w:t>складали</w:t>
      </w:r>
      <w:proofErr w:type="spellEnd"/>
      <w:r w:rsidR="00B65B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B65BA5" w:rsidRDefault="00B65BA5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5BA5" w:rsidRDefault="00B65BA5" w:rsidP="00B65BA5">
      <w:pPr>
        <w:pStyle w:val="2"/>
        <w:shd w:val="clear" w:color="auto" w:fill="FFFFFF"/>
        <w:jc w:val="center"/>
        <w:rPr>
          <w:rFonts w:ascii="Arial" w:hAnsi="Arial" w:cs="Arial"/>
          <w:color w:val="F24E5E"/>
        </w:rPr>
      </w:pPr>
      <w:r>
        <w:rPr>
          <w:rFonts w:ascii="Arial" w:hAnsi="Arial" w:cs="Arial"/>
          <w:color w:val="F24E5E"/>
        </w:rPr>
        <w:t>Українська мова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916"/>
        <w:gridCol w:w="1230"/>
        <w:gridCol w:w="1196"/>
        <w:gridCol w:w="1440"/>
        <w:gridCol w:w="792"/>
        <w:gridCol w:w="791"/>
        <w:gridCol w:w="791"/>
      </w:tblGrid>
      <w:tr w:rsidR="00B65BA5" w:rsidTr="00B65BA5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Кількість</w:t>
            </w:r>
            <w:proofErr w:type="spellEnd"/>
            <w:r>
              <w:rPr>
                <w:b/>
                <w:bCs/>
                <w:sz w:val="21"/>
                <w:szCs w:val="21"/>
              </w:rPr>
              <w:br/>
            </w:r>
            <w:proofErr w:type="spellStart"/>
            <w:r>
              <w:rPr>
                <w:b/>
                <w:bCs/>
                <w:sz w:val="21"/>
                <w:szCs w:val="21"/>
              </w:rPr>
              <w:t>зареєстрованих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Результат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складання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тесту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Бал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за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шкалою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100-200</w:t>
            </w:r>
            <w:r>
              <w:rPr>
                <w:rStyle w:val="accent-color"/>
                <w:b/>
                <w:bCs/>
                <w:color w:val="F24E5E"/>
                <w:sz w:val="21"/>
                <w:szCs w:val="21"/>
              </w:rPr>
              <w:t>*</w:t>
            </w:r>
          </w:p>
        </w:tc>
      </w:tr>
      <w:tr w:rsidR="00B65BA5" w:rsidTr="00B65BA5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B65BA5" w:rsidRDefault="00B65BA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не</w:t>
            </w:r>
            <w:proofErr w:type="spellEnd"/>
            <w:r>
              <w:rPr>
                <w:b/>
                <w:bCs/>
                <w:sz w:val="21"/>
                <w:szCs w:val="21"/>
              </w:rPr>
              <w:br/>
            </w:r>
            <w:proofErr w:type="spellStart"/>
            <w:r>
              <w:rPr>
                <w:b/>
                <w:bCs/>
                <w:sz w:val="21"/>
                <w:szCs w:val="21"/>
              </w:rPr>
              <w:t>з’явився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анульовано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не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подолав</w:t>
            </w:r>
            <w:proofErr w:type="spellEnd"/>
            <w:r>
              <w:rPr>
                <w:b/>
                <w:bCs/>
                <w:sz w:val="21"/>
                <w:szCs w:val="21"/>
              </w:rPr>
              <w:br/>
            </w:r>
            <w:proofErr w:type="spellStart"/>
            <w:r>
              <w:rPr>
                <w:b/>
                <w:bCs/>
                <w:sz w:val="21"/>
                <w:szCs w:val="21"/>
              </w:rPr>
              <w:t>поріг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подолав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поріг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min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max</w:t>
            </w:r>
          </w:p>
        </w:tc>
      </w:tr>
      <w:tr w:rsidR="00B65BA5" w:rsidTr="00B65BA5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153.6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Default="00B65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191.0</w:t>
            </w:r>
          </w:p>
        </w:tc>
      </w:tr>
    </w:tbl>
    <w:p w:rsidR="00B65BA5" w:rsidRDefault="00B65BA5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5BA5" w:rsidRPr="00B65BA5" w:rsidRDefault="00B65BA5" w:rsidP="00B65BA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B65BA5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t>Математика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B65BA5" w:rsidRPr="00B65BA5" w:rsidTr="00B65BA5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B65BA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B65BA5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B65BA5" w:rsidRPr="00B65BA5" w:rsidTr="00B65BA5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B65BA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B65BA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B65BA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B65BA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B65BA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B65BA5" w:rsidRPr="00B65BA5" w:rsidTr="00B65BA5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94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100.0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136.8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BA5" w:rsidRPr="00B65BA5" w:rsidRDefault="00B65BA5" w:rsidP="00B6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65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184.0</w:t>
            </w:r>
          </w:p>
        </w:tc>
      </w:tr>
    </w:tbl>
    <w:p w:rsidR="00117B36" w:rsidRPr="00117B36" w:rsidRDefault="00117B36" w:rsidP="00117B3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117B36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t>Історія України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117B36" w:rsidRPr="00117B36" w:rsidTr="00117B36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117B36" w:rsidRPr="00117B36" w:rsidTr="00117B36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117B36" w:rsidRPr="00117B36" w:rsidTr="00117B36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105.0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144.7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194.0</w:t>
            </w:r>
          </w:p>
        </w:tc>
      </w:tr>
    </w:tbl>
    <w:p w:rsidR="00B65BA5" w:rsidRDefault="00B65BA5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7B36" w:rsidRDefault="00117B36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7B36" w:rsidRDefault="00117B36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7B36" w:rsidRPr="00117B36" w:rsidRDefault="00117B36" w:rsidP="00117B3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117B36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lastRenderedPageBreak/>
        <w:t>Англійська мова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117B36" w:rsidRPr="00117B36" w:rsidTr="00117B36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117B36" w:rsidRPr="00117B36" w:rsidTr="00117B36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117B36" w:rsidRPr="00117B36" w:rsidTr="00117B36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77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109.0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156.5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200.0</w:t>
            </w:r>
          </w:p>
        </w:tc>
      </w:tr>
    </w:tbl>
    <w:p w:rsidR="00117B36" w:rsidRDefault="00117B36" w:rsidP="00117B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</w:p>
    <w:p w:rsidR="00117B36" w:rsidRPr="00117B36" w:rsidRDefault="00117B36" w:rsidP="00117B3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117B36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t>Українська література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117B36" w:rsidRPr="00117B36" w:rsidTr="00117B36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117B36" w:rsidRPr="00117B36" w:rsidTr="00117B36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117B36" w:rsidRPr="00117B36" w:rsidTr="00117B36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110.0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135.6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156.0</w:t>
            </w:r>
          </w:p>
        </w:tc>
      </w:tr>
    </w:tbl>
    <w:p w:rsidR="00117B36" w:rsidRDefault="00117B36" w:rsidP="00117B3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</w:p>
    <w:p w:rsidR="00117B36" w:rsidRPr="00117B36" w:rsidRDefault="00117B36" w:rsidP="00117B3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117B36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t>Біологія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117B36" w:rsidRPr="00117B36" w:rsidTr="00117B36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117B36" w:rsidRPr="00117B36" w:rsidTr="00117B36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117B36" w:rsidRPr="00117B36" w:rsidTr="00117B36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166.0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177.2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196.0</w:t>
            </w:r>
          </w:p>
        </w:tc>
      </w:tr>
    </w:tbl>
    <w:p w:rsidR="00B65BA5" w:rsidRPr="005457C6" w:rsidRDefault="00B65BA5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7B36" w:rsidRPr="00117B36" w:rsidRDefault="00117B36" w:rsidP="00117B3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117B36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t>Географія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117B36" w:rsidRPr="00117B36" w:rsidTr="00117B36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117B36" w:rsidRPr="00117B36" w:rsidTr="00117B36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117B36" w:rsidRPr="00117B36" w:rsidTr="00117B36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131.0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145.8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164.0</w:t>
            </w:r>
          </w:p>
        </w:tc>
      </w:tr>
    </w:tbl>
    <w:p w:rsidR="00117B36" w:rsidRDefault="00117B36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7B36" w:rsidRPr="00117B36" w:rsidRDefault="00117B36" w:rsidP="00117B3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117B36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lastRenderedPageBreak/>
        <w:t>Фізика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117B36" w:rsidRPr="00117B36" w:rsidTr="00117B36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117B36" w:rsidRPr="00117B36" w:rsidTr="00117B36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117B36" w:rsidRPr="00117B36" w:rsidTr="00117B36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149.0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171.5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194.0</w:t>
            </w:r>
          </w:p>
        </w:tc>
      </w:tr>
    </w:tbl>
    <w:p w:rsidR="00117B36" w:rsidRDefault="00117B36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7B36" w:rsidRPr="00117B36" w:rsidRDefault="00117B36" w:rsidP="00117B3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117B36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t>Французька мова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117B36" w:rsidRPr="00117B36" w:rsidTr="00117B36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117B36" w:rsidRPr="00117B36" w:rsidTr="00117B36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117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117B36" w:rsidRPr="00117B36" w:rsidTr="00117B36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151.0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151.0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B36" w:rsidRPr="00117B36" w:rsidRDefault="00117B36" w:rsidP="0011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151.0</w:t>
            </w:r>
          </w:p>
        </w:tc>
      </w:tr>
    </w:tbl>
    <w:p w:rsidR="00117B36" w:rsidRDefault="00117B36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457C6" w:rsidRPr="005457C6" w:rsidRDefault="005457C6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Учні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які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склали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НМТ з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предметів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200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балів</w:t>
      </w:r>
      <w:proofErr w:type="spellEnd"/>
    </w:p>
    <w:p w:rsidR="005457C6" w:rsidRPr="005457C6" w:rsidRDefault="005457C6" w:rsidP="005457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D274BB">
        <w:rPr>
          <w:rFonts w:ascii="Times New Roman" w:hAnsi="Times New Roman" w:cs="Times New Roman"/>
          <w:sz w:val="28"/>
          <w:szCs w:val="28"/>
          <w:lang w:val="uk-UA"/>
        </w:rPr>
        <w:t>Волік Олексій Леонідович</w:t>
      </w:r>
      <w:r w:rsidR="00D274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274BB">
        <w:rPr>
          <w:rFonts w:ascii="Times New Roman" w:hAnsi="Times New Roman" w:cs="Times New Roman"/>
          <w:sz w:val="28"/>
          <w:szCs w:val="28"/>
          <w:lang w:val="ru-RU"/>
        </w:rPr>
        <w:t>учень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11-А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англійська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  <w:r w:rsidR="00D274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274BB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="00D2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74BB">
        <w:rPr>
          <w:rFonts w:ascii="Times New Roman" w:hAnsi="Times New Roman" w:cs="Times New Roman"/>
          <w:sz w:val="28"/>
          <w:szCs w:val="28"/>
          <w:lang w:val="ru-RU"/>
        </w:rPr>
        <w:t>Моісєенко</w:t>
      </w:r>
      <w:proofErr w:type="spellEnd"/>
      <w:r w:rsidR="00D2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74BB">
        <w:rPr>
          <w:rFonts w:ascii="Times New Roman" w:hAnsi="Times New Roman" w:cs="Times New Roman"/>
          <w:sz w:val="28"/>
          <w:szCs w:val="28"/>
          <w:lang w:val="ru-RU"/>
        </w:rPr>
        <w:t>Інна</w:t>
      </w:r>
      <w:proofErr w:type="spellEnd"/>
      <w:r w:rsidR="00D2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74BB">
        <w:rPr>
          <w:rFonts w:ascii="Times New Roman" w:hAnsi="Times New Roman" w:cs="Times New Roman"/>
          <w:sz w:val="28"/>
          <w:szCs w:val="28"/>
          <w:lang w:val="ru-RU"/>
        </w:rPr>
        <w:t>Вікторівна</w:t>
      </w:r>
      <w:proofErr w:type="spellEnd"/>
      <w:r w:rsidR="00D274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7C6" w:rsidRDefault="005457C6" w:rsidP="005457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274BB">
        <w:rPr>
          <w:rFonts w:ascii="Times New Roman" w:hAnsi="Times New Roman" w:cs="Times New Roman"/>
          <w:sz w:val="28"/>
          <w:szCs w:val="28"/>
          <w:lang w:val="uk-UA"/>
        </w:rPr>
        <w:t>Четвертак Єва Олександрівна</w:t>
      </w:r>
      <w:r w:rsidRPr="005457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11-А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англійська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  <w:r w:rsidR="00D274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274BB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="00D2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74BB">
        <w:rPr>
          <w:rFonts w:ascii="Times New Roman" w:hAnsi="Times New Roman" w:cs="Times New Roman"/>
          <w:sz w:val="28"/>
          <w:szCs w:val="28"/>
          <w:lang w:val="ru-RU"/>
        </w:rPr>
        <w:t>Моісеєнко</w:t>
      </w:r>
      <w:proofErr w:type="spellEnd"/>
      <w:r w:rsidR="00D2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74BB">
        <w:rPr>
          <w:rFonts w:ascii="Times New Roman" w:hAnsi="Times New Roman" w:cs="Times New Roman"/>
          <w:sz w:val="28"/>
          <w:szCs w:val="28"/>
          <w:lang w:val="ru-RU"/>
        </w:rPr>
        <w:t>Інна</w:t>
      </w:r>
      <w:proofErr w:type="spellEnd"/>
      <w:r w:rsidR="00D2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74BB">
        <w:rPr>
          <w:rFonts w:ascii="Times New Roman" w:hAnsi="Times New Roman" w:cs="Times New Roman"/>
          <w:sz w:val="28"/>
          <w:szCs w:val="28"/>
          <w:lang w:val="ru-RU"/>
        </w:rPr>
        <w:t>Вікторівна</w:t>
      </w:r>
      <w:proofErr w:type="spellEnd"/>
      <w:r w:rsidR="00D274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7C6" w:rsidRPr="005457C6" w:rsidRDefault="00D274BB" w:rsidP="005457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Склярова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Радислава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Андріївна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англійська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Люта Лариса </w:t>
      </w:r>
      <w:r w:rsidR="00090F4C">
        <w:rPr>
          <w:rFonts w:ascii="Times New Roman" w:hAnsi="Times New Roman" w:cs="Times New Roman"/>
          <w:sz w:val="28"/>
          <w:szCs w:val="28"/>
          <w:lang w:val="ru-RU"/>
        </w:rPr>
        <w:t>Степановна</w:t>
      </w:r>
      <w:r w:rsidR="00543742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5457C6" w:rsidRPr="005457C6" w:rsidRDefault="005457C6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Учні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які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склали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НМТ з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предметів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180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балів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більше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457C6" w:rsidRPr="005457C6" w:rsidRDefault="005457C6" w:rsidP="00B878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57C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274BB">
        <w:rPr>
          <w:rFonts w:ascii="Times New Roman" w:hAnsi="Times New Roman" w:cs="Times New Roman"/>
          <w:sz w:val="28"/>
          <w:szCs w:val="28"/>
          <w:lang w:val="uk-UA"/>
        </w:rPr>
        <w:t>Волік Олексій Леонідович, учень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11-А класу </w:t>
      </w:r>
      <w:r w:rsidR="00D274BB">
        <w:rPr>
          <w:rFonts w:ascii="Times New Roman" w:hAnsi="Times New Roman" w:cs="Times New Roman"/>
          <w:sz w:val="28"/>
          <w:szCs w:val="28"/>
          <w:lang w:val="uk-UA"/>
        </w:rPr>
        <w:t xml:space="preserve"> - історія України 194</w:t>
      </w:r>
      <w:r>
        <w:rPr>
          <w:rFonts w:ascii="Times New Roman" w:hAnsi="Times New Roman" w:cs="Times New Roman"/>
          <w:sz w:val="28"/>
          <w:szCs w:val="28"/>
          <w:lang w:val="uk-UA"/>
        </w:rPr>
        <w:t>, у</w:t>
      </w:r>
      <w:r w:rsidRPr="005457C6">
        <w:rPr>
          <w:rFonts w:ascii="Times New Roman" w:hAnsi="Times New Roman" w:cs="Times New Roman"/>
          <w:sz w:val="28"/>
          <w:szCs w:val="28"/>
          <w:lang w:val="uk-UA"/>
        </w:rPr>
        <w:t>країнська мова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4BB">
        <w:rPr>
          <w:rFonts w:ascii="Times New Roman" w:hAnsi="Times New Roman" w:cs="Times New Roman"/>
          <w:sz w:val="28"/>
          <w:szCs w:val="28"/>
          <w:lang w:val="uk-UA"/>
        </w:rPr>
        <w:t>191, математика 184.</w:t>
      </w:r>
    </w:p>
    <w:p w:rsidR="005457C6" w:rsidRPr="005457C6" w:rsidRDefault="00DC29A8" w:rsidP="005457C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Іванов Артем Сергійович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>, учень 11-А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історія України 194</w:t>
      </w:r>
      <w:r w:rsidR="005457C6">
        <w:rPr>
          <w:rFonts w:ascii="Times New Roman" w:hAnsi="Times New Roman" w:cs="Times New Roman"/>
          <w:sz w:val="28"/>
          <w:szCs w:val="28"/>
          <w:lang w:val="uk-UA"/>
        </w:rPr>
        <w:t>, у</w:t>
      </w:r>
      <w:r w:rsidR="005457C6" w:rsidRPr="005457C6">
        <w:rPr>
          <w:rFonts w:ascii="Times New Roman" w:hAnsi="Times New Roman" w:cs="Times New Roman"/>
          <w:sz w:val="28"/>
          <w:szCs w:val="28"/>
          <w:lang w:val="uk-UA"/>
        </w:rPr>
        <w:t>країнська мова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183</w:t>
      </w:r>
      <w:r w:rsidR="005457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7C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457C6" w:rsidRPr="005457C6">
        <w:rPr>
          <w:rFonts w:ascii="Times New Roman" w:hAnsi="Times New Roman" w:cs="Times New Roman"/>
          <w:sz w:val="28"/>
          <w:szCs w:val="28"/>
          <w:lang w:val="uk-UA"/>
        </w:rPr>
        <w:t>атематика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180, біологія – 196.</w:t>
      </w:r>
    </w:p>
    <w:p w:rsidR="005457C6" w:rsidRPr="005457C6" w:rsidRDefault="005457C6" w:rsidP="00E505C6">
      <w:pPr>
        <w:tabs>
          <w:tab w:val="left" w:pos="555"/>
          <w:tab w:val="left" w:pos="4503"/>
          <w:tab w:val="left" w:pos="762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457C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29A8">
        <w:rPr>
          <w:rFonts w:ascii="Times New Roman" w:hAnsi="Times New Roman" w:cs="Times New Roman"/>
          <w:sz w:val="28"/>
          <w:szCs w:val="28"/>
          <w:lang w:val="uk-UA"/>
        </w:rPr>
        <w:t>Ісхаков</w:t>
      </w:r>
      <w:proofErr w:type="spellEnd"/>
      <w:r w:rsidR="00DC29A8">
        <w:rPr>
          <w:rFonts w:ascii="Times New Roman" w:hAnsi="Times New Roman" w:cs="Times New Roman"/>
          <w:sz w:val="28"/>
          <w:szCs w:val="28"/>
          <w:lang w:val="uk-UA"/>
        </w:rPr>
        <w:t xml:space="preserve"> Роман Олегович, учень 11-Б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класу- </w:t>
      </w:r>
      <w:r w:rsidR="00DC29A8">
        <w:rPr>
          <w:rFonts w:ascii="Times New Roman" w:hAnsi="Times New Roman" w:cs="Times New Roman"/>
          <w:sz w:val="28"/>
          <w:szCs w:val="28"/>
          <w:lang w:val="uk-UA"/>
        </w:rPr>
        <w:t xml:space="preserve"> історія України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9A8">
        <w:rPr>
          <w:rFonts w:ascii="Times New Roman" w:hAnsi="Times New Roman" w:cs="Times New Roman"/>
          <w:sz w:val="28"/>
          <w:szCs w:val="28"/>
          <w:lang w:val="uk-UA"/>
        </w:rPr>
        <w:t>183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57C6" w:rsidRPr="005457C6" w:rsidRDefault="00DC29A8" w:rsidP="00E505C6">
      <w:pPr>
        <w:tabs>
          <w:tab w:val="left" w:pos="555"/>
          <w:tab w:val="left" w:pos="4503"/>
          <w:tab w:val="left" w:pos="762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Лєтов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Тимур Русланович, учень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1-Б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класу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184, фізика 194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57C6" w:rsidRDefault="00DC29A8" w:rsidP="00E505C6">
      <w:pPr>
        <w:tabs>
          <w:tab w:val="left" w:pos="555"/>
          <w:tab w:val="left" w:pos="4503"/>
          <w:tab w:val="left" w:pos="762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Штепа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Сергійович, учень 11-Б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українська мова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179</w:t>
      </w:r>
      <w:r w:rsidR="005457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1EA8" w:rsidRPr="00AE1EA8" w:rsidRDefault="00DC29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 .Бірюков Ксенія Артемівна, учениця 11-В класу - англійська мова 185</w:t>
      </w:r>
      <w:r w:rsidR="00AE1EA8" w:rsidRPr="00AE1E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1EA8" w:rsidRPr="00AE1EA8" w:rsidRDefault="00DC29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Білик Марина Юріївна, учениця 11-В класу -  українська мова 186</w:t>
      </w:r>
      <w:r w:rsidR="00AE1EA8" w:rsidRPr="00AE1E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1EA8" w:rsidRPr="00AE1EA8" w:rsidRDefault="00DC29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Дрозд Артемій Олегович</w:t>
      </w:r>
      <w:r w:rsidR="00AE1EA8" w:rsidRPr="00AE1EA8">
        <w:rPr>
          <w:rFonts w:ascii="Times New Roman" w:hAnsi="Times New Roman" w:cs="Times New Roman"/>
          <w:sz w:val="28"/>
          <w:szCs w:val="28"/>
          <w:lang w:val="uk-UA"/>
        </w:rPr>
        <w:t>, учень 1</w:t>
      </w:r>
      <w:r>
        <w:rPr>
          <w:rFonts w:ascii="Times New Roman" w:hAnsi="Times New Roman" w:cs="Times New Roman"/>
          <w:sz w:val="28"/>
          <w:szCs w:val="28"/>
          <w:lang w:val="uk-UA"/>
        </w:rPr>
        <w:t>1-В класу - англійська мова 181.</w:t>
      </w:r>
    </w:p>
    <w:p w:rsidR="00AE1EA8" w:rsidRPr="00AE1EA8" w:rsidRDefault="00DC29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Железняк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Максимівна, учениця 11-В класу -  англійська мова 185.</w:t>
      </w:r>
    </w:p>
    <w:p w:rsidR="00AE1EA8" w:rsidRPr="00AE1EA8" w:rsidRDefault="00AE1E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1EA8">
        <w:rPr>
          <w:rFonts w:ascii="Times New Roman" w:hAnsi="Times New Roman" w:cs="Times New Roman"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9A8">
        <w:rPr>
          <w:rFonts w:ascii="Times New Roman" w:hAnsi="Times New Roman" w:cs="Times New Roman"/>
          <w:sz w:val="28"/>
          <w:szCs w:val="28"/>
          <w:lang w:val="uk-UA"/>
        </w:rPr>
        <w:t xml:space="preserve">Клименко Уляна </w:t>
      </w:r>
      <w:proofErr w:type="spellStart"/>
      <w:r w:rsidR="00DC29A8">
        <w:rPr>
          <w:rFonts w:ascii="Times New Roman" w:hAnsi="Times New Roman" w:cs="Times New Roman"/>
          <w:sz w:val="28"/>
          <w:szCs w:val="28"/>
          <w:lang w:val="uk-UA"/>
        </w:rPr>
        <w:t>Геннадієвна</w:t>
      </w:r>
      <w:proofErr w:type="spellEnd"/>
      <w:r w:rsidRPr="00AE1E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29A8">
        <w:rPr>
          <w:rFonts w:ascii="Times New Roman" w:hAnsi="Times New Roman" w:cs="Times New Roman"/>
          <w:sz w:val="28"/>
          <w:szCs w:val="28"/>
          <w:lang w:val="uk-UA"/>
        </w:rPr>
        <w:t xml:space="preserve"> учениця</w:t>
      </w:r>
      <w:r w:rsidR="000E74BA">
        <w:rPr>
          <w:rFonts w:ascii="Times New Roman" w:hAnsi="Times New Roman" w:cs="Times New Roman"/>
          <w:sz w:val="28"/>
          <w:szCs w:val="28"/>
          <w:lang w:val="uk-UA"/>
        </w:rPr>
        <w:t xml:space="preserve"> 11-В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 w:rsidRPr="00AE1EA8">
        <w:rPr>
          <w:rFonts w:ascii="Times New Roman" w:hAnsi="Times New Roman" w:cs="Times New Roman"/>
          <w:sz w:val="28"/>
          <w:szCs w:val="28"/>
          <w:lang w:val="uk-UA"/>
        </w:rPr>
        <w:t xml:space="preserve"> англійс</w:t>
      </w:r>
      <w:r w:rsidR="000E74BA">
        <w:rPr>
          <w:rFonts w:ascii="Times New Roman" w:hAnsi="Times New Roman" w:cs="Times New Roman"/>
          <w:sz w:val="28"/>
          <w:szCs w:val="28"/>
          <w:lang w:val="uk-UA"/>
        </w:rPr>
        <w:t>ька мова 191, українська мова 183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74BA" w:rsidRPr="00DF62A5" w:rsidRDefault="000E74BA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Шахова Анастасія Олександрівна,  учениця 11-В класу – історія України 188, біологія – 188.</w:t>
      </w:r>
    </w:p>
    <w:p w:rsidR="00AE1EA8" w:rsidRPr="00DF62A5" w:rsidRDefault="00AE1E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62A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E74BA">
        <w:rPr>
          <w:rFonts w:ascii="Times New Roman" w:hAnsi="Times New Roman" w:cs="Times New Roman"/>
          <w:sz w:val="28"/>
          <w:szCs w:val="28"/>
          <w:lang w:val="uk-UA"/>
        </w:rPr>
        <w:t>2. Соколовська Анастасія Ігорівна, учениця 11-В класу – українська мова 180</w:t>
      </w:r>
      <w:r w:rsidRPr="00DF62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1EA8" w:rsidRDefault="000E74BA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Чепель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Кіріл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Сергійович, учень 11-В класу – англійська мова 191.</w:t>
      </w:r>
    </w:p>
    <w:p w:rsidR="000E74BA" w:rsidRDefault="000E74BA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Склярова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Радислава Андріївни, учениця 11-Г класу – українська мова 183.</w:t>
      </w:r>
    </w:p>
    <w:sectPr w:rsidR="000E74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78"/>
    <w:rsid w:val="00090F4C"/>
    <w:rsid w:val="000C4B82"/>
    <w:rsid w:val="000E74BA"/>
    <w:rsid w:val="00117B36"/>
    <w:rsid w:val="001C6BF8"/>
    <w:rsid w:val="004552A0"/>
    <w:rsid w:val="00543742"/>
    <w:rsid w:val="005457C6"/>
    <w:rsid w:val="0055095F"/>
    <w:rsid w:val="00771C78"/>
    <w:rsid w:val="0086571D"/>
    <w:rsid w:val="009B7070"/>
    <w:rsid w:val="00A60C47"/>
    <w:rsid w:val="00AE1EA8"/>
    <w:rsid w:val="00B65BA5"/>
    <w:rsid w:val="00C37B79"/>
    <w:rsid w:val="00D014A4"/>
    <w:rsid w:val="00D274BB"/>
    <w:rsid w:val="00D44C70"/>
    <w:rsid w:val="00D46FC5"/>
    <w:rsid w:val="00DC29A8"/>
    <w:rsid w:val="00DF62A5"/>
    <w:rsid w:val="00E11979"/>
    <w:rsid w:val="00E12365"/>
    <w:rsid w:val="00E505C6"/>
    <w:rsid w:val="00EB063D"/>
    <w:rsid w:val="00EB5130"/>
    <w:rsid w:val="00F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E23F"/>
  <w15:chartTrackingRefBased/>
  <w15:docId w15:val="{6B1E40DE-876A-4C39-9506-A87A551B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5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6BF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B513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accent-color">
    <w:name w:val="accent-color"/>
    <w:basedOn w:val="a0"/>
    <w:rsid w:val="00EB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929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4024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2860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3096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3908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8859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1100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89812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199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4951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7698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0291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5164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214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9364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3109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5810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2774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4013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1458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1962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4336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2835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3585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0455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4321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4836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5895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5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3514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0804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810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A1567-A5A3-45D6-8EB6-0587AB32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sulima</cp:lastModifiedBy>
  <cp:revision>25</cp:revision>
  <cp:lastPrinted>2023-07-10T13:26:00Z</cp:lastPrinted>
  <dcterms:created xsi:type="dcterms:W3CDTF">2023-07-05T12:11:00Z</dcterms:created>
  <dcterms:modified xsi:type="dcterms:W3CDTF">2024-10-18T10:20:00Z</dcterms:modified>
</cp:coreProperties>
</file>