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70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Додаток до наказу МОН України від 20.08.2018 № 924</w:t>
      </w:r>
    </w:p>
    <w:p w:rsidR="00000000" w:rsidDel="00000000" w:rsidP="00000000" w:rsidRDefault="00000000" w:rsidRPr="00000000" w14:paraId="00000002">
      <w:pPr>
        <w:ind w:firstLine="70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Методичні рекомендації щодо оцінювання навчальних досягнень учнів першого класу</w:t>
      </w:r>
    </w:p>
    <w:p w:rsidR="00000000" w:rsidDel="00000000" w:rsidP="00000000" w:rsidRDefault="00000000" w:rsidRPr="00000000" w14:paraId="00000003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Оцінювання результатів навчання та особистих досягнень учнів у першому класі має формувальний характер, здійснюється вербально, на суб`єктивних засадах, що передбачає активне залучення учнів до самоконтролю і самооцінювання.</w:t>
      </w:r>
    </w:p>
    <w:p w:rsidR="00000000" w:rsidDel="00000000" w:rsidP="00000000" w:rsidRDefault="00000000" w:rsidRPr="00000000" w14:paraId="00000004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Орієнтирами для здійснення формувального оцінювання є вимоги до обов`язкових результатів навчання та компетентностей учнів початкової школи, визначені Державним стандартом початкової освіти до першого циклу навчання (1 – 2 класи), і очікувані результати, зазначені в освітній програмі.</w:t>
      </w:r>
    </w:p>
    <w:p w:rsidR="00000000" w:rsidDel="00000000" w:rsidP="00000000" w:rsidRDefault="00000000" w:rsidRPr="00000000" w14:paraId="00000005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Завершальне (підсумкове) оцінювання результатів навчання у першому класі має місце лише в кінці навчального року і проводиться з метою визначення освітніх завдань для реалізації індивідуального підходу до дитини в процесі подальшого навчання. Форми і види перевірок для проведення завершального оцінювання учитель обирає самостійно з урахуванням особливостей учнів класу.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Наказ МОН України №1154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від 27 серпня 2019року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8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«Про затвердження методичних рекомендацій щодо оцінювання навчальних досягнень учнів другого класу»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Навчальні досягнення учнів других класів підлягають 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- формувальному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- підсумковому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(тематичному та завершальному)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оцінюванню.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Оцінювання результатів навчання учнів других класів здійснюється вербально.</w:t>
      </w:r>
    </w:p>
    <w:p w:rsidR="00000000" w:rsidDel="00000000" w:rsidP="00000000" w:rsidRDefault="00000000" w:rsidRPr="00000000" w14:paraId="0000000E">
      <w:pPr>
        <w:ind w:firstLine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Застосування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формувального оцінювання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уможливлює розв'язання таких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освітніх завдань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підтримання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бажання вчитися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та прагнути максимально можливих результатів;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сприяння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оптимальному темпу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здобуття освіти учнів;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формування в учнів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упевненості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у собі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, усвідомлення своїх сильних сторін;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формування в учнів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рефлексивного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ставлення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до власних помилок і розуміння їх як невід'ємних етапів на шляху досягнення успіху;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забезпечення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постійного зворотного зв'язку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щодо сприйняття та розуміння учнями навчального матеріалу;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здійснення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діагностування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особистісного розвитку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та навчальних досягнень учнів на кожному з етапів навчання.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Об’єкти формувального оцінювання: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процес навчання учнів,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- результат навчальної діяльності на певному етапі навчання.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Формувальне оцінювання здійснюється шляхом: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педагогічного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спостереження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учителя за навчальною та іншими видами діяльності учнів;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аналізу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учнівських портфоліо, попередніх навчальних досягнень учнів, результатів їхніх діагностичних робіт;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самооцінювання та взаємооцінювання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результатів діяльності учнів;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оцінювання особистісного розвитку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 соціалізації учнів їхніми батьками;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застосування прийомів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отримання зворотного зв'язку щодо сприйняття та розуміння учнями навчального матеріалу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Результати педагогічних спостережень: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(зміни в поведінці учня, його емоційних реакціях, мотивації, вольових проявах, зниження чи підвищення результативності навчальної діяльності тощо)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рекомендуємо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фіксувати 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зошиті спостережень учителя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Зошит спостережень учителя ведеться: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довільній формі,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є його особистим документом, не підлягає перевірці з боку адміністрації.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Інший спосіб фіксації педагогічних спостережень: </w:t>
      </w:r>
    </w:p>
    <w:p w:rsidR="00000000" w:rsidDel="00000000" w:rsidP="00000000" w:rsidRDefault="00000000" w:rsidRPr="00000000" w14:paraId="00000024">
      <w:pPr>
        <w:ind w:left="708"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Індивідуальна картка навчального поступу учня</w:t>
      </w: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Ind w:w="0.0" w:type="dxa"/>
        <w:tblLayout w:type="fixed"/>
        <w:tblLook w:val="0400"/>
      </w:tblPr>
      <w:tblGrid>
        <w:gridCol w:w="3378"/>
        <w:gridCol w:w="1432"/>
        <w:gridCol w:w="1134"/>
        <w:gridCol w:w="1261"/>
        <w:gridCol w:w="1300"/>
        <w:tblGridChange w:id="0">
          <w:tblGrid>
            <w:gridCol w:w="3378"/>
            <w:gridCol w:w="1432"/>
            <w:gridCol w:w="1134"/>
            <w:gridCol w:w="1261"/>
            <w:gridCol w:w="1300"/>
          </w:tblGrid>
        </w:tblGridChange>
      </w:tblGrid>
      <w:tr>
        <w:trPr>
          <w:trHeight w:val="1802" w:hRule="atLeast"/>
        </w:trPr>
        <w:tc>
          <w:tcPr>
            <w:gridSpan w:val="5"/>
            <w:tcBorders>
              <w:top w:color="b4aaaa" w:space="0" w:sz="8" w:val="single"/>
              <w:left w:color="b4aaaa" w:space="0" w:sz="8" w:val="single"/>
              <w:bottom w:color="b4aaaa" w:space="0" w:sz="8" w:val="single"/>
              <w:right w:color="b4aaaa" w:space="0" w:sz="8" w:val="single"/>
            </w:tcBorders>
            <w:shd w:fill="auto" w:val="clear"/>
            <w:tcMar>
              <w:top w:w="30.0" w:type="dxa"/>
              <w:left w:w="150.0" w:type="dxa"/>
              <w:bottom w:w="3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Ім’я учня ____________________________________________________________________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++ має значні успіхи; + демонструє помітний прогрес;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 досягає результату з допомогою вчителя; ! потребує значної уваги і допомоги</w:t>
            </w:r>
          </w:p>
        </w:tc>
      </w:tr>
      <w:tr>
        <w:trPr>
          <w:trHeight w:val="927" w:hRule="atLeast"/>
        </w:trPr>
        <w:tc>
          <w:tcPr>
            <w:tcBorders>
              <w:top w:color="b4aaaa" w:space="0" w:sz="8" w:val="single"/>
              <w:left w:color="b4aaaa" w:space="0" w:sz="8" w:val="single"/>
              <w:bottom w:color="b4aaaa" w:space="0" w:sz="8" w:val="single"/>
              <w:right w:color="b4aaaa" w:space="0" w:sz="8" w:val="single"/>
            </w:tcBorders>
            <w:shd w:fill="auto" w:val="clear"/>
            <w:tcMar>
              <w:top w:w="30.0" w:type="dxa"/>
              <w:left w:w="150.0" w:type="dxa"/>
              <w:bottom w:w="3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ціль/уміння</w:t>
            </w:r>
          </w:p>
        </w:tc>
        <w:tc>
          <w:tcPr>
            <w:tcBorders>
              <w:top w:color="b4aaaa" w:space="0" w:sz="8" w:val="single"/>
              <w:left w:color="b4aaaa" w:space="0" w:sz="8" w:val="single"/>
              <w:bottom w:color="b4aaaa" w:space="0" w:sz="8" w:val="single"/>
              <w:right w:color="b4aaaa" w:space="0" w:sz="8" w:val="single"/>
            </w:tcBorders>
            <w:shd w:fill="auto" w:val="clear"/>
            <w:tcMar>
              <w:top w:w="30.0" w:type="dxa"/>
              <w:left w:w="150.0" w:type="dxa"/>
              <w:bottom w:w="3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</w:t>
            </w:r>
          </w:p>
        </w:tc>
        <w:tc>
          <w:tcPr>
            <w:tcBorders>
              <w:top w:color="b4aaaa" w:space="0" w:sz="8" w:val="single"/>
              <w:left w:color="b4aaaa" w:space="0" w:sz="8" w:val="single"/>
              <w:bottom w:color="b4aaaa" w:space="0" w:sz="8" w:val="single"/>
              <w:right w:color="b4aaaa" w:space="0" w:sz="8" w:val="single"/>
            </w:tcBorders>
            <w:shd w:fill="auto" w:val="clear"/>
            <w:tcMar>
              <w:top w:w="30.0" w:type="dxa"/>
              <w:left w:w="150.0" w:type="dxa"/>
              <w:bottom w:w="3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</w:t>
            </w:r>
          </w:p>
        </w:tc>
        <w:tc>
          <w:tcPr>
            <w:tcBorders>
              <w:top w:color="b4aaaa" w:space="0" w:sz="8" w:val="single"/>
              <w:left w:color="b4aaaa" w:space="0" w:sz="8" w:val="single"/>
              <w:bottom w:color="b4aaaa" w:space="0" w:sz="8" w:val="single"/>
              <w:right w:color="b4aaaa" w:space="0" w:sz="8" w:val="single"/>
            </w:tcBorders>
            <w:shd w:fill="auto" w:val="clear"/>
            <w:tcMar>
              <w:top w:w="30.0" w:type="dxa"/>
              <w:left w:w="150.0" w:type="dxa"/>
              <w:bottom w:w="3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</w:t>
            </w:r>
          </w:p>
        </w:tc>
        <w:tc>
          <w:tcPr>
            <w:tcBorders>
              <w:top w:color="b4aaaa" w:space="0" w:sz="8" w:val="single"/>
              <w:left w:color="b4aaaa" w:space="0" w:sz="8" w:val="single"/>
              <w:bottom w:color="b4aaaa" w:space="0" w:sz="8" w:val="single"/>
              <w:right w:color="b4aaaa" w:space="0" w:sz="8" w:val="single"/>
            </w:tcBorders>
            <w:shd w:fill="auto" w:val="clear"/>
            <w:tcMar>
              <w:top w:w="30.0" w:type="dxa"/>
              <w:left w:w="150.0" w:type="dxa"/>
              <w:bottom w:w="3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</w:t>
            </w:r>
          </w:p>
        </w:tc>
      </w:tr>
      <w:tr>
        <w:trPr>
          <w:trHeight w:val="489" w:hRule="atLeast"/>
        </w:trPr>
        <w:tc>
          <w:tcPr>
            <w:tcBorders>
              <w:top w:color="b4aaaa" w:space="0" w:sz="8" w:val="single"/>
              <w:left w:color="b4aaaa" w:space="0" w:sz="8" w:val="single"/>
              <w:bottom w:color="b4aaaa" w:space="0" w:sz="8" w:val="single"/>
              <w:right w:color="b4aaaa" w:space="0" w:sz="8" w:val="single"/>
            </w:tcBorders>
            <w:shd w:fill="auto" w:val="clear"/>
            <w:tcMar>
              <w:top w:w="30.0" w:type="dxa"/>
              <w:left w:w="150.0" w:type="dxa"/>
              <w:bottom w:w="3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Відповідає на питання «так/ні»</w:t>
            </w:r>
          </w:p>
        </w:tc>
        <w:tc>
          <w:tcPr>
            <w:tcBorders>
              <w:top w:color="b4aaaa" w:space="0" w:sz="8" w:val="single"/>
              <w:left w:color="b4aaaa" w:space="0" w:sz="8" w:val="single"/>
              <w:bottom w:color="b4aaaa" w:space="0" w:sz="8" w:val="single"/>
              <w:right w:color="b4aaaa" w:space="0" w:sz="8" w:val="single"/>
            </w:tcBorders>
            <w:shd w:fill="auto" w:val="clear"/>
            <w:tcMar>
              <w:top w:w="30.0" w:type="dxa"/>
              <w:left w:w="150.0" w:type="dxa"/>
              <w:bottom w:w="3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tcBorders>
              <w:top w:color="b4aaaa" w:space="0" w:sz="8" w:val="single"/>
              <w:left w:color="b4aaaa" w:space="0" w:sz="8" w:val="single"/>
              <w:bottom w:color="b4aaaa" w:space="0" w:sz="8" w:val="single"/>
              <w:right w:color="b4aaaa" w:space="0" w:sz="8" w:val="single"/>
            </w:tcBorders>
            <w:shd w:fill="auto" w:val="clear"/>
            <w:tcMar>
              <w:top w:w="30.0" w:type="dxa"/>
              <w:left w:w="150.0" w:type="dxa"/>
              <w:bottom w:w="3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tcBorders>
              <w:top w:color="b4aaaa" w:space="0" w:sz="8" w:val="single"/>
              <w:left w:color="b4aaaa" w:space="0" w:sz="8" w:val="single"/>
              <w:bottom w:color="b4aaaa" w:space="0" w:sz="8" w:val="single"/>
              <w:right w:color="b4aaaa" w:space="0" w:sz="8" w:val="single"/>
            </w:tcBorders>
            <w:shd w:fill="auto" w:val="clear"/>
            <w:tcMar>
              <w:top w:w="30.0" w:type="dxa"/>
              <w:left w:w="150.0" w:type="dxa"/>
              <w:bottom w:w="3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++</w:t>
            </w:r>
          </w:p>
        </w:tc>
        <w:tc>
          <w:tcPr>
            <w:tcBorders>
              <w:top w:color="b4aaaa" w:space="0" w:sz="8" w:val="single"/>
              <w:left w:color="b4aaaa" w:space="0" w:sz="8" w:val="single"/>
              <w:bottom w:color="b4aaaa" w:space="0" w:sz="8" w:val="single"/>
              <w:right w:color="b4aaaa" w:space="0" w:sz="8" w:val="single"/>
            </w:tcBorders>
            <w:shd w:fill="auto" w:val="clear"/>
            <w:tcMar>
              <w:top w:w="30.0" w:type="dxa"/>
              <w:left w:w="150.0" w:type="dxa"/>
              <w:bottom w:w="3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++</w:t>
            </w:r>
          </w:p>
        </w:tc>
      </w:tr>
      <w:tr>
        <w:trPr>
          <w:trHeight w:val="489" w:hRule="atLeast"/>
        </w:trPr>
        <w:tc>
          <w:tcPr>
            <w:tcBorders>
              <w:top w:color="b4aaaa" w:space="0" w:sz="8" w:val="single"/>
              <w:left w:color="b4aaaa" w:space="0" w:sz="8" w:val="single"/>
              <w:bottom w:color="b4aaaa" w:space="0" w:sz="8" w:val="single"/>
              <w:right w:color="b4aaaa" w:space="0" w:sz="8" w:val="single"/>
            </w:tcBorders>
            <w:shd w:fill="auto" w:val="clear"/>
            <w:tcMar>
              <w:top w:w="30.0" w:type="dxa"/>
              <w:left w:w="150.0" w:type="dxa"/>
              <w:bottom w:w="3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Відповідає на спеціальні питання</w:t>
            </w:r>
          </w:p>
        </w:tc>
        <w:tc>
          <w:tcPr>
            <w:tcBorders>
              <w:top w:color="b4aaaa" w:space="0" w:sz="8" w:val="single"/>
              <w:left w:color="b4aaaa" w:space="0" w:sz="8" w:val="single"/>
              <w:bottom w:color="b4aaaa" w:space="0" w:sz="8" w:val="single"/>
              <w:right w:color="b4aaaa" w:space="0" w:sz="8" w:val="single"/>
            </w:tcBorders>
            <w:shd w:fill="auto" w:val="clear"/>
            <w:tcMar>
              <w:top w:w="30.0" w:type="dxa"/>
              <w:left w:w="150.0" w:type="dxa"/>
              <w:bottom w:w="3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!</w:t>
            </w:r>
          </w:p>
        </w:tc>
        <w:tc>
          <w:tcPr>
            <w:tcBorders>
              <w:top w:color="b4aaaa" w:space="0" w:sz="8" w:val="single"/>
              <w:left w:color="b4aaaa" w:space="0" w:sz="8" w:val="single"/>
              <w:bottom w:color="b4aaaa" w:space="0" w:sz="8" w:val="single"/>
              <w:right w:color="b4aaaa" w:space="0" w:sz="8" w:val="single"/>
            </w:tcBorders>
            <w:shd w:fill="auto" w:val="clear"/>
            <w:tcMar>
              <w:top w:w="30.0" w:type="dxa"/>
              <w:left w:w="150.0" w:type="dxa"/>
              <w:bottom w:w="3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tcBorders>
              <w:top w:color="b4aaaa" w:space="0" w:sz="8" w:val="single"/>
              <w:left w:color="b4aaaa" w:space="0" w:sz="8" w:val="single"/>
              <w:bottom w:color="b4aaaa" w:space="0" w:sz="8" w:val="single"/>
              <w:right w:color="b4aaaa" w:space="0" w:sz="8" w:val="single"/>
            </w:tcBorders>
            <w:shd w:fill="auto" w:val="clear"/>
            <w:tcMar>
              <w:top w:w="30.0" w:type="dxa"/>
              <w:left w:w="150.0" w:type="dxa"/>
              <w:bottom w:w="3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tcBorders>
              <w:top w:color="b4aaaa" w:space="0" w:sz="8" w:val="single"/>
              <w:left w:color="b4aaaa" w:space="0" w:sz="8" w:val="single"/>
              <w:bottom w:color="b4aaaa" w:space="0" w:sz="8" w:val="single"/>
              <w:right w:color="b4aaaa" w:space="0" w:sz="8" w:val="single"/>
            </w:tcBorders>
            <w:shd w:fill="auto" w:val="clear"/>
            <w:tcMar>
              <w:top w:w="30.0" w:type="dxa"/>
              <w:left w:w="150.0" w:type="dxa"/>
              <w:bottom w:w="3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</w:tr>
      <w:tr>
        <w:trPr>
          <w:trHeight w:val="489" w:hRule="atLeast"/>
        </w:trPr>
        <w:tc>
          <w:tcPr>
            <w:tcBorders>
              <w:top w:color="b4aaaa" w:space="0" w:sz="8" w:val="single"/>
              <w:left w:color="b4aaaa" w:space="0" w:sz="8" w:val="single"/>
              <w:bottom w:color="b4aaaa" w:space="0" w:sz="8" w:val="single"/>
              <w:right w:color="b4aaaa" w:space="0" w:sz="8" w:val="single"/>
            </w:tcBorders>
            <w:shd w:fill="auto" w:val="clear"/>
            <w:tcMar>
              <w:top w:w="30.0" w:type="dxa"/>
              <w:left w:w="150.0" w:type="dxa"/>
              <w:bottom w:w="3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Взаємодіє з іншими</w:t>
            </w:r>
          </w:p>
        </w:tc>
        <w:tc>
          <w:tcPr>
            <w:tcBorders>
              <w:top w:color="b4aaaa" w:space="0" w:sz="8" w:val="single"/>
              <w:left w:color="b4aaaa" w:space="0" w:sz="8" w:val="single"/>
              <w:bottom w:color="b4aaaa" w:space="0" w:sz="8" w:val="single"/>
              <w:right w:color="b4aaaa" w:space="0" w:sz="8" w:val="single"/>
            </w:tcBorders>
            <w:shd w:fill="auto" w:val="clear"/>
            <w:tcMar>
              <w:top w:w="30.0" w:type="dxa"/>
              <w:left w:w="150.0" w:type="dxa"/>
              <w:bottom w:w="3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b4aaaa" w:space="0" w:sz="8" w:val="single"/>
              <w:left w:color="b4aaaa" w:space="0" w:sz="8" w:val="single"/>
              <w:bottom w:color="b4aaaa" w:space="0" w:sz="8" w:val="single"/>
              <w:right w:color="b4aaaa" w:space="0" w:sz="8" w:val="single"/>
            </w:tcBorders>
            <w:shd w:fill="auto" w:val="clear"/>
            <w:tcMar>
              <w:top w:w="30.0" w:type="dxa"/>
              <w:left w:w="150.0" w:type="dxa"/>
              <w:bottom w:w="3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b4aaaa" w:space="0" w:sz="8" w:val="single"/>
              <w:left w:color="b4aaaa" w:space="0" w:sz="8" w:val="single"/>
              <w:bottom w:color="b4aaaa" w:space="0" w:sz="8" w:val="single"/>
              <w:right w:color="b4aaaa" w:space="0" w:sz="8" w:val="single"/>
            </w:tcBorders>
            <w:shd w:fill="auto" w:val="clear"/>
            <w:tcMar>
              <w:top w:w="30.0" w:type="dxa"/>
              <w:left w:w="150.0" w:type="dxa"/>
              <w:bottom w:w="3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b4aaaa" w:space="0" w:sz="8" w:val="single"/>
              <w:left w:color="b4aaaa" w:space="0" w:sz="8" w:val="single"/>
              <w:bottom w:color="b4aaaa" w:space="0" w:sz="8" w:val="single"/>
              <w:right w:color="b4aaaa" w:space="0" w:sz="8" w:val="single"/>
            </w:tcBorders>
            <w:shd w:fill="auto" w:val="clear"/>
            <w:tcMar>
              <w:top w:w="30.0" w:type="dxa"/>
              <w:left w:w="150.0" w:type="dxa"/>
              <w:bottom w:w="3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Учнівські портфоліо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передбачають систематизацію робіт учнів;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другому класі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діти започатковують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ведення портфоліо. 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Портфоліо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У вигляді папки з прикріпленими аркушами таблиці 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переліку робіт, 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графою для дати, 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іншому форматі, за спільним рішенням учителя та учнів.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Підсумкове тематичне оцінювання: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здійснюється протягом навчального року; 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результатами опанування здобувачами теми, кількох тем, розділу програми виконанням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діагностичних робіт.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Діагностичні роботи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(усні, письмові)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у формі: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тестових завдань, 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комбінованої роботи, 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практичної роботи, усного опитування тощо.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Підсумкове завершальне оцінювання: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здійснюється в кінці навчального року, 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узагальнення інформації про навчальний поступ протягом навчального року (педагогічні спостереження, результати тематичного оцінювання, аналіз учнівських портфоліо),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передбачає проведення окремих діагностичних робіт,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фіксується у Класному журналі і свідоцтвах досягнень.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Свідоцтво досягнень: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заповнюється вчителем двічі на рік.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жовтні заповнюється лише його перша частина,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травні - перша і друга частини.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Документ підписують учитель і батьки.</w:t>
      </w:r>
    </w:p>
    <w:p w:rsidR="00000000" w:rsidDel="00000000" w:rsidP="00000000" w:rsidRDefault="00000000" w:rsidRPr="00000000" w14:paraId="00000059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Оригінал – батькам, завірена копія – в особовій справі учня в школі.</w:t>
      </w:r>
    </w:p>
    <w:p w:rsidR="00000000" w:rsidDel="00000000" w:rsidP="00000000" w:rsidRDefault="00000000" w:rsidRPr="00000000" w14:paraId="0000005A">
      <w:pPr>
        <w:ind w:firstLine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Наказ МОН від 04.02.2021 № 143, п. 3 «Про доопрацювання методичних рекомендацій щодо оцінювання результатів навчання учнів 3 – х і 4 – х класів Нової української школи»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Рекомендовано: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затвердження методичних рекомендацій у новій редакції здійснювати формувальне і підсумкове оцінювання учнів 3 – Х класів вербально! Не відображати в журналах!</w:t>
      </w:r>
    </w:p>
    <w:p w:rsidR="00000000" w:rsidDel="00000000" w:rsidP="00000000" w:rsidRDefault="00000000" w:rsidRPr="00000000" w14:paraId="0000005D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завершення 2020/2021 н. р. в 3 класах: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Формувальне оцінювання (методичні рекомендації, затверджені наказами МОН від 20.08.2018 № 924 та від 27.08.2019 № 1154);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Підсумкове оцінювання (діагностувальні роботи, передбачені календарно – тематичним плануванням);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Результати перевірки (лише в зошитах/аркушах у формі оцінних суджень з порадами);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Необов`язково заповнення індивідуальних бланків оцінювання та запис індексів (характеристик результатів навчання);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Інформація про результати навчання у Свідоцтвах досягнень.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709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cs="Times New Roman" w:eastAsia="Times New Roman" w:hAnsi="Times New Roman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cs="Times New Roman" w:eastAsia="Times New Roman" w:hAnsi="Times New Roman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Times New Roman" w:cs="Times New Roman" w:eastAsia="Times New Roman" w:hAnsi="Times New Roman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Times New Roman" w:cs="Times New Roman" w:eastAsia="Times New Roman" w:hAnsi="Times New Roman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Times New Roman" w:cs="Times New Roman" w:eastAsia="Times New Roman" w:hAnsi="Times New Roman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Times New Roman" w:cs="Times New Roman" w:eastAsia="Times New Roman" w:hAnsi="Times New Roman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Times New Roman" w:cs="Times New Roman" w:eastAsia="Times New Roman" w:hAnsi="Times New Roman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cs="Times New Roman" w:eastAsia="Times New Roman" w:hAnsi="Times New Roman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cs="Times New Roman" w:eastAsia="Times New Roman" w:hAnsi="Times New Roman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Times New Roman" w:cs="Times New Roman" w:eastAsia="Times New Roman" w:hAnsi="Times New Roman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Times New Roman" w:cs="Times New Roman" w:eastAsia="Times New Roman" w:hAnsi="Times New Roman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Times New Roman" w:cs="Times New Roman" w:eastAsia="Times New Roman" w:hAnsi="Times New Roman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Times New Roman" w:cs="Times New Roman" w:eastAsia="Times New Roman" w:hAnsi="Times New Roman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Times New Roman" w:cs="Times New Roman" w:eastAsia="Times New Roman" w:hAnsi="Times New Roman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cs="Times New Roman" w:eastAsia="Times New Roman" w:hAnsi="Times New Roman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cs="Times New Roman" w:eastAsia="Times New Roman" w:hAnsi="Times New Roman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Times New Roman" w:cs="Times New Roman" w:eastAsia="Times New Roman" w:hAnsi="Times New Roman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Times New Roman" w:cs="Times New Roman" w:eastAsia="Times New Roman" w:hAnsi="Times New Roman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Times New Roman" w:cs="Times New Roman" w:eastAsia="Times New Roman" w:hAnsi="Times New Roman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Times New Roman" w:cs="Times New Roman" w:eastAsia="Times New Roman" w:hAnsi="Times New Roman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Times New Roman" w:cs="Times New Roman" w:eastAsia="Times New Roman" w:hAnsi="Times New Roman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cs="Times New Roman" w:eastAsia="Times New Roman" w:hAnsi="Times New Roman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cs="Times New Roman" w:eastAsia="Times New Roman" w:hAnsi="Times New Roman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Times New Roman" w:cs="Times New Roman" w:eastAsia="Times New Roman" w:hAnsi="Times New Roman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Times New Roman" w:cs="Times New Roman" w:eastAsia="Times New Roman" w:hAnsi="Times New Roman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Times New Roman" w:cs="Times New Roman" w:eastAsia="Times New Roman" w:hAnsi="Times New Roman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Times New Roman" w:cs="Times New Roman" w:eastAsia="Times New Roman" w:hAnsi="Times New Roman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Times New Roman" w:cs="Times New Roman" w:eastAsia="Times New Roman" w:hAnsi="Times New Roman"/>
      </w:rPr>
    </w:lvl>
  </w:abstractNum>
  <w:abstractNum w:abstractNumId="7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cs="Times New Roman" w:eastAsia="Times New Roman" w:hAnsi="Times New Roman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cs="Times New Roman" w:eastAsia="Times New Roman" w:hAnsi="Times New Roman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Times New Roman" w:cs="Times New Roman" w:eastAsia="Times New Roman" w:hAnsi="Times New Roman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Times New Roman" w:cs="Times New Roman" w:eastAsia="Times New Roman" w:hAnsi="Times New Roman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Times New Roman" w:cs="Times New Roman" w:eastAsia="Times New Roman" w:hAnsi="Times New Roman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Times New Roman" w:cs="Times New Roman" w:eastAsia="Times New Roman" w:hAnsi="Times New Roman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Times New Roman" w:cs="Times New Roman" w:eastAsia="Times New Roman" w:hAnsi="Times New Roman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cs="Times New Roman" w:eastAsia="Times New Roman" w:hAnsi="Times New Roman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cs="Times New Roman" w:eastAsia="Times New Roman" w:hAnsi="Times New Roman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Times New Roman" w:cs="Times New Roman" w:eastAsia="Times New Roman" w:hAnsi="Times New Roman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Times New Roman" w:cs="Times New Roman" w:eastAsia="Times New Roman" w:hAnsi="Times New Roman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Times New Roman" w:cs="Times New Roman" w:eastAsia="Times New Roman" w:hAnsi="Times New Roman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Times New Roman" w:cs="Times New Roman" w:eastAsia="Times New Roman" w:hAnsi="Times New Roman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Times New Roman" w:cs="Times New Roman" w:eastAsia="Times New Roman" w:hAnsi="Times New Roman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cs="Times New Roman" w:eastAsia="Times New Roman" w:hAnsi="Times New Roman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cs="Times New Roman" w:eastAsia="Times New Roman" w:hAnsi="Times New Roman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Times New Roman" w:cs="Times New Roman" w:eastAsia="Times New Roman" w:hAnsi="Times New Roman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Times New Roman" w:cs="Times New Roman" w:eastAsia="Times New Roman" w:hAnsi="Times New Roman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Times New Roman" w:cs="Times New Roman" w:eastAsia="Times New Roman" w:hAnsi="Times New Roman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Times New Roman" w:cs="Times New Roman" w:eastAsia="Times New Roman" w:hAnsi="Times New Roman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Times New Roman" w:cs="Times New Roman" w:eastAsia="Times New Roman" w:hAnsi="Times New Roman"/>
      </w:rPr>
    </w:lvl>
  </w:abstractNum>
  <w:abstractNum w:abstractNumId="1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A45BE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cZTLEk90u/swv+hWt4hM3WWstw==">AMUW2mU8tzUFxqEiCYY96Y53ZX4LwviEk1PhJsL+VnsglpWwAAgyRL6+7OThacL6uUKUZwfjyyQpug/HIZMS6Jiob2dPilf93NHaF5rlwvjJbhhuCJ9o8Ok=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2021-04-30T10:12:00Z</dcterms:created>
  <dc:creator>Наталия Иванова</dc:creator>
</cp:coreProperties>
</file>