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762" w:rsidRPr="0081635F" w:rsidRDefault="00D60762" w:rsidP="00D60762">
      <w:pPr>
        <w:pStyle w:val="rvps2"/>
        <w:shd w:val="clear" w:color="auto" w:fill="FFFFFF"/>
        <w:spacing w:before="0" w:beforeAutospacing="0" w:after="253" w:afterAutospacing="0"/>
        <w:ind w:firstLine="758"/>
        <w:jc w:val="both"/>
        <w:rPr>
          <w:b/>
          <w:color w:val="000000"/>
          <w:sz w:val="28"/>
          <w:szCs w:val="28"/>
        </w:rPr>
      </w:pPr>
      <w:proofErr w:type="spellStart"/>
      <w:r w:rsidRPr="0081635F">
        <w:rPr>
          <w:rStyle w:val="rvts9"/>
          <w:b/>
          <w:bCs/>
          <w:color w:val="000000"/>
          <w:sz w:val="28"/>
          <w:szCs w:val="28"/>
        </w:rPr>
        <w:t>Стаття</w:t>
      </w:r>
      <w:proofErr w:type="spellEnd"/>
      <w:r w:rsidRPr="0081635F">
        <w:rPr>
          <w:rStyle w:val="rvts9"/>
          <w:b/>
          <w:bCs/>
          <w:color w:val="000000"/>
          <w:sz w:val="28"/>
          <w:szCs w:val="28"/>
        </w:rPr>
        <w:t xml:space="preserve"> 18.</w:t>
      </w:r>
      <w:r w:rsidRPr="0081635F">
        <w:rPr>
          <w:rStyle w:val="apple-converted-space"/>
          <w:b/>
          <w:color w:val="000000"/>
          <w:sz w:val="28"/>
          <w:szCs w:val="28"/>
        </w:rPr>
        <w:t> </w:t>
      </w:r>
      <w:proofErr w:type="spellStart"/>
      <w:r w:rsidRPr="0081635F">
        <w:rPr>
          <w:b/>
          <w:color w:val="000000"/>
          <w:sz w:val="28"/>
          <w:szCs w:val="28"/>
        </w:rPr>
        <w:t>Зарахування</w:t>
      </w:r>
      <w:proofErr w:type="spellEnd"/>
      <w:r w:rsidRPr="0081635F">
        <w:rPr>
          <w:b/>
          <w:color w:val="000000"/>
          <w:sz w:val="28"/>
          <w:szCs w:val="28"/>
        </w:rPr>
        <w:t xml:space="preserve"> </w:t>
      </w:r>
      <w:proofErr w:type="spellStart"/>
      <w:r w:rsidRPr="0081635F">
        <w:rPr>
          <w:b/>
          <w:color w:val="000000"/>
          <w:sz w:val="28"/>
          <w:szCs w:val="28"/>
        </w:rPr>
        <w:t>учнів</w:t>
      </w:r>
      <w:proofErr w:type="spellEnd"/>
    </w:p>
    <w:p w:rsidR="00D60762" w:rsidRPr="0081635F" w:rsidRDefault="00D60762" w:rsidP="00D60762">
      <w:pPr>
        <w:pStyle w:val="rvps2"/>
        <w:shd w:val="clear" w:color="auto" w:fill="FFFFFF"/>
        <w:spacing w:before="0" w:beforeAutospacing="0" w:after="253" w:afterAutospacing="0"/>
        <w:ind w:firstLine="758"/>
        <w:jc w:val="both"/>
        <w:rPr>
          <w:color w:val="000000"/>
          <w:sz w:val="28"/>
          <w:szCs w:val="28"/>
        </w:rPr>
      </w:pPr>
      <w:bookmarkStart w:id="0" w:name="n154"/>
      <w:bookmarkEnd w:id="0"/>
      <w:r w:rsidRPr="0081635F">
        <w:rPr>
          <w:color w:val="000000"/>
          <w:sz w:val="28"/>
          <w:szCs w:val="28"/>
        </w:rPr>
        <w:t xml:space="preserve">1. </w:t>
      </w:r>
      <w:proofErr w:type="spellStart"/>
      <w:r w:rsidRPr="0081635F">
        <w:rPr>
          <w:color w:val="000000"/>
          <w:sz w:val="28"/>
          <w:szCs w:val="28"/>
        </w:rPr>
        <w:t>Місцеві</w:t>
      </w:r>
      <w:proofErr w:type="spellEnd"/>
      <w:r w:rsidRPr="0081635F">
        <w:rPr>
          <w:color w:val="000000"/>
          <w:sz w:val="28"/>
          <w:szCs w:val="28"/>
        </w:rPr>
        <w:t xml:space="preserve"> </w:t>
      </w:r>
      <w:proofErr w:type="spellStart"/>
      <w:r w:rsidRPr="0081635F">
        <w:rPr>
          <w:color w:val="000000"/>
          <w:sz w:val="28"/>
          <w:szCs w:val="28"/>
        </w:rPr>
        <w:t>органи</w:t>
      </w:r>
      <w:proofErr w:type="spellEnd"/>
      <w:r w:rsidRPr="0081635F">
        <w:rPr>
          <w:color w:val="000000"/>
          <w:sz w:val="28"/>
          <w:szCs w:val="28"/>
        </w:rPr>
        <w:t xml:space="preserve"> </w:t>
      </w:r>
      <w:proofErr w:type="spellStart"/>
      <w:r w:rsidRPr="0081635F">
        <w:rPr>
          <w:color w:val="000000"/>
          <w:sz w:val="28"/>
          <w:szCs w:val="28"/>
        </w:rPr>
        <w:t>виконавчої</w:t>
      </w:r>
      <w:proofErr w:type="spellEnd"/>
      <w:r w:rsidRPr="0081635F">
        <w:rPr>
          <w:color w:val="000000"/>
          <w:sz w:val="28"/>
          <w:szCs w:val="28"/>
        </w:rPr>
        <w:t xml:space="preserve"> </w:t>
      </w:r>
      <w:proofErr w:type="spellStart"/>
      <w:r w:rsidRPr="0081635F">
        <w:rPr>
          <w:color w:val="000000"/>
          <w:sz w:val="28"/>
          <w:szCs w:val="28"/>
        </w:rPr>
        <w:t>влади</w:t>
      </w:r>
      <w:proofErr w:type="spellEnd"/>
      <w:r w:rsidRPr="0081635F">
        <w:rPr>
          <w:color w:val="000000"/>
          <w:sz w:val="28"/>
          <w:szCs w:val="28"/>
        </w:rPr>
        <w:t xml:space="preserve"> </w:t>
      </w:r>
      <w:proofErr w:type="spellStart"/>
      <w:r w:rsidRPr="0081635F">
        <w:rPr>
          <w:color w:val="000000"/>
          <w:sz w:val="28"/>
          <w:szCs w:val="28"/>
        </w:rPr>
        <w:t>або</w:t>
      </w:r>
      <w:proofErr w:type="spellEnd"/>
      <w:r w:rsidRPr="0081635F">
        <w:rPr>
          <w:color w:val="000000"/>
          <w:sz w:val="28"/>
          <w:szCs w:val="28"/>
        </w:rPr>
        <w:t xml:space="preserve"> </w:t>
      </w:r>
      <w:proofErr w:type="spellStart"/>
      <w:r w:rsidRPr="0081635F">
        <w:rPr>
          <w:color w:val="000000"/>
          <w:sz w:val="28"/>
          <w:szCs w:val="28"/>
        </w:rPr>
        <w:t>органи</w:t>
      </w:r>
      <w:proofErr w:type="spellEnd"/>
      <w:r w:rsidRPr="0081635F">
        <w:rPr>
          <w:color w:val="000000"/>
          <w:sz w:val="28"/>
          <w:szCs w:val="28"/>
        </w:rPr>
        <w:t xml:space="preserve"> </w:t>
      </w:r>
      <w:proofErr w:type="spellStart"/>
      <w:r w:rsidRPr="0081635F">
        <w:rPr>
          <w:color w:val="000000"/>
          <w:sz w:val="28"/>
          <w:szCs w:val="28"/>
        </w:rPr>
        <w:t>місцевого</w:t>
      </w:r>
      <w:proofErr w:type="spellEnd"/>
      <w:r w:rsidRPr="0081635F">
        <w:rPr>
          <w:color w:val="000000"/>
          <w:sz w:val="28"/>
          <w:szCs w:val="28"/>
        </w:rPr>
        <w:t xml:space="preserve"> </w:t>
      </w:r>
      <w:proofErr w:type="spellStart"/>
      <w:r w:rsidRPr="0081635F">
        <w:rPr>
          <w:color w:val="000000"/>
          <w:sz w:val="28"/>
          <w:szCs w:val="28"/>
        </w:rPr>
        <w:t>самоврядування</w:t>
      </w:r>
      <w:proofErr w:type="spellEnd"/>
      <w:r w:rsidRPr="0081635F">
        <w:rPr>
          <w:color w:val="000000"/>
          <w:sz w:val="28"/>
          <w:szCs w:val="28"/>
        </w:rPr>
        <w:t xml:space="preserve"> </w:t>
      </w:r>
      <w:proofErr w:type="spellStart"/>
      <w:r w:rsidRPr="0081635F">
        <w:rPr>
          <w:color w:val="000000"/>
          <w:sz w:val="28"/>
          <w:szCs w:val="28"/>
        </w:rPr>
        <w:t>закріплюють</w:t>
      </w:r>
      <w:proofErr w:type="spellEnd"/>
      <w:r w:rsidRPr="0081635F">
        <w:rPr>
          <w:color w:val="000000"/>
          <w:sz w:val="28"/>
          <w:szCs w:val="28"/>
        </w:rPr>
        <w:t xml:space="preserve"> за закладами </w:t>
      </w:r>
      <w:proofErr w:type="spellStart"/>
      <w:r w:rsidRPr="0081635F">
        <w:rPr>
          <w:color w:val="000000"/>
          <w:sz w:val="28"/>
          <w:szCs w:val="28"/>
        </w:rPr>
        <w:t>загальної</w:t>
      </w:r>
      <w:proofErr w:type="spellEnd"/>
      <w:r w:rsidRPr="0081635F">
        <w:rPr>
          <w:color w:val="000000"/>
          <w:sz w:val="28"/>
          <w:szCs w:val="28"/>
        </w:rPr>
        <w:t xml:space="preserve"> </w:t>
      </w:r>
      <w:proofErr w:type="spellStart"/>
      <w:r w:rsidRPr="0081635F">
        <w:rPr>
          <w:color w:val="000000"/>
          <w:sz w:val="28"/>
          <w:szCs w:val="28"/>
        </w:rPr>
        <w:t>середньої</w:t>
      </w:r>
      <w:proofErr w:type="spellEnd"/>
      <w:r w:rsidRPr="0081635F">
        <w:rPr>
          <w:color w:val="000000"/>
          <w:sz w:val="28"/>
          <w:szCs w:val="28"/>
        </w:rPr>
        <w:t xml:space="preserve"> </w:t>
      </w:r>
      <w:proofErr w:type="spellStart"/>
      <w:r w:rsidRPr="0081635F">
        <w:rPr>
          <w:color w:val="000000"/>
          <w:sz w:val="28"/>
          <w:szCs w:val="28"/>
        </w:rPr>
        <w:t>освіти</w:t>
      </w:r>
      <w:proofErr w:type="spellEnd"/>
      <w:r w:rsidRPr="0081635F">
        <w:rPr>
          <w:color w:val="000000"/>
          <w:sz w:val="28"/>
          <w:szCs w:val="28"/>
        </w:rPr>
        <w:t xml:space="preserve"> </w:t>
      </w:r>
      <w:proofErr w:type="spellStart"/>
      <w:r w:rsidRPr="0081635F">
        <w:rPr>
          <w:color w:val="000000"/>
          <w:sz w:val="28"/>
          <w:szCs w:val="28"/>
        </w:rPr>
        <w:t>відповідні</w:t>
      </w:r>
      <w:proofErr w:type="spellEnd"/>
      <w:r w:rsidRPr="0081635F">
        <w:rPr>
          <w:color w:val="000000"/>
          <w:sz w:val="28"/>
          <w:szCs w:val="28"/>
        </w:rPr>
        <w:t xml:space="preserve"> </w:t>
      </w:r>
      <w:proofErr w:type="spellStart"/>
      <w:r w:rsidRPr="0081635F">
        <w:rPr>
          <w:color w:val="000000"/>
          <w:sz w:val="28"/>
          <w:szCs w:val="28"/>
        </w:rPr>
        <w:t>території</w:t>
      </w:r>
      <w:proofErr w:type="spellEnd"/>
      <w:r w:rsidRPr="0081635F">
        <w:rPr>
          <w:color w:val="000000"/>
          <w:sz w:val="28"/>
          <w:szCs w:val="28"/>
        </w:rPr>
        <w:t xml:space="preserve"> </w:t>
      </w:r>
      <w:proofErr w:type="spellStart"/>
      <w:r w:rsidRPr="0081635F">
        <w:rPr>
          <w:color w:val="000000"/>
          <w:sz w:val="28"/>
          <w:szCs w:val="28"/>
        </w:rPr>
        <w:t>обслуговування</w:t>
      </w:r>
      <w:proofErr w:type="spellEnd"/>
      <w:r w:rsidRPr="0081635F">
        <w:rPr>
          <w:color w:val="000000"/>
          <w:sz w:val="28"/>
          <w:szCs w:val="28"/>
        </w:rPr>
        <w:t xml:space="preserve"> </w:t>
      </w:r>
      <w:proofErr w:type="spellStart"/>
      <w:r w:rsidRPr="0081635F">
        <w:rPr>
          <w:color w:val="000000"/>
          <w:sz w:val="28"/>
          <w:szCs w:val="28"/>
        </w:rPr>
        <w:t>і</w:t>
      </w:r>
      <w:proofErr w:type="spellEnd"/>
      <w:r w:rsidRPr="0081635F">
        <w:rPr>
          <w:color w:val="000000"/>
          <w:sz w:val="28"/>
          <w:szCs w:val="28"/>
        </w:rPr>
        <w:t xml:space="preserve"> до початку </w:t>
      </w:r>
      <w:proofErr w:type="spellStart"/>
      <w:r w:rsidRPr="0081635F">
        <w:rPr>
          <w:color w:val="000000"/>
          <w:sz w:val="28"/>
          <w:szCs w:val="28"/>
        </w:rPr>
        <w:t>навчального</w:t>
      </w:r>
      <w:proofErr w:type="spellEnd"/>
      <w:r w:rsidRPr="0081635F">
        <w:rPr>
          <w:color w:val="000000"/>
          <w:sz w:val="28"/>
          <w:szCs w:val="28"/>
        </w:rPr>
        <w:t xml:space="preserve"> року </w:t>
      </w:r>
      <w:proofErr w:type="spellStart"/>
      <w:proofErr w:type="gramStart"/>
      <w:r w:rsidRPr="0081635F">
        <w:rPr>
          <w:color w:val="000000"/>
          <w:sz w:val="28"/>
          <w:szCs w:val="28"/>
        </w:rPr>
        <w:t>обл</w:t>
      </w:r>
      <w:proofErr w:type="gramEnd"/>
      <w:r w:rsidRPr="0081635F">
        <w:rPr>
          <w:color w:val="000000"/>
          <w:sz w:val="28"/>
          <w:szCs w:val="28"/>
        </w:rPr>
        <w:t>іковують</w:t>
      </w:r>
      <w:proofErr w:type="spellEnd"/>
      <w:r w:rsidRPr="0081635F">
        <w:rPr>
          <w:color w:val="000000"/>
          <w:sz w:val="28"/>
          <w:szCs w:val="28"/>
        </w:rPr>
        <w:t xml:space="preserve"> </w:t>
      </w:r>
      <w:proofErr w:type="spellStart"/>
      <w:r w:rsidRPr="0081635F">
        <w:rPr>
          <w:color w:val="000000"/>
          <w:sz w:val="28"/>
          <w:szCs w:val="28"/>
        </w:rPr>
        <w:t>учнів</w:t>
      </w:r>
      <w:proofErr w:type="spellEnd"/>
      <w:r w:rsidRPr="0081635F">
        <w:rPr>
          <w:color w:val="000000"/>
          <w:sz w:val="28"/>
          <w:szCs w:val="28"/>
        </w:rPr>
        <w:t xml:space="preserve">, </w:t>
      </w:r>
      <w:proofErr w:type="spellStart"/>
      <w:r w:rsidRPr="0081635F">
        <w:rPr>
          <w:color w:val="000000"/>
          <w:sz w:val="28"/>
          <w:szCs w:val="28"/>
        </w:rPr>
        <w:t>які</w:t>
      </w:r>
      <w:proofErr w:type="spellEnd"/>
      <w:r w:rsidRPr="0081635F">
        <w:rPr>
          <w:color w:val="000000"/>
          <w:sz w:val="28"/>
          <w:szCs w:val="28"/>
        </w:rPr>
        <w:t xml:space="preserve"> </w:t>
      </w:r>
      <w:proofErr w:type="spellStart"/>
      <w:r w:rsidRPr="0081635F">
        <w:rPr>
          <w:color w:val="000000"/>
          <w:sz w:val="28"/>
          <w:szCs w:val="28"/>
        </w:rPr>
        <w:t>мають</w:t>
      </w:r>
      <w:proofErr w:type="spellEnd"/>
      <w:r w:rsidRPr="0081635F">
        <w:rPr>
          <w:color w:val="000000"/>
          <w:sz w:val="28"/>
          <w:szCs w:val="28"/>
        </w:rPr>
        <w:t xml:space="preserve"> </w:t>
      </w:r>
      <w:proofErr w:type="spellStart"/>
      <w:r w:rsidRPr="0081635F">
        <w:rPr>
          <w:color w:val="000000"/>
          <w:sz w:val="28"/>
          <w:szCs w:val="28"/>
        </w:rPr>
        <w:t>їх</w:t>
      </w:r>
      <w:proofErr w:type="spellEnd"/>
      <w:r w:rsidRPr="0081635F">
        <w:rPr>
          <w:color w:val="000000"/>
          <w:sz w:val="28"/>
          <w:szCs w:val="28"/>
        </w:rPr>
        <w:t xml:space="preserve"> </w:t>
      </w:r>
      <w:proofErr w:type="spellStart"/>
      <w:r w:rsidRPr="0081635F">
        <w:rPr>
          <w:color w:val="000000"/>
          <w:sz w:val="28"/>
          <w:szCs w:val="28"/>
        </w:rPr>
        <w:t>відвідувати</w:t>
      </w:r>
      <w:proofErr w:type="spellEnd"/>
      <w:r w:rsidRPr="0081635F">
        <w:rPr>
          <w:color w:val="000000"/>
          <w:sz w:val="28"/>
          <w:szCs w:val="28"/>
        </w:rPr>
        <w:t>.</w:t>
      </w:r>
    </w:p>
    <w:p w:rsidR="00D60762" w:rsidRPr="0081635F" w:rsidRDefault="00D60762" w:rsidP="00D60762">
      <w:pPr>
        <w:pStyle w:val="rvps2"/>
        <w:shd w:val="clear" w:color="auto" w:fill="FFFFFF"/>
        <w:spacing w:before="0" w:beforeAutospacing="0" w:after="253" w:afterAutospacing="0"/>
        <w:ind w:firstLine="758"/>
        <w:jc w:val="both"/>
        <w:rPr>
          <w:color w:val="000000"/>
          <w:sz w:val="28"/>
          <w:szCs w:val="28"/>
        </w:rPr>
      </w:pPr>
      <w:bookmarkStart w:id="1" w:name="n155"/>
      <w:bookmarkEnd w:id="1"/>
      <w:r w:rsidRPr="0081635F">
        <w:rPr>
          <w:color w:val="000000"/>
          <w:sz w:val="28"/>
          <w:szCs w:val="28"/>
        </w:rPr>
        <w:t xml:space="preserve">2. </w:t>
      </w:r>
      <w:proofErr w:type="spellStart"/>
      <w:r w:rsidRPr="0081635F">
        <w:rPr>
          <w:color w:val="000000"/>
          <w:sz w:val="28"/>
          <w:szCs w:val="28"/>
        </w:rPr>
        <w:t>Зарахування</w:t>
      </w:r>
      <w:proofErr w:type="spellEnd"/>
      <w:r w:rsidRPr="0081635F">
        <w:rPr>
          <w:color w:val="000000"/>
          <w:sz w:val="28"/>
          <w:szCs w:val="28"/>
        </w:rPr>
        <w:t xml:space="preserve"> </w:t>
      </w:r>
      <w:proofErr w:type="spellStart"/>
      <w:r w:rsidRPr="0081635F">
        <w:rPr>
          <w:color w:val="000000"/>
          <w:sz w:val="28"/>
          <w:szCs w:val="28"/>
        </w:rPr>
        <w:t>учнів</w:t>
      </w:r>
      <w:proofErr w:type="spellEnd"/>
      <w:r w:rsidRPr="0081635F">
        <w:rPr>
          <w:color w:val="000000"/>
          <w:sz w:val="28"/>
          <w:szCs w:val="28"/>
        </w:rPr>
        <w:t xml:space="preserve"> до закладу </w:t>
      </w:r>
      <w:proofErr w:type="spellStart"/>
      <w:r w:rsidRPr="0081635F">
        <w:rPr>
          <w:color w:val="000000"/>
          <w:sz w:val="28"/>
          <w:szCs w:val="28"/>
        </w:rPr>
        <w:t>загальної</w:t>
      </w:r>
      <w:proofErr w:type="spellEnd"/>
      <w:r w:rsidRPr="0081635F">
        <w:rPr>
          <w:color w:val="000000"/>
          <w:sz w:val="28"/>
          <w:szCs w:val="28"/>
        </w:rPr>
        <w:t xml:space="preserve"> </w:t>
      </w:r>
      <w:proofErr w:type="spellStart"/>
      <w:r w:rsidRPr="0081635F">
        <w:rPr>
          <w:color w:val="000000"/>
          <w:sz w:val="28"/>
          <w:szCs w:val="28"/>
        </w:rPr>
        <w:t>середньої</w:t>
      </w:r>
      <w:proofErr w:type="spellEnd"/>
      <w:r w:rsidRPr="0081635F">
        <w:rPr>
          <w:color w:val="000000"/>
          <w:sz w:val="28"/>
          <w:szCs w:val="28"/>
        </w:rPr>
        <w:t xml:space="preserve"> </w:t>
      </w:r>
      <w:proofErr w:type="spellStart"/>
      <w:r w:rsidRPr="0081635F">
        <w:rPr>
          <w:color w:val="000000"/>
          <w:sz w:val="28"/>
          <w:szCs w:val="28"/>
        </w:rPr>
        <w:t>освіти</w:t>
      </w:r>
      <w:proofErr w:type="spellEnd"/>
      <w:r w:rsidRPr="0081635F">
        <w:rPr>
          <w:color w:val="000000"/>
          <w:sz w:val="28"/>
          <w:szCs w:val="28"/>
        </w:rPr>
        <w:t xml:space="preserve"> проводиться наказом директора, </w:t>
      </w:r>
      <w:proofErr w:type="spellStart"/>
      <w:r w:rsidRPr="0081635F">
        <w:rPr>
          <w:color w:val="000000"/>
          <w:sz w:val="28"/>
          <w:szCs w:val="28"/>
        </w:rPr>
        <w:t>що</w:t>
      </w:r>
      <w:proofErr w:type="spellEnd"/>
      <w:r w:rsidRPr="0081635F">
        <w:rPr>
          <w:color w:val="000000"/>
          <w:sz w:val="28"/>
          <w:szCs w:val="28"/>
        </w:rPr>
        <w:t xml:space="preserve"> </w:t>
      </w:r>
      <w:proofErr w:type="spellStart"/>
      <w:r w:rsidRPr="0081635F">
        <w:rPr>
          <w:color w:val="000000"/>
          <w:sz w:val="28"/>
          <w:szCs w:val="28"/>
        </w:rPr>
        <w:t>видається</w:t>
      </w:r>
      <w:proofErr w:type="spellEnd"/>
      <w:r w:rsidRPr="0081635F">
        <w:rPr>
          <w:color w:val="000000"/>
          <w:sz w:val="28"/>
          <w:szCs w:val="28"/>
        </w:rPr>
        <w:t xml:space="preserve"> на </w:t>
      </w:r>
      <w:proofErr w:type="spellStart"/>
      <w:proofErr w:type="gramStart"/>
      <w:r w:rsidRPr="0081635F">
        <w:rPr>
          <w:color w:val="000000"/>
          <w:sz w:val="28"/>
          <w:szCs w:val="28"/>
        </w:rPr>
        <w:t>п</w:t>
      </w:r>
      <w:proofErr w:type="gramEnd"/>
      <w:r w:rsidRPr="0081635F">
        <w:rPr>
          <w:color w:val="000000"/>
          <w:sz w:val="28"/>
          <w:szCs w:val="28"/>
        </w:rPr>
        <w:t>ідставі</w:t>
      </w:r>
      <w:proofErr w:type="spellEnd"/>
      <w:r w:rsidRPr="0081635F">
        <w:rPr>
          <w:color w:val="000000"/>
          <w:sz w:val="28"/>
          <w:szCs w:val="28"/>
        </w:rPr>
        <w:t xml:space="preserve"> заяви, </w:t>
      </w:r>
      <w:proofErr w:type="spellStart"/>
      <w:r w:rsidRPr="0081635F">
        <w:rPr>
          <w:color w:val="000000"/>
          <w:sz w:val="28"/>
          <w:szCs w:val="28"/>
        </w:rPr>
        <w:t>копії</w:t>
      </w:r>
      <w:proofErr w:type="spellEnd"/>
      <w:r w:rsidRPr="0081635F">
        <w:rPr>
          <w:color w:val="000000"/>
          <w:sz w:val="28"/>
          <w:szCs w:val="28"/>
        </w:rPr>
        <w:t xml:space="preserve"> </w:t>
      </w:r>
      <w:proofErr w:type="spellStart"/>
      <w:r w:rsidRPr="0081635F">
        <w:rPr>
          <w:color w:val="000000"/>
          <w:sz w:val="28"/>
          <w:szCs w:val="28"/>
        </w:rPr>
        <w:t>свідоцтва</w:t>
      </w:r>
      <w:proofErr w:type="spellEnd"/>
      <w:r w:rsidRPr="0081635F">
        <w:rPr>
          <w:color w:val="000000"/>
          <w:sz w:val="28"/>
          <w:szCs w:val="28"/>
        </w:rPr>
        <w:t xml:space="preserve"> про </w:t>
      </w:r>
      <w:proofErr w:type="spellStart"/>
      <w:r w:rsidRPr="0081635F">
        <w:rPr>
          <w:color w:val="000000"/>
          <w:sz w:val="28"/>
          <w:szCs w:val="28"/>
        </w:rPr>
        <w:t>народження</w:t>
      </w:r>
      <w:proofErr w:type="spellEnd"/>
      <w:r w:rsidRPr="0081635F">
        <w:rPr>
          <w:color w:val="000000"/>
          <w:sz w:val="28"/>
          <w:szCs w:val="28"/>
        </w:rPr>
        <w:t xml:space="preserve"> </w:t>
      </w:r>
      <w:proofErr w:type="spellStart"/>
      <w:r w:rsidRPr="0081635F">
        <w:rPr>
          <w:color w:val="000000"/>
          <w:sz w:val="28"/>
          <w:szCs w:val="28"/>
        </w:rPr>
        <w:t>дитини</w:t>
      </w:r>
      <w:proofErr w:type="spellEnd"/>
      <w:r w:rsidRPr="0081635F">
        <w:rPr>
          <w:color w:val="000000"/>
          <w:sz w:val="28"/>
          <w:szCs w:val="28"/>
        </w:rPr>
        <w:t xml:space="preserve">, за </w:t>
      </w:r>
      <w:proofErr w:type="spellStart"/>
      <w:r w:rsidRPr="0081635F">
        <w:rPr>
          <w:color w:val="000000"/>
          <w:sz w:val="28"/>
          <w:szCs w:val="28"/>
        </w:rPr>
        <w:t>наявності</w:t>
      </w:r>
      <w:proofErr w:type="spellEnd"/>
      <w:r w:rsidRPr="0081635F">
        <w:rPr>
          <w:color w:val="000000"/>
          <w:sz w:val="28"/>
          <w:szCs w:val="28"/>
        </w:rPr>
        <w:t xml:space="preserve"> </w:t>
      </w:r>
      <w:proofErr w:type="spellStart"/>
      <w:r w:rsidRPr="0081635F">
        <w:rPr>
          <w:color w:val="000000"/>
          <w:sz w:val="28"/>
          <w:szCs w:val="28"/>
        </w:rPr>
        <w:t>медичної</w:t>
      </w:r>
      <w:proofErr w:type="spellEnd"/>
      <w:r w:rsidRPr="0081635F">
        <w:rPr>
          <w:color w:val="000000"/>
          <w:sz w:val="28"/>
          <w:szCs w:val="28"/>
        </w:rPr>
        <w:t xml:space="preserve"> </w:t>
      </w:r>
      <w:proofErr w:type="spellStart"/>
      <w:r w:rsidRPr="0081635F">
        <w:rPr>
          <w:color w:val="000000"/>
          <w:sz w:val="28"/>
          <w:szCs w:val="28"/>
        </w:rPr>
        <w:t>довідки</w:t>
      </w:r>
      <w:proofErr w:type="spellEnd"/>
      <w:r w:rsidRPr="0081635F">
        <w:rPr>
          <w:color w:val="000000"/>
          <w:sz w:val="28"/>
          <w:szCs w:val="28"/>
        </w:rPr>
        <w:t xml:space="preserve"> </w:t>
      </w:r>
      <w:proofErr w:type="spellStart"/>
      <w:r w:rsidRPr="0081635F">
        <w:rPr>
          <w:color w:val="000000"/>
          <w:sz w:val="28"/>
          <w:szCs w:val="28"/>
        </w:rPr>
        <w:t>встановленого</w:t>
      </w:r>
      <w:proofErr w:type="spellEnd"/>
      <w:r w:rsidRPr="0081635F">
        <w:rPr>
          <w:color w:val="000000"/>
          <w:sz w:val="28"/>
          <w:szCs w:val="28"/>
        </w:rPr>
        <w:t xml:space="preserve"> </w:t>
      </w:r>
      <w:proofErr w:type="spellStart"/>
      <w:r w:rsidRPr="0081635F">
        <w:rPr>
          <w:color w:val="000000"/>
          <w:sz w:val="28"/>
          <w:szCs w:val="28"/>
        </w:rPr>
        <w:t>зразка</w:t>
      </w:r>
      <w:proofErr w:type="spellEnd"/>
      <w:r w:rsidRPr="0081635F">
        <w:rPr>
          <w:color w:val="000000"/>
          <w:sz w:val="28"/>
          <w:szCs w:val="28"/>
        </w:rPr>
        <w:t xml:space="preserve"> </w:t>
      </w:r>
      <w:proofErr w:type="spellStart"/>
      <w:r w:rsidRPr="0081635F">
        <w:rPr>
          <w:color w:val="000000"/>
          <w:sz w:val="28"/>
          <w:szCs w:val="28"/>
        </w:rPr>
        <w:t>і</w:t>
      </w:r>
      <w:proofErr w:type="spellEnd"/>
      <w:r w:rsidRPr="0081635F">
        <w:rPr>
          <w:color w:val="000000"/>
          <w:sz w:val="28"/>
          <w:szCs w:val="28"/>
        </w:rPr>
        <w:t xml:space="preserve"> </w:t>
      </w:r>
      <w:proofErr w:type="spellStart"/>
      <w:r w:rsidRPr="0081635F">
        <w:rPr>
          <w:color w:val="000000"/>
          <w:sz w:val="28"/>
          <w:szCs w:val="28"/>
        </w:rPr>
        <w:t>відповідного</w:t>
      </w:r>
      <w:proofErr w:type="spellEnd"/>
      <w:r w:rsidRPr="0081635F">
        <w:rPr>
          <w:color w:val="000000"/>
          <w:sz w:val="28"/>
          <w:szCs w:val="28"/>
        </w:rPr>
        <w:t xml:space="preserve"> документа про </w:t>
      </w:r>
      <w:proofErr w:type="spellStart"/>
      <w:r w:rsidRPr="0081635F">
        <w:rPr>
          <w:color w:val="000000"/>
          <w:sz w:val="28"/>
          <w:szCs w:val="28"/>
        </w:rPr>
        <w:t>освіту</w:t>
      </w:r>
      <w:proofErr w:type="spellEnd"/>
      <w:r w:rsidRPr="0081635F">
        <w:rPr>
          <w:color w:val="000000"/>
          <w:sz w:val="28"/>
          <w:szCs w:val="28"/>
        </w:rPr>
        <w:t xml:space="preserve"> (</w:t>
      </w:r>
      <w:proofErr w:type="spellStart"/>
      <w:r w:rsidRPr="0081635F">
        <w:rPr>
          <w:color w:val="000000"/>
          <w:sz w:val="28"/>
          <w:szCs w:val="28"/>
        </w:rPr>
        <w:t>крім</w:t>
      </w:r>
      <w:proofErr w:type="spellEnd"/>
      <w:r w:rsidRPr="0081635F">
        <w:rPr>
          <w:color w:val="000000"/>
          <w:sz w:val="28"/>
          <w:szCs w:val="28"/>
        </w:rPr>
        <w:t xml:space="preserve"> </w:t>
      </w:r>
      <w:proofErr w:type="spellStart"/>
      <w:r w:rsidRPr="0081635F">
        <w:rPr>
          <w:color w:val="000000"/>
          <w:sz w:val="28"/>
          <w:szCs w:val="28"/>
        </w:rPr>
        <w:t>учнів</w:t>
      </w:r>
      <w:proofErr w:type="spellEnd"/>
      <w:r w:rsidRPr="0081635F">
        <w:rPr>
          <w:color w:val="000000"/>
          <w:sz w:val="28"/>
          <w:szCs w:val="28"/>
        </w:rPr>
        <w:t xml:space="preserve"> </w:t>
      </w:r>
      <w:proofErr w:type="spellStart"/>
      <w:r w:rsidRPr="0081635F">
        <w:rPr>
          <w:color w:val="000000"/>
          <w:sz w:val="28"/>
          <w:szCs w:val="28"/>
        </w:rPr>
        <w:t>першого</w:t>
      </w:r>
      <w:proofErr w:type="spellEnd"/>
      <w:r w:rsidRPr="0081635F">
        <w:rPr>
          <w:color w:val="000000"/>
          <w:sz w:val="28"/>
          <w:szCs w:val="28"/>
        </w:rPr>
        <w:t xml:space="preserve"> </w:t>
      </w:r>
      <w:proofErr w:type="spellStart"/>
      <w:r w:rsidRPr="0081635F">
        <w:rPr>
          <w:color w:val="000000"/>
          <w:sz w:val="28"/>
          <w:szCs w:val="28"/>
        </w:rPr>
        <w:t>класу</w:t>
      </w:r>
      <w:proofErr w:type="spellEnd"/>
      <w:r w:rsidRPr="0081635F">
        <w:rPr>
          <w:color w:val="000000"/>
          <w:sz w:val="28"/>
          <w:szCs w:val="28"/>
        </w:rPr>
        <w:t>).</w:t>
      </w:r>
    </w:p>
    <w:p w:rsidR="00D60762" w:rsidRPr="0081635F" w:rsidRDefault="00D60762" w:rsidP="00D60762">
      <w:pPr>
        <w:pStyle w:val="rvps2"/>
        <w:shd w:val="clear" w:color="auto" w:fill="FFFFFF"/>
        <w:spacing w:before="0" w:beforeAutospacing="0" w:after="253" w:afterAutospacing="0"/>
        <w:ind w:firstLine="758"/>
        <w:jc w:val="both"/>
        <w:rPr>
          <w:color w:val="000000"/>
          <w:sz w:val="28"/>
          <w:szCs w:val="28"/>
        </w:rPr>
      </w:pPr>
      <w:bookmarkStart w:id="2" w:name="n453"/>
      <w:bookmarkEnd w:id="2"/>
      <w:r w:rsidRPr="0081635F">
        <w:rPr>
          <w:rStyle w:val="rvts46"/>
          <w:i/>
          <w:iCs/>
          <w:color w:val="000000"/>
          <w:sz w:val="28"/>
          <w:szCs w:val="28"/>
        </w:rPr>
        <w:t>{</w:t>
      </w:r>
      <w:proofErr w:type="spellStart"/>
      <w:r w:rsidRPr="0081635F">
        <w:rPr>
          <w:rStyle w:val="rvts46"/>
          <w:i/>
          <w:iCs/>
          <w:color w:val="000000"/>
          <w:sz w:val="28"/>
          <w:szCs w:val="28"/>
        </w:rPr>
        <w:t>Частина</w:t>
      </w:r>
      <w:proofErr w:type="spellEnd"/>
      <w:r w:rsidRPr="0081635F">
        <w:rPr>
          <w:rStyle w:val="rvts46"/>
          <w:i/>
          <w:iCs/>
          <w:color w:val="000000"/>
          <w:sz w:val="28"/>
          <w:szCs w:val="28"/>
        </w:rPr>
        <w:t xml:space="preserve"> друга </w:t>
      </w:r>
      <w:proofErr w:type="spellStart"/>
      <w:r w:rsidRPr="0081635F">
        <w:rPr>
          <w:rStyle w:val="rvts46"/>
          <w:i/>
          <w:iCs/>
          <w:color w:val="000000"/>
          <w:sz w:val="28"/>
          <w:szCs w:val="28"/>
        </w:rPr>
        <w:t>статті</w:t>
      </w:r>
      <w:proofErr w:type="spellEnd"/>
      <w:r w:rsidRPr="0081635F">
        <w:rPr>
          <w:rStyle w:val="rvts46"/>
          <w:i/>
          <w:iCs/>
          <w:color w:val="000000"/>
          <w:sz w:val="28"/>
          <w:szCs w:val="28"/>
        </w:rPr>
        <w:t xml:space="preserve"> 18 </w:t>
      </w:r>
      <w:proofErr w:type="spellStart"/>
      <w:r w:rsidRPr="0081635F">
        <w:rPr>
          <w:rStyle w:val="rvts46"/>
          <w:i/>
          <w:iCs/>
          <w:color w:val="000000"/>
          <w:sz w:val="28"/>
          <w:szCs w:val="28"/>
        </w:rPr>
        <w:t>із</w:t>
      </w:r>
      <w:proofErr w:type="spellEnd"/>
      <w:r w:rsidRPr="0081635F">
        <w:rPr>
          <w:rStyle w:val="rvts46"/>
          <w:i/>
          <w:iCs/>
          <w:color w:val="000000"/>
          <w:sz w:val="28"/>
          <w:szCs w:val="28"/>
        </w:rPr>
        <w:t xml:space="preserve"> </w:t>
      </w:r>
      <w:proofErr w:type="spellStart"/>
      <w:r w:rsidRPr="0081635F">
        <w:rPr>
          <w:rStyle w:val="rvts46"/>
          <w:i/>
          <w:iCs/>
          <w:color w:val="000000"/>
          <w:sz w:val="28"/>
          <w:szCs w:val="28"/>
        </w:rPr>
        <w:t>змінами</w:t>
      </w:r>
      <w:proofErr w:type="spellEnd"/>
      <w:r w:rsidRPr="0081635F">
        <w:rPr>
          <w:rStyle w:val="rvts46"/>
          <w:i/>
          <w:iCs/>
          <w:color w:val="000000"/>
          <w:sz w:val="28"/>
          <w:szCs w:val="28"/>
        </w:rPr>
        <w:t xml:space="preserve">, </w:t>
      </w:r>
      <w:proofErr w:type="spellStart"/>
      <w:r w:rsidRPr="0081635F">
        <w:rPr>
          <w:rStyle w:val="rvts46"/>
          <w:i/>
          <w:iCs/>
          <w:color w:val="000000"/>
          <w:sz w:val="28"/>
          <w:szCs w:val="28"/>
        </w:rPr>
        <w:t>внесеними</w:t>
      </w:r>
      <w:proofErr w:type="spellEnd"/>
      <w:r w:rsidRPr="0081635F">
        <w:rPr>
          <w:rStyle w:val="rvts46"/>
          <w:i/>
          <w:iCs/>
          <w:color w:val="000000"/>
          <w:sz w:val="28"/>
          <w:szCs w:val="28"/>
        </w:rPr>
        <w:t xml:space="preserve"> </w:t>
      </w:r>
      <w:proofErr w:type="spellStart"/>
      <w:r w:rsidRPr="0081635F">
        <w:rPr>
          <w:rStyle w:val="rvts46"/>
          <w:i/>
          <w:iCs/>
          <w:color w:val="000000"/>
          <w:sz w:val="28"/>
          <w:szCs w:val="28"/>
        </w:rPr>
        <w:t>згідно</w:t>
      </w:r>
      <w:proofErr w:type="spellEnd"/>
      <w:r w:rsidRPr="0081635F">
        <w:rPr>
          <w:rStyle w:val="rvts46"/>
          <w:i/>
          <w:iCs/>
          <w:color w:val="000000"/>
          <w:sz w:val="28"/>
          <w:szCs w:val="28"/>
        </w:rPr>
        <w:t xml:space="preserve"> </w:t>
      </w:r>
      <w:proofErr w:type="spellStart"/>
      <w:r w:rsidRPr="0081635F">
        <w:rPr>
          <w:rStyle w:val="rvts46"/>
          <w:i/>
          <w:iCs/>
          <w:color w:val="000000"/>
          <w:sz w:val="28"/>
          <w:szCs w:val="28"/>
        </w:rPr>
        <w:t>із</w:t>
      </w:r>
      <w:proofErr w:type="spellEnd"/>
      <w:r w:rsidRPr="0081635F">
        <w:rPr>
          <w:rStyle w:val="rvts46"/>
          <w:i/>
          <w:iCs/>
          <w:color w:val="000000"/>
          <w:sz w:val="28"/>
          <w:szCs w:val="28"/>
        </w:rPr>
        <w:t xml:space="preserve"> Законом</w:t>
      </w:r>
      <w:r w:rsidRPr="0081635F">
        <w:rPr>
          <w:rStyle w:val="apple-converted-space"/>
          <w:i/>
          <w:iCs/>
          <w:color w:val="000000"/>
          <w:sz w:val="28"/>
          <w:szCs w:val="28"/>
        </w:rPr>
        <w:t> </w:t>
      </w:r>
      <w:hyperlink r:id="rId4" w:anchor="n1346" w:tgtFrame="_blank" w:history="1">
        <w:r w:rsidRPr="0081635F">
          <w:rPr>
            <w:rStyle w:val="a3"/>
            <w:i/>
            <w:iCs/>
            <w:color w:val="000099"/>
            <w:sz w:val="28"/>
            <w:szCs w:val="28"/>
          </w:rPr>
          <w:t xml:space="preserve">№ 2145-VIII </w:t>
        </w:r>
        <w:proofErr w:type="spellStart"/>
        <w:r w:rsidRPr="0081635F">
          <w:rPr>
            <w:rStyle w:val="a3"/>
            <w:i/>
            <w:iCs/>
            <w:color w:val="000099"/>
            <w:sz w:val="28"/>
            <w:szCs w:val="28"/>
          </w:rPr>
          <w:t>від</w:t>
        </w:r>
        <w:proofErr w:type="spellEnd"/>
        <w:r w:rsidRPr="0081635F">
          <w:rPr>
            <w:rStyle w:val="a3"/>
            <w:i/>
            <w:iCs/>
            <w:color w:val="000099"/>
            <w:sz w:val="28"/>
            <w:szCs w:val="28"/>
          </w:rPr>
          <w:t xml:space="preserve"> 05.09.2017</w:t>
        </w:r>
      </w:hyperlink>
      <w:r w:rsidRPr="0081635F">
        <w:rPr>
          <w:rStyle w:val="rvts46"/>
          <w:i/>
          <w:iCs/>
          <w:color w:val="000000"/>
          <w:sz w:val="28"/>
          <w:szCs w:val="28"/>
        </w:rPr>
        <w:t>}</w:t>
      </w:r>
    </w:p>
    <w:p w:rsidR="00D60762" w:rsidRPr="0081635F" w:rsidRDefault="00D60762" w:rsidP="00D60762">
      <w:pPr>
        <w:pStyle w:val="rvps2"/>
        <w:shd w:val="clear" w:color="auto" w:fill="FFFFFF"/>
        <w:spacing w:before="0" w:beforeAutospacing="0" w:after="253" w:afterAutospacing="0"/>
        <w:ind w:firstLine="758"/>
        <w:jc w:val="both"/>
        <w:rPr>
          <w:color w:val="000000"/>
          <w:sz w:val="28"/>
          <w:szCs w:val="28"/>
        </w:rPr>
      </w:pPr>
      <w:bookmarkStart w:id="3" w:name="n156"/>
      <w:bookmarkEnd w:id="3"/>
      <w:r w:rsidRPr="0081635F">
        <w:rPr>
          <w:color w:val="000000"/>
          <w:sz w:val="28"/>
          <w:szCs w:val="28"/>
        </w:rPr>
        <w:t xml:space="preserve">3. Порядок </w:t>
      </w:r>
      <w:proofErr w:type="spellStart"/>
      <w:r w:rsidRPr="0081635F">
        <w:rPr>
          <w:color w:val="000000"/>
          <w:sz w:val="28"/>
          <w:szCs w:val="28"/>
        </w:rPr>
        <w:t>зарахування</w:t>
      </w:r>
      <w:proofErr w:type="spellEnd"/>
      <w:r w:rsidRPr="0081635F">
        <w:rPr>
          <w:color w:val="000000"/>
          <w:sz w:val="28"/>
          <w:szCs w:val="28"/>
        </w:rPr>
        <w:t xml:space="preserve">, </w:t>
      </w:r>
      <w:proofErr w:type="spellStart"/>
      <w:r w:rsidRPr="0081635F">
        <w:rPr>
          <w:color w:val="000000"/>
          <w:sz w:val="28"/>
          <w:szCs w:val="28"/>
        </w:rPr>
        <w:t>відрахування</w:t>
      </w:r>
      <w:proofErr w:type="spellEnd"/>
      <w:r w:rsidRPr="0081635F">
        <w:rPr>
          <w:color w:val="000000"/>
          <w:sz w:val="28"/>
          <w:szCs w:val="28"/>
        </w:rPr>
        <w:t xml:space="preserve"> та </w:t>
      </w:r>
      <w:proofErr w:type="spellStart"/>
      <w:r w:rsidRPr="0081635F">
        <w:rPr>
          <w:color w:val="000000"/>
          <w:sz w:val="28"/>
          <w:szCs w:val="28"/>
        </w:rPr>
        <w:t>переведення</w:t>
      </w:r>
      <w:proofErr w:type="spellEnd"/>
      <w:r w:rsidRPr="0081635F">
        <w:rPr>
          <w:color w:val="000000"/>
          <w:sz w:val="28"/>
          <w:szCs w:val="28"/>
        </w:rPr>
        <w:t xml:space="preserve"> </w:t>
      </w:r>
      <w:proofErr w:type="spellStart"/>
      <w:r w:rsidRPr="0081635F">
        <w:rPr>
          <w:color w:val="000000"/>
          <w:sz w:val="28"/>
          <w:szCs w:val="28"/>
        </w:rPr>
        <w:t>учні</w:t>
      </w:r>
      <w:proofErr w:type="gramStart"/>
      <w:r w:rsidRPr="0081635F">
        <w:rPr>
          <w:color w:val="000000"/>
          <w:sz w:val="28"/>
          <w:szCs w:val="28"/>
        </w:rPr>
        <w:t>в</w:t>
      </w:r>
      <w:proofErr w:type="spellEnd"/>
      <w:proofErr w:type="gramEnd"/>
      <w:r w:rsidRPr="0081635F">
        <w:rPr>
          <w:color w:val="000000"/>
          <w:sz w:val="28"/>
          <w:szCs w:val="28"/>
        </w:rPr>
        <w:t xml:space="preserve"> до </w:t>
      </w:r>
      <w:proofErr w:type="spellStart"/>
      <w:r w:rsidRPr="0081635F">
        <w:rPr>
          <w:color w:val="000000"/>
          <w:sz w:val="28"/>
          <w:szCs w:val="28"/>
        </w:rPr>
        <w:t>державних</w:t>
      </w:r>
      <w:proofErr w:type="spellEnd"/>
      <w:r w:rsidRPr="0081635F">
        <w:rPr>
          <w:color w:val="000000"/>
          <w:sz w:val="28"/>
          <w:szCs w:val="28"/>
        </w:rPr>
        <w:t xml:space="preserve"> </w:t>
      </w:r>
      <w:proofErr w:type="gramStart"/>
      <w:r w:rsidRPr="0081635F">
        <w:rPr>
          <w:color w:val="000000"/>
          <w:sz w:val="28"/>
          <w:szCs w:val="28"/>
        </w:rPr>
        <w:t>та</w:t>
      </w:r>
      <w:proofErr w:type="gramEnd"/>
      <w:r w:rsidRPr="0081635F">
        <w:rPr>
          <w:color w:val="000000"/>
          <w:sz w:val="28"/>
          <w:szCs w:val="28"/>
        </w:rPr>
        <w:t xml:space="preserve"> </w:t>
      </w:r>
      <w:proofErr w:type="spellStart"/>
      <w:r w:rsidRPr="0081635F">
        <w:rPr>
          <w:color w:val="000000"/>
          <w:sz w:val="28"/>
          <w:szCs w:val="28"/>
        </w:rPr>
        <w:t>комунальних</w:t>
      </w:r>
      <w:proofErr w:type="spellEnd"/>
      <w:r w:rsidRPr="0081635F">
        <w:rPr>
          <w:color w:val="000000"/>
          <w:sz w:val="28"/>
          <w:szCs w:val="28"/>
        </w:rPr>
        <w:t xml:space="preserve"> </w:t>
      </w:r>
      <w:proofErr w:type="spellStart"/>
      <w:r w:rsidRPr="0081635F">
        <w:rPr>
          <w:color w:val="000000"/>
          <w:sz w:val="28"/>
          <w:szCs w:val="28"/>
        </w:rPr>
        <w:t>закладів</w:t>
      </w:r>
      <w:proofErr w:type="spellEnd"/>
      <w:r w:rsidRPr="0081635F">
        <w:rPr>
          <w:color w:val="000000"/>
          <w:sz w:val="28"/>
          <w:szCs w:val="28"/>
        </w:rPr>
        <w:t xml:space="preserve"> </w:t>
      </w:r>
      <w:proofErr w:type="spellStart"/>
      <w:r w:rsidRPr="0081635F">
        <w:rPr>
          <w:color w:val="000000"/>
          <w:sz w:val="28"/>
          <w:szCs w:val="28"/>
        </w:rPr>
        <w:t>освіти</w:t>
      </w:r>
      <w:proofErr w:type="spellEnd"/>
      <w:r w:rsidRPr="0081635F">
        <w:rPr>
          <w:color w:val="000000"/>
          <w:sz w:val="28"/>
          <w:szCs w:val="28"/>
        </w:rPr>
        <w:t xml:space="preserve"> для </w:t>
      </w:r>
      <w:proofErr w:type="spellStart"/>
      <w:r w:rsidRPr="0081635F">
        <w:rPr>
          <w:color w:val="000000"/>
          <w:sz w:val="28"/>
          <w:szCs w:val="28"/>
        </w:rPr>
        <w:t>здобуття</w:t>
      </w:r>
      <w:proofErr w:type="spellEnd"/>
      <w:r w:rsidRPr="0081635F">
        <w:rPr>
          <w:color w:val="000000"/>
          <w:sz w:val="28"/>
          <w:szCs w:val="28"/>
        </w:rPr>
        <w:t xml:space="preserve"> </w:t>
      </w:r>
      <w:proofErr w:type="spellStart"/>
      <w:r w:rsidRPr="0081635F">
        <w:rPr>
          <w:color w:val="000000"/>
          <w:sz w:val="28"/>
          <w:szCs w:val="28"/>
        </w:rPr>
        <w:t>повної</w:t>
      </w:r>
      <w:proofErr w:type="spellEnd"/>
      <w:r w:rsidRPr="0081635F">
        <w:rPr>
          <w:color w:val="000000"/>
          <w:sz w:val="28"/>
          <w:szCs w:val="28"/>
        </w:rPr>
        <w:t xml:space="preserve"> </w:t>
      </w:r>
      <w:proofErr w:type="spellStart"/>
      <w:r w:rsidRPr="0081635F">
        <w:rPr>
          <w:color w:val="000000"/>
          <w:sz w:val="28"/>
          <w:szCs w:val="28"/>
        </w:rPr>
        <w:t>загальної</w:t>
      </w:r>
      <w:proofErr w:type="spellEnd"/>
      <w:r w:rsidRPr="0081635F">
        <w:rPr>
          <w:color w:val="000000"/>
          <w:sz w:val="28"/>
          <w:szCs w:val="28"/>
        </w:rPr>
        <w:t xml:space="preserve"> </w:t>
      </w:r>
      <w:proofErr w:type="spellStart"/>
      <w:r w:rsidRPr="0081635F">
        <w:rPr>
          <w:color w:val="000000"/>
          <w:sz w:val="28"/>
          <w:szCs w:val="28"/>
        </w:rPr>
        <w:t>середньої</w:t>
      </w:r>
      <w:proofErr w:type="spellEnd"/>
      <w:r w:rsidRPr="0081635F">
        <w:rPr>
          <w:color w:val="000000"/>
          <w:sz w:val="28"/>
          <w:szCs w:val="28"/>
        </w:rPr>
        <w:t xml:space="preserve"> </w:t>
      </w:r>
      <w:proofErr w:type="spellStart"/>
      <w:r w:rsidRPr="0081635F">
        <w:rPr>
          <w:color w:val="000000"/>
          <w:sz w:val="28"/>
          <w:szCs w:val="28"/>
        </w:rPr>
        <w:t>освіти</w:t>
      </w:r>
      <w:proofErr w:type="spellEnd"/>
      <w:r w:rsidRPr="0081635F">
        <w:rPr>
          <w:color w:val="000000"/>
          <w:sz w:val="28"/>
          <w:szCs w:val="28"/>
        </w:rPr>
        <w:t xml:space="preserve"> </w:t>
      </w:r>
      <w:proofErr w:type="spellStart"/>
      <w:r w:rsidRPr="0081635F">
        <w:rPr>
          <w:color w:val="000000"/>
          <w:sz w:val="28"/>
          <w:szCs w:val="28"/>
        </w:rPr>
        <w:t>затверджується</w:t>
      </w:r>
      <w:proofErr w:type="spellEnd"/>
      <w:r w:rsidRPr="0081635F">
        <w:rPr>
          <w:color w:val="000000"/>
          <w:sz w:val="28"/>
          <w:szCs w:val="28"/>
        </w:rPr>
        <w:t xml:space="preserve"> </w:t>
      </w:r>
      <w:proofErr w:type="spellStart"/>
      <w:r w:rsidRPr="0081635F">
        <w:rPr>
          <w:color w:val="000000"/>
          <w:sz w:val="28"/>
          <w:szCs w:val="28"/>
        </w:rPr>
        <w:t>центральним</w:t>
      </w:r>
      <w:proofErr w:type="spellEnd"/>
      <w:r w:rsidRPr="0081635F">
        <w:rPr>
          <w:color w:val="000000"/>
          <w:sz w:val="28"/>
          <w:szCs w:val="28"/>
        </w:rPr>
        <w:t xml:space="preserve"> органом </w:t>
      </w:r>
      <w:proofErr w:type="spellStart"/>
      <w:r w:rsidRPr="0081635F">
        <w:rPr>
          <w:color w:val="000000"/>
          <w:sz w:val="28"/>
          <w:szCs w:val="28"/>
        </w:rPr>
        <w:t>виконавчої</w:t>
      </w:r>
      <w:proofErr w:type="spellEnd"/>
      <w:r w:rsidRPr="0081635F">
        <w:rPr>
          <w:color w:val="000000"/>
          <w:sz w:val="28"/>
          <w:szCs w:val="28"/>
        </w:rPr>
        <w:t xml:space="preserve"> </w:t>
      </w:r>
      <w:proofErr w:type="spellStart"/>
      <w:r w:rsidRPr="0081635F">
        <w:rPr>
          <w:color w:val="000000"/>
          <w:sz w:val="28"/>
          <w:szCs w:val="28"/>
        </w:rPr>
        <w:t>влади</w:t>
      </w:r>
      <w:proofErr w:type="spellEnd"/>
      <w:r w:rsidRPr="0081635F">
        <w:rPr>
          <w:color w:val="000000"/>
          <w:sz w:val="28"/>
          <w:szCs w:val="28"/>
        </w:rPr>
        <w:t xml:space="preserve">, </w:t>
      </w:r>
      <w:proofErr w:type="spellStart"/>
      <w:r w:rsidRPr="0081635F">
        <w:rPr>
          <w:color w:val="000000"/>
          <w:sz w:val="28"/>
          <w:szCs w:val="28"/>
        </w:rPr>
        <w:t>що</w:t>
      </w:r>
      <w:proofErr w:type="spellEnd"/>
      <w:r w:rsidRPr="0081635F">
        <w:rPr>
          <w:color w:val="000000"/>
          <w:sz w:val="28"/>
          <w:szCs w:val="28"/>
        </w:rPr>
        <w:t xml:space="preserve"> </w:t>
      </w:r>
      <w:proofErr w:type="spellStart"/>
      <w:r w:rsidRPr="0081635F">
        <w:rPr>
          <w:color w:val="000000"/>
          <w:sz w:val="28"/>
          <w:szCs w:val="28"/>
        </w:rPr>
        <w:t>забезпечує</w:t>
      </w:r>
      <w:proofErr w:type="spellEnd"/>
      <w:r w:rsidRPr="0081635F">
        <w:rPr>
          <w:color w:val="000000"/>
          <w:sz w:val="28"/>
          <w:szCs w:val="28"/>
        </w:rPr>
        <w:t xml:space="preserve"> </w:t>
      </w:r>
      <w:proofErr w:type="spellStart"/>
      <w:r w:rsidRPr="0081635F">
        <w:rPr>
          <w:color w:val="000000"/>
          <w:sz w:val="28"/>
          <w:szCs w:val="28"/>
        </w:rPr>
        <w:t>формування</w:t>
      </w:r>
      <w:proofErr w:type="spellEnd"/>
      <w:r w:rsidRPr="0081635F">
        <w:rPr>
          <w:color w:val="000000"/>
          <w:sz w:val="28"/>
          <w:szCs w:val="28"/>
        </w:rPr>
        <w:t xml:space="preserve"> та </w:t>
      </w:r>
      <w:proofErr w:type="spellStart"/>
      <w:r w:rsidRPr="0081635F">
        <w:rPr>
          <w:color w:val="000000"/>
          <w:sz w:val="28"/>
          <w:szCs w:val="28"/>
        </w:rPr>
        <w:t>реалізує</w:t>
      </w:r>
      <w:proofErr w:type="spellEnd"/>
      <w:r w:rsidRPr="0081635F">
        <w:rPr>
          <w:color w:val="000000"/>
          <w:sz w:val="28"/>
          <w:szCs w:val="28"/>
        </w:rPr>
        <w:t xml:space="preserve"> </w:t>
      </w:r>
      <w:proofErr w:type="spellStart"/>
      <w:r w:rsidRPr="0081635F">
        <w:rPr>
          <w:color w:val="000000"/>
          <w:sz w:val="28"/>
          <w:szCs w:val="28"/>
        </w:rPr>
        <w:t>державну</w:t>
      </w:r>
      <w:proofErr w:type="spellEnd"/>
      <w:r w:rsidRPr="0081635F">
        <w:rPr>
          <w:color w:val="000000"/>
          <w:sz w:val="28"/>
          <w:szCs w:val="28"/>
        </w:rPr>
        <w:t xml:space="preserve"> </w:t>
      </w:r>
      <w:proofErr w:type="spellStart"/>
      <w:r w:rsidRPr="0081635F">
        <w:rPr>
          <w:color w:val="000000"/>
          <w:sz w:val="28"/>
          <w:szCs w:val="28"/>
        </w:rPr>
        <w:t>політику</w:t>
      </w:r>
      <w:proofErr w:type="spellEnd"/>
      <w:r w:rsidRPr="0081635F">
        <w:rPr>
          <w:color w:val="000000"/>
          <w:sz w:val="28"/>
          <w:szCs w:val="28"/>
        </w:rPr>
        <w:t xml:space="preserve"> у </w:t>
      </w:r>
      <w:proofErr w:type="spellStart"/>
      <w:r w:rsidRPr="0081635F">
        <w:rPr>
          <w:color w:val="000000"/>
          <w:sz w:val="28"/>
          <w:szCs w:val="28"/>
        </w:rPr>
        <w:t>сфері</w:t>
      </w:r>
      <w:proofErr w:type="spellEnd"/>
      <w:r w:rsidRPr="0081635F">
        <w:rPr>
          <w:color w:val="000000"/>
          <w:sz w:val="28"/>
          <w:szCs w:val="28"/>
        </w:rPr>
        <w:t xml:space="preserve"> </w:t>
      </w:r>
      <w:proofErr w:type="spellStart"/>
      <w:r w:rsidRPr="0081635F">
        <w:rPr>
          <w:color w:val="000000"/>
          <w:sz w:val="28"/>
          <w:szCs w:val="28"/>
        </w:rPr>
        <w:t>освіти</w:t>
      </w:r>
      <w:proofErr w:type="spellEnd"/>
      <w:r w:rsidRPr="0081635F">
        <w:rPr>
          <w:color w:val="000000"/>
          <w:sz w:val="28"/>
          <w:szCs w:val="28"/>
        </w:rPr>
        <w:t>.</w:t>
      </w:r>
    </w:p>
    <w:p w:rsidR="00D60762" w:rsidRPr="0081635F" w:rsidRDefault="00D60762" w:rsidP="00D60762">
      <w:pPr>
        <w:pStyle w:val="rvps2"/>
        <w:shd w:val="clear" w:color="auto" w:fill="FFFFFF"/>
        <w:spacing w:before="0" w:beforeAutospacing="0" w:after="253" w:afterAutospacing="0"/>
        <w:ind w:firstLine="758"/>
        <w:jc w:val="both"/>
        <w:rPr>
          <w:color w:val="000000"/>
          <w:sz w:val="28"/>
          <w:szCs w:val="28"/>
        </w:rPr>
      </w:pPr>
      <w:bookmarkStart w:id="4" w:name="n455"/>
      <w:bookmarkEnd w:id="4"/>
      <w:r w:rsidRPr="0081635F">
        <w:rPr>
          <w:color w:val="000000"/>
          <w:sz w:val="28"/>
          <w:szCs w:val="28"/>
        </w:rPr>
        <w:t xml:space="preserve">Порядки </w:t>
      </w:r>
      <w:proofErr w:type="spellStart"/>
      <w:r w:rsidRPr="0081635F">
        <w:rPr>
          <w:color w:val="000000"/>
          <w:sz w:val="28"/>
          <w:szCs w:val="28"/>
        </w:rPr>
        <w:t>зарахування</w:t>
      </w:r>
      <w:proofErr w:type="spellEnd"/>
      <w:r w:rsidRPr="0081635F">
        <w:rPr>
          <w:color w:val="000000"/>
          <w:sz w:val="28"/>
          <w:szCs w:val="28"/>
        </w:rPr>
        <w:t xml:space="preserve">, </w:t>
      </w:r>
      <w:proofErr w:type="spellStart"/>
      <w:r w:rsidRPr="0081635F">
        <w:rPr>
          <w:color w:val="000000"/>
          <w:sz w:val="28"/>
          <w:szCs w:val="28"/>
        </w:rPr>
        <w:t>відрахування</w:t>
      </w:r>
      <w:proofErr w:type="spellEnd"/>
      <w:r w:rsidRPr="0081635F">
        <w:rPr>
          <w:color w:val="000000"/>
          <w:sz w:val="28"/>
          <w:szCs w:val="28"/>
        </w:rPr>
        <w:t xml:space="preserve"> та </w:t>
      </w:r>
      <w:proofErr w:type="spellStart"/>
      <w:r w:rsidRPr="0081635F">
        <w:rPr>
          <w:color w:val="000000"/>
          <w:sz w:val="28"/>
          <w:szCs w:val="28"/>
        </w:rPr>
        <w:t>переведення</w:t>
      </w:r>
      <w:proofErr w:type="spellEnd"/>
      <w:r w:rsidRPr="0081635F">
        <w:rPr>
          <w:color w:val="000000"/>
          <w:sz w:val="28"/>
          <w:szCs w:val="28"/>
        </w:rPr>
        <w:t xml:space="preserve"> </w:t>
      </w:r>
      <w:proofErr w:type="spellStart"/>
      <w:r w:rsidRPr="0081635F">
        <w:rPr>
          <w:color w:val="000000"/>
          <w:sz w:val="28"/>
          <w:szCs w:val="28"/>
        </w:rPr>
        <w:t>учні</w:t>
      </w:r>
      <w:proofErr w:type="gramStart"/>
      <w:r w:rsidRPr="0081635F">
        <w:rPr>
          <w:color w:val="000000"/>
          <w:sz w:val="28"/>
          <w:szCs w:val="28"/>
        </w:rPr>
        <w:t>в</w:t>
      </w:r>
      <w:proofErr w:type="spellEnd"/>
      <w:proofErr w:type="gramEnd"/>
      <w:r w:rsidRPr="0081635F">
        <w:rPr>
          <w:color w:val="000000"/>
          <w:sz w:val="28"/>
          <w:szCs w:val="28"/>
        </w:rPr>
        <w:t xml:space="preserve"> до </w:t>
      </w:r>
      <w:proofErr w:type="spellStart"/>
      <w:r w:rsidRPr="0081635F">
        <w:rPr>
          <w:color w:val="000000"/>
          <w:sz w:val="28"/>
          <w:szCs w:val="28"/>
        </w:rPr>
        <w:t>державних</w:t>
      </w:r>
      <w:proofErr w:type="spellEnd"/>
      <w:r w:rsidRPr="0081635F">
        <w:rPr>
          <w:color w:val="000000"/>
          <w:sz w:val="28"/>
          <w:szCs w:val="28"/>
        </w:rPr>
        <w:t xml:space="preserve"> </w:t>
      </w:r>
      <w:proofErr w:type="gramStart"/>
      <w:r w:rsidRPr="0081635F">
        <w:rPr>
          <w:color w:val="000000"/>
          <w:sz w:val="28"/>
          <w:szCs w:val="28"/>
        </w:rPr>
        <w:t>та</w:t>
      </w:r>
      <w:proofErr w:type="gramEnd"/>
      <w:r w:rsidRPr="0081635F">
        <w:rPr>
          <w:color w:val="000000"/>
          <w:sz w:val="28"/>
          <w:szCs w:val="28"/>
        </w:rPr>
        <w:t xml:space="preserve"> </w:t>
      </w:r>
      <w:proofErr w:type="spellStart"/>
      <w:r w:rsidRPr="0081635F">
        <w:rPr>
          <w:color w:val="000000"/>
          <w:sz w:val="28"/>
          <w:szCs w:val="28"/>
        </w:rPr>
        <w:t>комунальних</w:t>
      </w:r>
      <w:proofErr w:type="spellEnd"/>
      <w:r w:rsidRPr="0081635F">
        <w:rPr>
          <w:color w:val="000000"/>
          <w:sz w:val="28"/>
          <w:szCs w:val="28"/>
        </w:rPr>
        <w:t xml:space="preserve"> </w:t>
      </w:r>
      <w:proofErr w:type="spellStart"/>
      <w:r w:rsidRPr="0081635F">
        <w:rPr>
          <w:color w:val="000000"/>
          <w:sz w:val="28"/>
          <w:szCs w:val="28"/>
        </w:rPr>
        <w:t>закладів</w:t>
      </w:r>
      <w:proofErr w:type="spellEnd"/>
      <w:r w:rsidRPr="0081635F">
        <w:rPr>
          <w:color w:val="000000"/>
          <w:sz w:val="28"/>
          <w:szCs w:val="28"/>
        </w:rPr>
        <w:t xml:space="preserve"> </w:t>
      </w:r>
      <w:proofErr w:type="spellStart"/>
      <w:r w:rsidRPr="0081635F">
        <w:rPr>
          <w:color w:val="000000"/>
          <w:sz w:val="28"/>
          <w:szCs w:val="28"/>
        </w:rPr>
        <w:t>спеціалізованої</w:t>
      </w:r>
      <w:proofErr w:type="spellEnd"/>
      <w:r w:rsidRPr="0081635F">
        <w:rPr>
          <w:color w:val="000000"/>
          <w:sz w:val="28"/>
          <w:szCs w:val="28"/>
        </w:rPr>
        <w:t xml:space="preserve"> </w:t>
      </w:r>
      <w:proofErr w:type="spellStart"/>
      <w:r w:rsidRPr="0081635F">
        <w:rPr>
          <w:color w:val="000000"/>
          <w:sz w:val="28"/>
          <w:szCs w:val="28"/>
        </w:rPr>
        <w:t>освіти</w:t>
      </w:r>
      <w:proofErr w:type="spellEnd"/>
      <w:r w:rsidRPr="0081635F">
        <w:rPr>
          <w:color w:val="000000"/>
          <w:sz w:val="28"/>
          <w:szCs w:val="28"/>
        </w:rPr>
        <w:t xml:space="preserve"> </w:t>
      </w:r>
      <w:proofErr w:type="spellStart"/>
      <w:r w:rsidRPr="0081635F">
        <w:rPr>
          <w:color w:val="000000"/>
          <w:sz w:val="28"/>
          <w:szCs w:val="28"/>
        </w:rPr>
        <w:t>затверджуються</w:t>
      </w:r>
      <w:proofErr w:type="spellEnd"/>
      <w:r w:rsidRPr="0081635F">
        <w:rPr>
          <w:color w:val="000000"/>
          <w:sz w:val="28"/>
          <w:szCs w:val="28"/>
        </w:rPr>
        <w:t xml:space="preserve"> </w:t>
      </w:r>
      <w:proofErr w:type="spellStart"/>
      <w:r w:rsidRPr="0081635F">
        <w:rPr>
          <w:color w:val="000000"/>
          <w:sz w:val="28"/>
          <w:szCs w:val="28"/>
        </w:rPr>
        <w:t>центральними</w:t>
      </w:r>
      <w:proofErr w:type="spellEnd"/>
      <w:r w:rsidRPr="0081635F">
        <w:rPr>
          <w:color w:val="000000"/>
          <w:sz w:val="28"/>
          <w:szCs w:val="28"/>
        </w:rPr>
        <w:t xml:space="preserve"> органами </w:t>
      </w:r>
      <w:proofErr w:type="spellStart"/>
      <w:r w:rsidRPr="0081635F">
        <w:rPr>
          <w:color w:val="000000"/>
          <w:sz w:val="28"/>
          <w:szCs w:val="28"/>
        </w:rPr>
        <w:t>виконавчої</w:t>
      </w:r>
      <w:proofErr w:type="spellEnd"/>
      <w:r w:rsidRPr="0081635F">
        <w:rPr>
          <w:color w:val="000000"/>
          <w:sz w:val="28"/>
          <w:szCs w:val="28"/>
        </w:rPr>
        <w:t xml:space="preserve"> </w:t>
      </w:r>
      <w:proofErr w:type="spellStart"/>
      <w:r w:rsidRPr="0081635F">
        <w:rPr>
          <w:color w:val="000000"/>
          <w:sz w:val="28"/>
          <w:szCs w:val="28"/>
        </w:rPr>
        <w:t>влади</w:t>
      </w:r>
      <w:proofErr w:type="spellEnd"/>
      <w:r w:rsidRPr="0081635F">
        <w:rPr>
          <w:color w:val="000000"/>
          <w:sz w:val="28"/>
          <w:szCs w:val="28"/>
        </w:rPr>
        <w:t xml:space="preserve">, </w:t>
      </w:r>
      <w:proofErr w:type="spellStart"/>
      <w:r w:rsidRPr="0081635F">
        <w:rPr>
          <w:color w:val="000000"/>
          <w:sz w:val="28"/>
          <w:szCs w:val="28"/>
        </w:rPr>
        <w:t>що</w:t>
      </w:r>
      <w:proofErr w:type="spellEnd"/>
      <w:r w:rsidRPr="0081635F">
        <w:rPr>
          <w:color w:val="000000"/>
          <w:sz w:val="28"/>
          <w:szCs w:val="28"/>
        </w:rPr>
        <w:t xml:space="preserve"> </w:t>
      </w:r>
      <w:proofErr w:type="spellStart"/>
      <w:r w:rsidRPr="0081635F">
        <w:rPr>
          <w:color w:val="000000"/>
          <w:sz w:val="28"/>
          <w:szCs w:val="28"/>
        </w:rPr>
        <w:t>забезпечують</w:t>
      </w:r>
      <w:proofErr w:type="spellEnd"/>
      <w:r w:rsidRPr="0081635F">
        <w:rPr>
          <w:color w:val="000000"/>
          <w:sz w:val="28"/>
          <w:szCs w:val="28"/>
        </w:rPr>
        <w:t xml:space="preserve"> </w:t>
      </w:r>
      <w:proofErr w:type="spellStart"/>
      <w:r w:rsidRPr="0081635F">
        <w:rPr>
          <w:color w:val="000000"/>
          <w:sz w:val="28"/>
          <w:szCs w:val="28"/>
        </w:rPr>
        <w:t>формування</w:t>
      </w:r>
      <w:proofErr w:type="spellEnd"/>
      <w:r w:rsidRPr="0081635F">
        <w:rPr>
          <w:color w:val="000000"/>
          <w:sz w:val="28"/>
          <w:szCs w:val="28"/>
        </w:rPr>
        <w:t xml:space="preserve"> та </w:t>
      </w:r>
      <w:proofErr w:type="spellStart"/>
      <w:r w:rsidRPr="0081635F">
        <w:rPr>
          <w:color w:val="000000"/>
          <w:sz w:val="28"/>
          <w:szCs w:val="28"/>
        </w:rPr>
        <w:t>реалізують</w:t>
      </w:r>
      <w:proofErr w:type="spellEnd"/>
      <w:r w:rsidRPr="0081635F">
        <w:rPr>
          <w:color w:val="000000"/>
          <w:sz w:val="28"/>
          <w:szCs w:val="28"/>
        </w:rPr>
        <w:t xml:space="preserve"> </w:t>
      </w:r>
      <w:proofErr w:type="spellStart"/>
      <w:r w:rsidRPr="0081635F">
        <w:rPr>
          <w:color w:val="000000"/>
          <w:sz w:val="28"/>
          <w:szCs w:val="28"/>
        </w:rPr>
        <w:t>державну</w:t>
      </w:r>
      <w:proofErr w:type="spellEnd"/>
      <w:r w:rsidRPr="0081635F">
        <w:rPr>
          <w:color w:val="000000"/>
          <w:sz w:val="28"/>
          <w:szCs w:val="28"/>
        </w:rPr>
        <w:t xml:space="preserve"> </w:t>
      </w:r>
      <w:proofErr w:type="spellStart"/>
      <w:r w:rsidRPr="0081635F">
        <w:rPr>
          <w:color w:val="000000"/>
          <w:sz w:val="28"/>
          <w:szCs w:val="28"/>
        </w:rPr>
        <w:t>політику</w:t>
      </w:r>
      <w:proofErr w:type="spellEnd"/>
      <w:r w:rsidRPr="0081635F">
        <w:rPr>
          <w:color w:val="000000"/>
          <w:sz w:val="28"/>
          <w:szCs w:val="28"/>
        </w:rPr>
        <w:t xml:space="preserve"> у </w:t>
      </w:r>
      <w:proofErr w:type="spellStart"/>
      <w:r w:rsidRPr="0081635F">
        <w:rPr>
          <w:color w:val="000000"/>
          <w:sz w:val="28"/>
          <w:szCs w:val="28"/>
        </w:rPr>
        <w:t>відповідній</w:t>
      </w:r>
      <w:proofErr w:type="spellEnd"/>
      <w:r w:rsidRPr="0081635F">
        <w:rPr>
          <w:color w:val="000000"/>
          <w:sz w:val="28"/>
          <w:szCs w:val="28"/>
        </w:rPr>
        <w:t xml:space="preserve"> </w:t>
      </w:r>
      <w:proofErr w:type="spellStart"/>
      <w:r w:rsidRPr="0081635F">
        <w:rPr>
          <w:color w:val="000000"/>
          <w:sz w:val="28"/>
          <w:szCs w:val="28"/>
        </w:rPr>
        <w:t>сфері</w:t>
      </w:r>
      <w:proofErr w:type="spellEnd"/>
      <w:r w:rsidRPr="0081635F">
        <w:rPr>
          <w:color w:val="000000"/>
          <w:sz w:val="28"/>
          <w:szCs w:val="28"/>
        </w:rPr>
        <w:t>.</w:t>
      </w:r>
    </w:p>
    <w:p w:rsidR="00D60762" w:rsidRPr="0081635F" w:rsidRDefault="00D60762" w:rsidP="00D60762">
      <w:pPr>
        <w:pStyle w:val="rvps2"/>
        <w:shd w:val="clear" w:color="auto" w:fill="FFFFFF"/>
        <w:spacing w:before="0" w:beforeAutospacing="0" w:after="253" w:afterAutospacing="0"/>
        <w:ind w:firstLine="758"/>
        <w:jc w:val="both"/>
        <w:rPr>
          <w:color w:val="000000"/>
          <w:sz w:val="28"/>
          <w:szCs w:val="28"/>
        </w:rPr>
      </w:pPr>
      <w:bookmarkStart w:id="5" w:name="n456"/>
      <w:bookmarkEnd w:id="5"/>
      <w:r w:rsidRPr="0081635F">
        <w:rPr>
          <w:color w:val="000000"/>
          <w:sz w:val="28"/>
          <w:szCs w:val="28"/>
        </w:rPr>
        <w:t xml:space="preserve">Порядок </w:t>
      </w:r>
      <w:proofErr w:type="spellStart"/>
      <w:r w:rsidRPr="0081635F">
        <w:rPr>
          <w:color w:val="000000"/>
          <w:sz w:val="28"/>
          <w:szCs w:val="28"/>
        </w:rPr>
        <w:t>зарахування</w:t>
      </w:r>
      <w:proofErr w:type="spellEnd"/>
      <w:r w:rsidRPr="0081635F">
        <w:rPr>
          <w:color w:val="000000"/>
          <w:sz w:val="28"/>
          <w:szCs w:val="28"/>
        </w:rPr>
        <w:t xml:space="preserve">, </w:t>
      </w:r>
      <w:proofErr w:type="spellStart"/>
      <w:r w:rsidRPr="0081635F">
        <w:rPr>
          <w:color w:val="000000"/>
          <w:sz w:val="28"/>
          <w:szCs w:val="28"/>
        </w:rPr>
        <w:t>відрахування</w:t>
      </w:r>
      <w:proofErr w:type="spellEnd"/>
      <w:r w:rsidRPr="0081635F">
        <w:rPr>
          <w:color w:val="000000"/>
          <w:sz w:val="28"/>
          <w:szCs w:val="28"/>
        </w:rPr>
        <w:t xml:space="preserve"> та </w:t>
      </w:r>
      <w:proofErr w:type="spellStart"/>
      <w:r w:rsidRPr="0081635F">
        <w:rPr>
          <w:color w:val="000000"/>
          <w:sz w:val="28"/>
          <w:szCs w:val="28"/>
        </w:rPr>
        <w:t>переведення</w:t>
      </w:r>
      <w:proofErr w:type="spellEnd"/>
      <w:r w:rsidRPr="0081635F">
        <w:rPr>
          <w:color w:val="000000"/>
          <w:sz w:val="28"/>
          <w:szCs w:val="28"/>
        </w:rPr>
        <w:t xml:space="preserve"> </w:t>
      </w:r>
      <w:proofErr w:type="spellStart"/>
      <w:r w:rsidRPr="0081635F">
        <w:rPr>
          <w:color w:val="000000"/>
          <w:sz w:val="28"/>
          <w:szCs w:val="28"/>
        </w:rPr>
        <w:t>учнів</w:t>
      </w:r>
      <w:proofErr w:type="spellEnd"/>
      <w:r w:rsidRPr="0081635F">
        <w:rPr>
          <w:color w:val="000000"/>
          <w:sz w:val="28"/>
          <w:szCs w:val="28"/>
        </w:rPr>
        <w:t xml:space="preserve"> до </w:t>
      </w:r>
      <w:proofErr w:type="spellStart"/>
      <w:r w:rsidRPr="0081635F">
        <w:rPr>
          <w:color w:val="000000"/>
          <w:sz w:val="28"/>
          <w:szCs w:val="28"/>
        </w:rPr>
        <w:t>приватних</w:t>
      </w:r>
      <w:proofErr w:type="spellEnd"/>
      <w:r w:rsidRPr="0081635F">
        <w:rPr>
          <w:color w:val="000000"/>
          <w:sz w:val="28"/>
          <w:szCs w:val="28"/>
        </w:rPr>
        <w:t xml:space="preserve"> </w:t>
      </w:r>
      <w:proofErr w:type="spellStart"/>
      <w:r w:rsidRPr="0081635F">
        <w:rPr>
          <w:color w:val="000000"/>
          <w:sz w:val="28"/>
          <w:szCs w:val="28"/>
        </w:rPr>
        <w:t>і</w:t>
      </w:r>
      <w:proofErr w:type="spellEnd"/>
      <w:r w:rsidRPr="0081635F">
        <w:rPr>
          <w:color w:val="000000"/>
          <w:sz w:val="28"/>
          <w:szCs w:val="28"/>
        </w:rPr>
        <w:t xml:space="preserve"> </w:t>
      </w:r>
      <w:proofErr w:type="spellStart"/>
      <w:r w:rsidRPr="0081635F">
        <w:rPr>
          <w:color w:val="000000"/>
          <w:sz w:val="28"/>
          <w:szCs w:val="28"/>
        </w:rPr>
        <w:t>корпоративних</w:t>
      </w:r>
      <w:proofErr w:type="spellEnd"/>
      <w:r w:rsidRPr="0081635F">
        <w:rPr>
          <w:color w:val="000000"/>
          <w:sz w:val="28"/>
          <w:szCs w:val="28"/>
        </w:rPr>
        <w:t xml:space="preserve"> </w:t>
      </w:r>
      <w:proofErr w:type="spellStart"/>
      <w:r w:rsidRPr="0081635F">
        <w:rPr>
          <w:color w:val="000000"/>
          <w:sz w:val="28"/>
          <w:szCs w:val="28"/>
        </w:rPr>
        <w:t>закладів</w:t>
      </w:r>
      <w:proofErr w:type="spellEnd"/>
      <w:r w:rsidRPr="0081635F">
        <w:rPr>
          <w:color w:val="000000"/>
          <w:sz w:val="28"/>
          <w:szCs w:val="28"/>
        </w:rPr>
        <w:t xml:space="preserve"> </w:t>
      </w:r>
      <w:proofErr w:type="spellStart"/>
      <w:r w:rsidRPr="0081635F">
        <w:rPr>
          <w:color w:val="000000"/>
          <w:sz w:val="28"/>
          <w:szCs w:val="28"/>
        </w:rPr>
        <w:t>освіти</w:t>
      </w:r>
      <w:proofErr w:type="spellEnd"/>
      <w:r w:rsidRPr="0081635F">
        <w:rPr>
          <w:color w:val="000000"/>
          <w:sz w:val="28"/>
          <w:szCs w:val="28"/>
        </w:rPr>
        <w:t xml:space="preserve"> для </w:t>
      </w:r>
      <w:proofErr w:type="spellStart"/>
      <w:r w:rsidRPr="0081635F">
        <w:rPr>
          <w:color w:val="000000"/>
          <w:sz w:val="28"/>
          <w:szCs w:val="28"/>
        </w:rPr>
        <w:t>здобуття</w:t>
      </w:r>
      <w:proofErr w:type="spellEnd"/>
      <w:r w:rsidRPr="0081635F">
        <w:rPr>
          <w:color w:val="000000"/>
          <w:sz w:val="28"/>
          <w:szCs w:val="28"/>
        </w:rPr>
        <w:t xml:space="preserve"> </w:t>
      </w:r>
      <w:proofErr w:type="spellStart"/>
      <w:r w:rsidRPr="0081635F">
        <w:rPr>
          <w:color w:val="000000"/>
          <w:sz w:val="28"/>
          <w:szCs w:val="28"/>
        </w:rPr>
        <w:t>повної</w:t>
      </w:r>
      <w:proofErr w:type="spellEnd"/>
      <w:r w:rsidRPr="0081635F">
        <w:rPr>
          <w:color w:val="000000"/>
          <w:sz w:val="28"/>
          <w:szCs w:val="28"/>
        </w:rPr>
        <w:t xml:space="preserve"> </w:t>
      </w:r>
      <w:proofErr w:type="spellStart"/>
      <w:r w:rsidRPr="0081635F">
        <w:rPr>
          <w:color w:val="000000"/>
          <w:sz w:val="28"/>
          <w:szCs w:val="28"/>
        </w:rPr>
        <w:t>загальної</w:t>
      </w:r>
      <w:proofErr w:type="spellEnd"/>
      <w:r w:rsidRPr="0081635F">
        <w:rPr>
          <w:color w:val="000000"/>
          <w:sz w:val="28"/>
          <w:szCs w:val="28"/>
        </w:rPr>
        <w:t xml:space="preserve"> </w:t>
      </w:r>
      <w:proofErr w:type="spellStart"/>
      <w:r w:rsidRPr="0081635F">
        <w:rPr>
          <w:color w:val="000000"/>
          <w:sz w:val="28"/>
          <w:szCs w:val="28"/>
        </w:rPr>
        <w:t>середньої</w:t>
      </w:r>
      <w:proofErr w:type="spellEnd"/>
      <w:r w:rsidRPr="0081635F">
        <w:rPr>
          <w:color w:val="000000"/>
          <w:sz w:val="28"/>
          <w:szCs w:val="28"/>
        </w:rPr>
        <w:t xml:space="preserve"> </w:t>
      </w:r>
      <w:proofErr w:type="spellStart"/>
      <w:r w:rsidRPr="0081635F">
        <w:rPr>
          <w:color w:val="000000"/>
          <w:sz w:val="28"/>
          <w:szCs w:val="28"/>
        </w:rPr>
        <w:t>освіти</w:t>
      </w:r>
      <w:proofErr w:type="spellEnd"/>
      <w:r w:rsidRPr="0081635F">
        <w:rPr>
          <w:color w:val="000000"/>
          <w:sz w:val="28"/>
          <w:szCs w:val="28"/>
        </w:rPr>
        <w:t xml:space="preserve"> </w:t>
      </w:r>
      <w:proofErr w:type="spellStart"/>
      <w:r w:rsidRPr="0081635F">
        <w:rPr>
          <w:color w:val="000000"/>
          <w:sz w:val="28"/>
          <w:szCs w:val="28"/>
        </w:rPr>
        <w:t>визначається</w:t>
      </w:r>
      <w:proofErr w:type="spellEnd"/>
      <w:r w:rsidRPr="0081635F">
        <w:rPr>
          <w:color w:val="000000"/>
          <w:sz w:val="28"/>
          <w:szCs w:val="28"/>
        </w:rPr>
        <w:t xml:space="preserve"> </w:t>
      </w:r>
      <w:proofErr w:type="spellStart"/>
      <w:r w:rsidRPr="0081635F">
        <w:rPr>
          <w:color w:val="000000"/>
          <w:sz w:val="28"/>
          <w:szCs w:val="28"/>
        </w:rPr>
        <w:t>засновником</w:t>
      </w:r>
      <w:proofErr w:type="spellEnd"/>
      <w:r w:rsidRPr="0081635F">
        <w:rPr>
          <w:color w:val="000000"/>
          <w:sz w:val="28"/>
          <w:szCs w:val="28"/>
        </w:rPr>
        <w:t xml:space="preserve"> (</w:t>
      </w:r>
      <w:proofErr w:type="spellStart"/>
      <w:r w:rsidRPr="0081635F">
        <w:rPr>
          <w:color w:val="000000"/>
          <w:sz w:val="28"/>
          <w:szCs w:val="28"/>
        </w:rPr>
        <w:t>засновниками</w:t>
      </w:r>
      <w:proofErr w:type="spellEnd"/>
      <w:r w:rsidRPr="0081635F">
        <w:rPr>
          <w:color w:val="000000"/>
          <w:sz w:val="28"/>
          <w:szCs w:val="28"/>
        </w:rPr>
        <w:t>).</w:t>
      </w:r>
    </w:p>
    <w:p w:rsidR="00D60762" w:rsidRPr="0081635F" w:rsidRDefault="00D60762" w:rsidP="00D60762">
      <w:pPr>
        <w:pStyle w:val="rvps2"/>
        <w:shd w:val="clear" w:color="auto" w:fill="FFFFFF"/>
        <w:spacing w:before="0" w:beforeAutospacing="0" w:after="253" w:afterAutospacing="0"/>
        <w:ind w:firstLine="758"/>
        <w:jc w:val="both"/>
        <w:rPr>
          <w:color w:val="000000"/>
          <w:sz w:val="28"/>
          <w:szCs w:val="28"/>
        </w:rPr>
      </w:pPr>
      <w:bookmarkStart w:id="6" w:name="n454"/>
      <w:bookmarkEnd w:id="6"/>
      <w:r w:rsidRPr="0081635F">
        <w:rPr>
          <w:rStyle w:val="rvts46"/>
          <w:i/>
          <w:iCs/>
          <w:color w:val="000000"/>
          <w:sz w:val="28"/>
          <w:szCs w:val="28"/>
        </w:rPr>
        <w:t>{</w:t>
      </w:r>
      <w:proofErr w:type="spellStart"/>
      <w:r w:rsidRPr="0081635F">
        <w:rPr>
          <w:rStyle w:val="rvts46"/>
          <w:i/>
          <w:iCs/>
          <w:color w:val="000000"/>
          <w:sz w:val="28"/>
          <w:szCs w:val="28"/>
        </w:rPr>
        <w:t>Частина</w:t>
      </w:r>
      <w:proofErr w:type="spellEnd"/>
      <w:r w:rsidRPr="0081635F">
        <w:rPr>
          <w:rStyle w:val="rvts46"/>
          <w:i/>
          <w:iCs/>
          <w:color w:val="000000"/>
          <w:sz w:val="28"/>
          <w:szCs w:val="28"/>
        </w:rPr>
        <w:t xml:space="preserve"> </w:t>
      </w:r>
      <w:proofErr w:type="spellStart"/>
      <w:r w:rsidRPr="0081635F">
        <w:rPr>
          <w:rStyle w:val="rvts46"/>
          <w:i/>
          <w:iCs/>
          <w:color w:val="000000"/>
          <w:sz w:val="28"/>
          <w:szCs w:val="28"/>
        </w:rPr>
        <w:t>третя</w:t>
      </w:r>
      <w:proofErr w:type="spellEnd"/>
      <w:r w:rsidRPr="0081635F">
        <w:rPr>
          <w:rStyle w:val="rvts46"/>
          <w:i/>
          <w:iCs/>
          <w:color w:val="000000"/>
          <w:sz w:val="28"/>
          <w:szCs w:val="28"/>
        </w:rPr>
        <w:t xml:space="preserve"> </w:t>
      </w:r>
      <w:proofErr w:type="spellStart"/>
      <w:r w:rsidRPr="0081635F">
        <w:rPr>
          <w:rStyle w:val="rvts46"/>
          <w:i/>
          <w:iCs/>
          <w:color w:val="000000"/>
          <w:sz w:val="28"/>
          <w:szCs w:val="28"/>
        </w:rPr>
        <w:t>статті</w:t>
      </w:r>
      <w:proofErr w:type="spellEnd"/>
      <w:r w:rsidRPr="0081635F">
        <w:rPr>
          <w:rStyle w:val="rvts46"/>
          <w:i/>
          <w:iCs/>
          <w:color w:val="000000"/>
          <w:sz w:val="28"/>
          <w:szCs w:val="28"/>
        </w:rPr>
        <w:t xml:space="preserve"> 18 в </w:t>
      </w:r>
      <w:proofErr w:type="spellStart"/>
      <w:r w:rsidRPr="0081635F">
        <w:rPr>
          <w:rStyle w:val="rvts46"/>
          <w:i/>
          <w:iCs/>
          <w:color w:val="000000"/>
          <w:sz w:val="28"/>
          <w:szCs w:val="28"/>
        </w:rPr>
        <w:t>редакції</w:t>
      </w:r>
      <w:proofErr w:type="spellEnd"/>
      <w:r w:rsidRPr="0081635F">
        <w:rPr>
          <w:rStyle w:val="rvts46"/>
          <w:i/>
          <w:iCs/>
          <w:color w:val="000000"/>
          <w:sz w:val="28"/>
          <w:szCs w:val="28"/>
        </w:rPr>
        <w:t xml:space="preserve"> Закону</w:t>
      </w:r>
      <w:r w:rsidRPr="0081635F">
        <w:rPr>
          <w:rStyle w:val="apple-converted-space"/>
          <w:i/>
          <w:iCs/>
          <w:color w:val="000000"/>
          <w:sz w:val="28"/>
          <w:szCs w:val="28"/>
        </w:rPr>
        <w:t> </w:t>
      </w:r>
      <w:hyperlink r:id="rId5" w:anchor="n1347" w:tgtFrame="_blank" w:history="1">
        <w:r w:rsidRPr="0081635F">
          <w:rPr>
            <w:rStyle w:val="a3"/>
            <w:i/>
            <w:iCs/>
            <w:color w:val="000099"/>
            <w:sz w:val="28"/>
            <w:szCs w:val="28"/>
          </w:rPr>
          <w:t xml:space="preserve">№ 2145-VIII </w:t>
        </w:r>
        <w:proofErr w:type="spellStart"/>
        <w:r w:rsidRPr="0081635F">
          <w:rPr>
            <w:rStyle w:val="a3"/>
            <w:i/>
            <w:iCs/>
            <w:color w:val="000099"/>
            <w:sz w:val="28"/>
            <w:szCs w:val="28"/>
          </w:rPr>
          <w:t>від</w:t>
        </w:r>
        <w:proofErr w:type="spellEnd"/>
        <w:r w:rsidRPr="0081635F">
          <w:rPr>
            <w:rStyle w:val="a3"/>
            <w:i/>
            <w:iCs/>
            <w:color w:val="000099"/>
            <w:sz w:val="28"/>
            <w:szCs w:val="28"/>
          </w:rPr>
          <w:t xml:space="preserve"> 05.09.2017</w:t>
        </w:r>
      </w:hyperlink>
      <w:r w:rsidRPr="0081635F">
        <w:rPr>
          <w:rStyle w:val="rvts46"/>
          <w:i/>
          <w:iCs/>
          <w:color w:val="000000"/>
          <w:sz w:val="28"/>
          <w:szCs w:val="28"/>
        </w:rPr>
        <w:t>}</w:t>
      </w:r>
    </w:p>
    <w:p w:rsidR="00D60762" w:rsidRPr="0081635F" w:rsidRDefault="00D60762" w:rsidP="00D60762">
      <w:pPr>
        <w:pStyle w:val="rvps2"/>
        <w:shd w:val="clear" w:color="auto" w:fill="FFFFFF"/>
        <w:spacing w:before="0" w:beforeAutospacing="0" w:after="253" w:afterAutospacing="0"/>
        <w:ind w:firstLine="758"/>
        <w:jc w:val="both"/>
        <w:rPr>
          <w:color w:val="000000"/>
          <w:sz w:val="28"/>
          <w:szCs w:val="28"/>
        </w:rPr>
      </w:pPr>
      <w:bookmarkStart w:id="7" w:name="n157"/>
      <w:bookmarkEnd w:id="7"/>
      <w:r w:rsidRPr="0081635F">
        <w:rPr>
          <w:color w:val="000000"/>
          <w:sz w:val="28"/>
          <w:szCs w:val="28"/>
        </w:rPr>
        <w:t xml:space="preserve">4. </w:t>
      </w:r>
      <w:proofErr w:type="spellStart"/>
      <w:r w:rsidRPr="0081635F">
        <w:rPr>
          <w:color w:val="000000"/>
          <w:sz w:val="28"/>
          <w:szCs w:val="28"/>
        </w:rPr>
        <w:t>Зарахування</w:t>
      </w:r>
      <w:proofErr w:type="spellEnd"/>
      <w:r w:rsidRPr="0081635F">
        <w:rPr>
          <w:color w:val="000000"/>
          <w:sz w:val="28"/>
          <w:szCs w:val="28"/>
        </w:rPr>
        <w:t xml:space="preserve"> </w:t>
      </w:r>
      <w:proofErr w:type="spellStart"/>
      <w:r w:rsidRPr="0081635F">
        <w:rPr>
          <w:color w:val="000000"/>
          <w:sz w:val="28"/>
          <w:szCs w:val="28"/>
        </w:rPr>
        <w:t>учнів</w:t>
      </w:r>
      <w:proofErr w:type="spellEnd"/>
      <w:r w:rsidRPr="0081635F">
        <w:rPr>
          <w:color w:val="000000"/>
          <w:sz w:val="28"/>
          <w:szCs w:val="28"/>
        </w:rPr>
        <w:t xml:space="preserve"> до </w:t>
      </w:r>
      <w:proofErr w:type="spellStart"/>
      <w:r w:rsidRPr="0081635F">
        <w:rPr>
          <w:color w:val="000000"/>
          <w:sz w:val="28"/>
          <w:szCs w:val="28"/>
        </w:rPr>
        <w:t>загальноосвітньої</w:t>
      </w:r>
      <w:proofErr w:type="spellEnd"/>
      <w:r w:rsidRPr="0081635F">
        <w:rPr>
          <w:color w:val="000000"/>
          <w:sz w:val="28"/>
          <w:szCs w:val="28"/>
        </w:rPr>
        <w:t xml:space="preserve"> </w:t>
      </w:r>
      <w:proofErr w:type="spellStart"/>
      <w:r w:rsidRPr="0081635F">
        <w:rPr>
          <w:color w:val="000000"/>
          <w:sz w:val="28"/>
          <w:szCs w:val="28"/>
        </w:rPr>
        <w:t>санаторної</w:t>
      </w:r>
      <w:proofErr w:type="spellEnd"/>
      <w:r w:rsidRPr="0081635F">
        <w:rPr>
          <w:color w:val="000000"/>
          <w:sz w:val="28"/>
          <w:szCs w:val="28"/>
        </w:rPr>
        <w:t xml:space="preserve"> </w:t>
      </w:r>
      <w:proofErr w:type="spellStart"/>
      <w:r w:rsidRPr="0081635F">
        <w:rPr>
          <w:color w:val="000000"/>
          <w:sz w:val="28"/>
          <w:szCs w:val="28"/>
        </w:rPr>
        <w:t>школи</w:t>
      </w:r>
      <w:proofErr w:type="spellEnd"/>
      <w:r w:rsidRPr="0081635F">
        <w:rPr>
          <w:color w:val="000000"/>
          <w:sz w:val="28"/>
          <w:szCs w:val="28"/>
        </w:rPr>
        <w:t xml:space="preserve"> (</w:t>
      </w:r>
      <w:proofErr w:type="spellStart"/>
      <w:r w:rsidRPr="0081635F">
        <w:rPr>
          <w:color w:val="000000"/>
          <w:sz w:val="28"/>
          <w:szCs w:val="28"/>
        </w:rPr>
        <w:t>школ</w:t>
      </w:r>
      <w:proofErr w:type="gramStart"/>
      <w:r w:rsidRPr="0081635F">
        <w:rPr>
          <w:color w:val="000000"/>
          <w:sz w:val="28"/>
          <w:szCs w:val="28"/>
        </w:rPr>
        <w:t>и-</w:t>
      </w:r>
      <w:proofErr w:type="gramEnd"/>
      <w:r w:rsidRPr="0081635F">
        <w:rPr>
          <w:color w:val="000000"/>
          <w:sz w:val="28"/>
          <w:szCs w:val="28"/>
        </w:rPr>
        <w:t>інтернату</w:t>
      </w:r>
      <w:proofErr w:type="spellEnd"/>
      <w:r w:rsidRPr="0081635F">
        <w:rPr>
          <w:color w:val="000000"/>
          <w:sz w:val="28"/>
          <w:szCs w:val="28"/>
        </w:rPr>
        <w:t xml:space="preserve">) проводиться у порядку, </w:t>
      </w:r>
      <w:proofErr w:type="spellStart"/>
      <w:r w:rsidRPr="0081635F">
        <w:rPr>
          <w:color w:val="000000"/>
          <w:sz w:val="28"/>
          <w:szCs w:val="28"/>
        </w:rPr>
        <w:t>встановленому</w:t>
      </w:r>
      <w:proofErr w:type="spellEnd"/>
      <w:r w:rsidRPr="0081635F">
        <w:rPr>
          <w:color w:val="000000"/>
          <w:sz w:val="28"/>
          <w:szCs w:val="28"/>
        </w:rPr>
        <w:t xml:space="preserve"> </w:t>
      </w:r>
      <w:proofErr w:type="spellStart"/>
      <w:r w:rsidRPr="0081635F">
        <w:rPr>
          <w:color w:val="000000"/>
          <w:sz w:val="28"/>
          <w:szCs w:val="28"/>
        </w:rPr>
        <w:t>центральним</w:t>
      </w:r>
      <w:proofErr w:type="spellEnd"/>
      <w:r w:rsidRPr="0081635F">
        <w:rPr>
          <w:color w:val="000000"/>
          <w:sz w:val="28"/>
          <w:szCs w:val="28"/>
        </w:rPr>
        <w:t xml:space="preserve"> органом </w:t>
      </w:r>
      <w:proofErr w:type="spellStart"/>
      <w:r w:rsidRPr="0081635F">
        <w:rPr>
          <w:color w:val="000000"/>
          <w:sz w:val="28"/>
          <w:szCs w:val="28"/>
        </w:rPr>
        <w:t>виконавчої</w:t>
      </w:r>
      <w:proofErr w:type="spellEnd"/>
      <w:r w:rsidRPr="0081635F">
        <w:rPr>
          <w:color w:val="000000"/>
          <w:sz w:val="28"/>
          <w:szCs w:val="28"/>
        </w:rPr>
        <w:t xml:space="preserve"> </w:t>
      </w:r>
      <w:proofErr w:type="spellStart"/>
      <w:r w:rsidRPr="0081635F">
        <w:rPr>
          <w:color w:val="000000"/>
          <w:sz w:val="28"/>
          <w:szCs w:val="28"/>
        </w:rPr>
        <w:t>влади</w:t>
      </w:r>
      <w:proofErr w:type="spellEnd"/>
      <w:r w:rsidRPr="0081635F">
        <w:rPr>
          <w:color w:val="000000"/>
          <w:sz w:val="28"/>
          <w:szCs w:val="28"/>
        </w:rPr>
        <w:t xml:space="preserve">, </w:t>
      </w:r>
      <w:proofErr w:type="spellStart"/>
      <w:r w:rsidRPr="0081635F">
        <w:rPr>
          <w:color w:val="000000"/>
          <w:sz w:val="28"/>
          <w:szCs w:val="28"/>
        </w:rPr>
        <w:t>що</w:t>
      </w:r>
      <w:proofErr w:type="spellEnd"/>
      <w:r w:rsidRPr="0081635F">
        <w:rPr>
          <w:color w:val="000000"/>
          <w:sz w:val="28"/>
          <w:szCs w:val="28"/>
        </w:rPr>
        <w:t xml:space="preserve"> </w:t>
      </w:r>
      <w:proofErr w:type="spellStart"/>
      <w:r w:rsidRPr="0081635F">
        <w:rPr>
          <w:color w:val="000000"/>
          <w:sz w:val="28"/>
          <w:szCs w:val="28"/>
        </w:rPr>
        <w:t>забезпечує</w:t>
      </w:r>
      <w:proofErr w:type="spellEnd"/>
      <w:r w:rsidRPr="0081635F">
        <w:rPr>
          <w:color w:val="000000"/>
          <w:sz w:val="28"/>
          <w:szCs w:val="28"/>
        </w:rPr>
        <w:t xml:space="preserve"> </w:t>
      </w:r>
      <w:proofErr w:type="spellStart"/>
      <w:r w:rsidRPr="0081635F">
        <w:rPr>
          <w:color w:val="000000"/>
          <w:sz w:val="28"/>
          <w:szCs w:val="28"/>
        </w:rPr>
        <w:t>формування</w:t>
      </w:r>
      <w:proofErr w:type="spellEnd"/>
      <w:r w:rsidRPr="0081635F">
        <w:rPr>
          <w:color w:val="000000"/>
          <w:sz w:val="28"/>
          <w:szCs w:val="28"/>
        </w:rPr>
        <w:t xml:space="preserve"> </w:t>
      </w:r>
      <w:proofErr w:type="spellStart"/>
      <w:r w:rsidRPr="0081635F">
        <w:rPr>
          <w:color w:val="000000"/>
          <w:sz w:val="28"/>
          <w:szCs w:val="28"/>
        </w:rPr>
        <w:t>державної</w:t>
      </w:r>
      <w:proofErr w:type="spellEnd"/>
      <w:r w:rsidRPr="0081635F">
        <w:rPr>
          <w:color w:val="000000"/>
          <w:sz w:val="28"/>
          <w:szCs w:val="28"/>
        </w:rPr>
        <w:t xml:space="preserve"> </w:t>
      </w:r>
      <w:proofErr w:type="spellStart"/>
      <w:r w:rsidRPr="0081635F">
        <w:rPr>
          <w:color w:val="000000"/>
          <w:sz w:val="28"/>
          <w:szCs w:val="28"/>
        </w:rPr>
        <w:t>політики</w:t>
      </w:r>
      <w:proofErr w:type="spellEnd"/>
      <w:r w:rsidRPr="0081635F">
        <w:rPr>
          <w:color w:val="000000"/>
          <w:sz w:val="28"/>
          <w:szCs w:val="28"/>
        </w:rPr>
        <w:t xml:space="preserve"> у </w:t>
      </w:r>
      <w:proofErr w:type="spellStart"/>
      <w:r w:rsidRPr="0081635F">
        <w:rPr>
          <w:color w:val="000000"/>
          <w:sz w:val="28"/>
          <w:szCs w:val="28"/>
        </w:rPr>
        <w:t>сфері</w:t>
      </w:r>
      <w:proofErr w:type="spellEnd"/>
      <w:r w:rsidRPr="0081635F">
        <w:rPr>
          <w:color w:val="000000"/>
          <w:sz w:val="28"/>
          <w:szCs w:val="28"/>
        </w:rPr>
        <w:t xml:space="preserve"> </w:t>
      </w:r>
      <w:proofErr w:type="spellStart"/>
      <w:r w:rsidRPr="0081635F">
        <w:rPr>
          <w:color w:val="000000"/>
          <w:sz w:val="28"/>
          <w:szCs w:val="28"/>
        </w:rPr>
        <w:t>освіти</w:t>
      </w:r>
      <w:proofErr w:type="spellEnd"/>
      <w:r w:rsidRPr="0081635F">
        <w:rPr>
          <w:color w:val="000000"/>
          <w:sz w:val="28"/>
          <w:szCs w:val="28"/>
        </w:rPr>
        <w:t xml:space="preserve"> та </w:t>
      </w:r>
      <w:proofErr w:type="spellStart"/>
      <w:r w:rsidRPr="0081635F">
        <w:rPr>
          <w:color w:val="000000"/>
          <w:sz w:val="28"/>
          <w:szCs w:val="28"/>
        </w:rPr>
        <w:t>центральним</w:t>
      </w:r>
      <w:proofErr w:type="spellEnd"/>
      <w:r w:rsidRPr="0081635F">
        <w:rPr>
          <w:color w:val="000000"/>
          <w:sz w:val="28"/>
          <w:szCs w:val="28"/>
        </w:rPr>
        <w:t xml:space="preserve"> органом </w:t>
      </w:r>
      <w:proofErr w:type="spellStart"/>
      <w:r w:rsidRPr="0081635F">
        <w:rPr>
          <w:color w:val="000000"/>
          <w:sz w:val="28"/>
          <w:szCs w:val="28"/>
        </w:rPr>
        <w:t>виконавчої</w:t>
      </w:r>
      <w:proofErr w:type="spellEnd"/>
      <w:r w:rsidRPr="0081635F">
        <w:rPr>
          <w:color w:val="000000"/>
          <w:sz w:val="28"/>
          <w:szCs w:val="28"/>
        </w:rPr>
        <w:t xml:space="preserve"> </w:t>
      </w:r>
      <w:proofErr w:type="spellStart"/>
      <w:r w:rsidRPr="0081635F">
        <w:rPr>
          <w:color w:val="000000"/>
          <w:sz w:val="28"/>
          <w:szCs w:val="28"/>
        </w:rPr>
        <w:t>влади</w:t>
      </w:r>
      <w:proofErr w:type="spellEnd"/>
      <w:r w:rsidRPr="0081635F">
        <w:rPr>
          <w:color w:val="000000"/>
          <w:sz w:val="28"/>
          <w:szCs w:val="28"/>
        </w:rPr>
        <w:t xml:space="preserve">, </w:t>
      </w:r>
      <w:proofErr w:type="spellStart"/>
      <w:r w:rsidRPr="0081635F">
        <w:rPr>
          <w:color w:val="000000"/>
          <w:sz w:val="28"/>
          <w:szCs w:val="28"/>
        </w:rPr>
        <w:t>що</w:t>
      </w:r>
      <w:proofErr w:type="spellEnd"/>
      <w:r w:rsidRPr="0081635F">
        <w:rPr>
          <w:color w:val="000000"/>
          <w:sz w:val="28"/>
          <w:szCs w:val="28"/>
        </w:rPr>
        <w:t xml:space="preserve"> </w:t>
      </w:r>
      <w:proofErr w:type="spellStart"/>
      <w:r w:rsidRPr="0081635F">
        <w:rPr>
          <w:color w:val="000000"/>
          <w:sz w:val="28"/>
          <w:szCs w:val="28"/>
        </w:rPr>
        <w:t>забезпечує</w:t>
      </w:r>
      <w:proofErr w:type="spellEnd"/>
      <w:r w:rsidRPr="0081635F">
        <w:rPr>
          <w:color w:val="000000"/>
          <w:sz w:val="28"/>
          <w:szCs w:val="28"/>
        </w:rPr>
        <w:t xml:space="preserve"> </w:t>
      </w:r>
      <w:proofErr w:type="spellStart"/>
      <w:r w:rsidRPr="0081635F">
        <w:rPr>
          <w:color w:val="000000"/>
          <w:sz w:val="28"/>
          <w:szCs w:val="28"/>
        </w:rPr>
        <w:t>формування</w:t>
      </w:r>
      <w:proofErr w:type="spellEnd"/>
      <w:r w:rsidRPr="0081635F">
        <w:rPr>
          <w:color w:val="000000"/>
          <w:sz w:val="28"/>
          <w:szCs w:val="28"/>
        </w:rPr>
        <w:t xml:space="preserve"> </w:t>
      </w:r>
      <w:proofErr w:type="spellStart"/>
      <w:r w:rsidRPr="0081635F">
        <w:rPr>
          <w:color w:val="000000"/>
          <w:sz w:val="28"/>
          <w:szCs w:val="28"/>
        </w:rPr>
        <w:t>державної</w:t>
      </w:r>
      <w:proofErr w:type="spellEnd"/>
      <w:r w:rsidRPr="0081635F">
        <w:rPr>
          <w:color w:val="000000"/>
          <w:sz w:val="28"/>
          <w:szCs w:val="28"/>
        </w:rPr>
        <w:t xml:space="preserve"> </w:t>
      </w:r>
      <w:proofErr w:type="spellStart"/>
      <w:r w:rsidRPr="0081635F">
        <w:rPr>
          <w:color w:val="000000"/>
          <w:sz w:val="28"/>
          <w:szCs w:val="28"/>
        </w:rPr>
        <w:t>політики</w:t>
      </w:r>
      <w:proofErr w:type="spellEnd"/>
      <w:r w:rsidRPr="0081635F">
        <w:rPr>
          <w:color w:val="000000"/>
          <w:sz w:val="28"/>
          <w:szCs w:val="28"/>
        </w:rPr>
        <w:t xml:space="preserve"> у </w:t>
      </w:r>
      <w:proofErr w:type="spellStart"/>
      <w:r w:rsidRPr="0081635F">
        <w:rPr>
          <w:color w:val="000000"/>
          <w:sz w:val="28"/>
          <w:szCs w:val="28"/>
        </w:rPr>
        <w:t>сфері</w:t>
      </w:r>
      <w:proofErr w:type="spellEnd"/>
      <w:r w:rsidRPr="0081635F">
        <w:rPr>
          <w:color w:val="000000"/>
          <w:sz w:val="28"/>
          <w:szCs w:val="28"/>
        </w:rPr>
        <w:t xml:space="preserve"> </w:t>
      </w:r>
      <w:proofErr w:type="spellStart"/>
      <w:r w:rsidRPr="0081635F">
        <w:rPr>
          <w:color w:val="000000"/>
          <w:sz w:val="28"/>
          <w:szCs w:val="28"/>
        </w:rPr>
        <w:t>охорони</w:t>
      </w:r>
      <w:proofErr w:type="spellEnd"/>
      <w:r w:rsidRPr="0081635F">
        <w:rPr>
          <w:color w:val="000000"/>
          <w:sz w:val="28"/>
          <w:szCs w:val="28"/>
        </w:rPr>
        <w:t xml:space="preserve"> </w:t>
      </w:r>
      <w:proofErr w:type="spellStart"/>
      <w:r w:rsidRPr="0081635F">
        <w:rPr>
          <w:color w:val="000000"/>
          <w:sz w:val="28"/>
          <w:szCs w:val="28"/>
        </w:rPr>
        <w:t>здоров'я</w:t>
      </w:r>
      <w:proofErr w:type="spellEnd"/>
      <w:r w:rsidRPr="0081635F">
        <w:rPr>
          <w:color w:val="000000"/>
          <w:sz w:val="28"/>
          <w:szCs w:val="28"/>
        </w:rPr>
        <w:t>.</w:t>
      </w:r>
    </w:p>
    <w:p w:rsidR="00D60762" w:rsidRPr="0081635F" w:rsidRDefault="00D60762" w:rsidP="00D60762">
      <w:pPr>
        <w:pStyle w:val="rvps2"/>
        <w:shd w:val="clear" w:color="auto" w:fill="FFFFFF"/>
        <w:spacing w:before="0" w:beforeAutospacing="0" w:after="253" w:afterAutospacing="0"/>
        <w:ind w:firstLine="758"/>
        <w:jc w:val="both"/>
        <w:rPr>
          <w:color w:val="000000"/>
          <w:sz w:val="28"/>
          <w:szCs w:val="28"/>
        </w:rPr>
      </w:pPr>
      <w:bookmarkStart w:id="8" w:name="n158"/>
      <w:bookmarkEnd w:id="8"/>
      <w:r w:rsidRPr="0081635F">
        <w:rPr>
          <w:color w:val="000000"/>
          <w:sz w:val="28"/>
          <w:szCs w:val="28"/>
        </w:rPr>
        <w:t xml:space="preserve">5. </w:t>
      </w:r>
      <w:proofErr w:type="spellStart"/>
      <w:r w:rsidRPr="0081635F">
        <w:rPr>
          <w:color w:val="000000"/>
          <w:sz w:val="28"/>
          <w:szCs w:val="28"/>
        </w:rPr>
        <w:t>Направлення</w:t>
      </w:r>
      <w:proofErr w:type="spellEnd"/>
      <w:r w:rsidRPr="0081635F">
        <w:rPr>
          <w:color w:val="000000"/>
          <w:sz w:val="28"/>
          <w:szCs w:val="28"/>
        </w:rPr>
        <w:t xml:space="preserve"> </w:t>
      </w:r>
      <w:proofErr w:type="spellStart"/>
      <w:r w:rsidRPr="0081635F">
        <w:rPr>
          <w:color w:val="000000"/>
          <w:sz w:val="28"/>
          <w:szCs w:val="28"/>
        </w:rPr>
        <w:t>учнів</w:t>
      </w:r>
      <w:proofErr w:type="spellEnd"/>
      <w:r w:rsidRPr="0081635F">
        <w:rPr>
          <w:color w:val="000000"/>
          <w:sz w:val="28"/>
          <w:szCs w:val="28"/>
        </w:rPr>
        <w:t xml:space="preserve"> (</w:t>
      </w:r>
      <w:proofErr w:type="spellStart"/>
      <w:r w:rsidRPr="0081635F">
        <w:rPr>
          <w:color w:val="000000"/>
          <w:sz w:val="28"/>
          <w:szCs w:val="28"/>
        </w:rPr>
        <w:t>вихованців</w:t>
      </w:r>
      <w:proofErr w:type="spellEnd"/>
      <w:r w:rsidRPr="0081635F">
        <w:rPr>
          <w:color w:val="000000"/>
          <w:sz w:val="28"/>
          <w:szCs w:val="28"/>
        </w:rPr>
        <w:t xml:space="preserve">) до </w:t>
      </w:r>
      <w:proofErr w:type="spellStart"/>
      <w:r w:rsidRPr="0081635F">
        <w:rPr>
          <w:color w:val="000000"/>
          <w:sz w:val="28"/>
          <w:szCs w:val="28"/>
        </w:rPr>
        <w:t>шкіл</w:t>
      </w:r>
      <w:proofErr w:type="spellEnd"/>
      <w:r w:rsidRPr="0081635F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81635F">
        <w:rPr>
          <w:color w:val="000000"/>
          <w:sz w:val="28"/>
          <w:szCs w:val="28"/>
        </w:rPr>
        <w:t>соц</w:t>
      </w:r>
      <w:proofErr w:type="gramEnd"/>
      <w:r w:rsidRPr="0081635F">
        <w:rPr>
          <w:color w:val="000000"/>
          <w:sz w:val="28"/>
          <w:szCs w:val="28"/>
        </w:rPr>
        <w:t>іальної</w:t>
      </w:r>
      <w:proofErr w:type="spellEnd"/>
      <w:r w:rsidRPr="0081635F">
        <w:rPr>
          <w:color w:val="000000"/>
          <w:sz w:val="28"/>
          <w:szCs w:val="28"/>
        </w:rPr>
        <w:t xml:space="preserve"> </w:t>
      </w:r>
      <w:proofErr w:type="spellStart"/>
      <w:r w:rsidRPr="0081635F">
        <w:rPr>
          <w:color w:val="000000"/>
          <w:sz w:val="28"/>
          <w:szCs w:val="28"/>
        </w:rPr>
        <w:t>реабілітації</w:t>
      </w:r>
      <w:proofErr w:type="spellEnd"/>
      <w:r w:rsidRPr="0081635F">
        <w:rPr>
          <w:color w:val="000000"/>
          <w:sz w:val="28"/>
          <w:szCs w:val="28"/>
        </w:rPr>
        <w:t xml:space="preserve"> та </w:t>
      </w:r>
      <w:proofErr w:type="spellStart"/>
      <w:r w:rsidRPr="0081635F">
        <w:rPr>
          <w:color w:val="000000"/>
          <w:sz w:val="28"/>
          <w:szCs w:val="28"/>
        </w:rPr>
        <w:t>дострокове</w:t>
      </w:r>
      <w:proofErr w:type="spellEnd"/>
      <w:r w:rsidRPr="0081635F">
        <w:rPr>
          <w:color w:val="000000"/>
          <w:sz w:val="28"/>
          <w:szCs w:val="28"/>
        </w:rPr>
        <w:t xml:space="preserve"> </w:t>
      </w:r>
      <w:proofErr w:type="spellStart"/>
      <w:r w:rsidRPr="0081635F">
        <w:rPr>
          <w:color w:val="000000"/>
          <w:sz w:val="28"/>
          <w:szCs w:val="28"/>
        </w:rPr>
        <w:t>звільнення</w:t>
      </w:r>
      <w:proofErr w:type="spellEnd"/>
      <w:r w:rsidRPr="0081635F">
        <w:rPr>
          <w:color w:val="000000"/>
          <w:sz w:val="28"/>
          <w:szCs w:val="28"/>
        </w:rPr>
        <w:t xml:space="preserve"> </w:t>
      </w:r>
      <w:proofErr w:type="spellStart"/>
      <w:r w:rsidRPr="0081635F">
        <w:rPr>
          <w:color w:val="000000"/>
          <w:sz w:val="28"/>
          <w:szCs w:val="28"/>
        </w:rPr>
        <w:t>їх</w:t>
      </w:r>
      <w:proofErr w:type="spellEnd"/>
      <w:r w:rsidRPr="0081635F">
        <w:rPr>
          <w:color w:val="000000"/>
          <w:sz w:val="28"/>
          <w:szCs w:val="28"/>
        </w:rPr>
        <w:t xml:space="preserve"> </w:t>
      </w:r>
      <w:proofErr w:type="spellStart"/>
      <w:r w:rsidRPr="0081635F">
        <w:rPr>
          <w:color w:val="000000"/>
          <w:sz w:val="28"/>
          <w:szCs w:val="28"/>
        </w:rPr>
        <w:t>із</w:t>
      </w:r>
      <w:proofErr w:type="spellEnd"/>
      <w:r w:rsidRPr="0081635F">
        <w:rPr>
          <w:color w:val="000000"/>
          <w:sz w:val="28"/>
          <w:szCs w:val="28"/>
        </w:rPr>
        <w:t xml:space="preserve"> </w:t>
      </w:r>
      <w:proofErr w:type="spellStart"/>
      <w:r w:rsidRPr="0081635F">
        <w:rPr>
          <w:color w:val="000000"/>
          <w:sz w:val="28"/>
          <w:szCs w:val="28"/>
        </w:rPr>
        <w:t>цих</w:t>
      </w:r>
      <w:proofErr w:type="spellEnd"/>
      <w:r w:rsidRPr="0081635F">
        <w:rPr>
          <w:color w:val="000000"/>
          <w:sz w:val="28"/>
          <w:szCs w:val="28"/>
        </w:rPr>
        <w:t xml:space="preserve"> </w:t>
      </w:r>
      <w:proofErr w:type="spellStart"/>
      <w:r w:rsidRPr="0081635F">
        <w:rPr>
          <w:color w:val="000000"/>
          <w:sz w:val="28"/>
          <w:szCs w:val="28"/>
        </w:rPr>
        <w:t>навчальних</w:t>
      </w:r>
      <w:proofErr w:type="spellEnd"/>
      <w:r w:rsidRPr="0081635F">
        <w:rPr>
          <w:color w:val="000000"/>
          <w:sz w:val="28"/>
          <w:szCs w:val="28"/>
        </w:rPr>
        <w:t xml:space="preserve"> </w:t>
      </w:r>
      <w:proofErr w:type="spellStart"/>
      <w:r w:rsidRPr="0081635F">
        <w:rPr>
          <w:color w:val="000000"/>
          <w:sz w:val="28"/>
          <w:szCs w:val="28"/>
        </w:rPr>
        <w:t>закладів</w:t>
      </w:r>
      <w:proofErr w:type="spellEnd"/>
      <w:r w:rsidRPr="0081635F">
        <w:rPr>
          <w:color w:val="000000"/>
          <w:sz w:val="28"/>
          <w:szCs w:val="28"/>
        </w:rPr>
        <w:t xml:space="preserve"> </w:t>
      </w:r>
      <w:proofErr w:type="spellStart"/>
      <w:r w:rsidRPr="0081635F">
        <w:rPr>
          <w:color w:val="000000"/>
          <w:sz w:val="28"/>
          <w:szCs w:val="28"/>
        </w:rPr>
        <w:t>здійснюються</w:t>
      </w:r>
      <w:proofErr w:type="spellEnd"/>
      <w:r w:rsidRPr="0081635F">
        <w:rPr>
          <w:color w:val="000000"/>
          <w:sz w:val="28"/>
          <w:szCs w:val="28"/>
        </w:rPr>
        <w:t xml:space="preserve"> за </w:t>
      </w:r>
      <w:proofErr w:type="spellStart"/>
      <w:r w:rsidRPr="0081635F">
        <w:rPr>
          <w:color w:val="000000"/>
          <w:sz w:val="28"/>
          <w:szCs w:val="28"/>
        </w:rPr>
        <w:t>рішенням</w:t>
      </w:r>
      <w:proofErr w:type="spellEnd"/>
      <w:r w:rsidRPr="0081635F">
        <w:rPr>
          <w:color w:val="000000"/>
          <w:sz w:val="28"/>
          <w:szCs w:val="28"/>
        </w:rPr>
        <w:t xml:space="preserve"> суду.</w:t>
      </w:r>
    </w:p>
    <w:p w:rsidR="00D60762" w:rsidRPr="0081635F" w:rsidRDefault="00D60762" w:rsidP="00D60762">
      <w:pPr>
        <w:pStyle w:val="rvps2"/>
        <w:shd w:val="clear" w:color="auto" w:fill="FFFFFF"/>
        <w:spacing w:before="0" w:beforeAutospacing="0" w:after="253" w:afterAutospacing="0"/>
        <w:ind w:firstLine="758"/>
        <w:jc w:val="both"/>
        <w:rPr>
          <w:color w:val="000000"/>
          <w:sz w:val="28"/>
          <w:szCs w:val="28"/>
        </w:rPr>
      </w:pPr>
      <w:bookmarkStart w:id="9" w:name="n159"/>
      <w:bookmarkEnd w:id="9"/>
      <w:r w:rsidRPr="0081635F">
        <w:rPr>
          <w:rStyle w:val="rvts46"/>
          <w:i/>
          <w:iCs/>
          <w:color w:val="000000"/>
          <w:sz w:val="28"/>
          <w:szCs w:val="28"/>
        </w:rPr>
        <w:t>{</w:t>
      </w:r>
      <w:proofErr w:type="spellStart"/>
      <w:r w:rsidRPr="0081635F">
        <w:rPr>
          <w:rStyle w:val="rvts46"/>
          <w:i/>
          <w:iCs/>
          <w:color w:val="000000"/>
          <w:sz w:val="28"/>
          <w:szCs w:val="28"/>
        </w:rPr>
        <w:t>Частину</w:t>
      </w:r>
      <w:proofErr w:type="spellEnd"/>
      <w:r w:rsidRPr="0081635F">
        <w:rPr>
          <w:rStyle w:val="rvts46"/>
          <w:i/>
          <w:iCs/>
          <w:color w:val="000000"/>
          <w:sz w:val="28"/>
          <w:szCs w:val="28"/>
        </w:rPr>
        <w:t xml:space="preserve"> </w:t>
      </w:r>
      <w:proofErr w:type="spellStart"/>
      <w:r w:rsidRPr="0081635F">
        <w:rPr>
          <w:rStyle w:val="rvts46"/>
          <w:i/>
          <w:iCs/>
          <w:color w:val="000000"/>
          <w:sz w:val="28"/>
          <w:szCs w:val="28"/>
        </w:rPr>
        <w:t>шосту</w:t>
      </w:r>
      <w:proofErr w:type="spellEnd"/>
      <w:r w:rsidRPr="0081635F">
        <w:rPr>
          <w:rStyle w:val="rvts46"/>
          <w:i/>
          <w:iCs/>
          <w:color w:val="000000"/>
          <w:sz w:val="28"/>
          <w:szCs w:val="28"/>
        </w:rPr>
        <w:t xml:space="preserve"> </w:t>
      </w:r>
      <w:proofErr w:type="spellStart"/>
      <w:r w:rsidRPr="0081635F">
        <w:rPr>
          <w:rStyle w:val="rvts46"/>
          <w:i/>
          <w:iCs/>
          <w:color w:val="000000"/>
          <w:sz w:val="28"/>
          <w:szCs w:val="28"/>
        </w:rPr>
        <w:t>статті</w:t>
      </w:r>
      <w:proofErr w:type="spellEnd"/>
      <w:r w:rsidRPr="0081635F">
        <w:rPr>
          <w:rStyle w:val="rvts46"/>
          <w:i/>
          <w:iCs/>
          <w:color w:val="000000"/>
          <w:sz w:val="28"/>
          <w:szCs w:val="28"/>
        </w:rPr>
        <w:t xml:space="preserve"> 18 </w:t>
      </w:r>
      <w:proofErr w:type="spellStart"/>
      <w:r w:rsidRPr="0081635F">
        <w:rPr>
          <w:rStyle w:val="rvts46"/>
          <w:i/>
          <w:iCs/>
          <w:color w:val="000000"/>
          <w:sz w:val="28"/>
          <w:szCs w:val="28"/>
        </w:rPr>
        <w:t>виключено</w:t>
      </w:r>
      <w:proofErr w:type="spellEnd"/>
      <w:r w:rsidRPr="0081635F">
        <w:rPr>
          <w:rStyle w:val="rvts46"/>
          <w:i/>
          <w:iCs/>
          <w:color w:val="000000"/>
          <w:sz w:val="28"/>
          <w:szCs w:val="28"/>
        </w:rPr>
        <w:t xml:space="preserve"> на </w:t>
      </w:r>
      <w:proofErr w:type="spellStart"/>
      <w:proofErr w:type="gramStart"/>
      <w:r w:rsidRPr="0081635F">
        <w:rPr>
          <w:rStyle w:val="rvts46"/>
          <w:i/>
          <w:iCs/>
          <w:color w:val="000000"/>
          <w:sz w:val="28"/>
          <w:szCs w:val="28"/>
        </w:rPr>
        <w:t>п</w:t>
      </w:r>
      <w:proofErr w:type="gramEnd"/>
      <w:r w:rsidRPr="0081635F">
        <w:rPr>
          <w:rStyle w:val="rvts46"/>
          <w:i/>
          <w:iCs/>
          <w:color w:val="000000"/>
          <w:sz w:val="28"/>
          <w:szCs w:val="28"/>
        </w:rPr>
        <w:t>ідставі</w:t>
      </w:r>
      <w:proofErr w:type="spellEnd"/>
      <w:r w:rsidRPr="0081635F">
        <w:rPr>
          <w:rStyle w:val="rvts46"/>
          <w:i/>
          <w:iCs/>
          <w:color w:val="000000"/>
          <w:sz w:val="28"/>
          <w:szCs w:val="28"/>
        </w:rPr>
        <w:t xml:space="preserve"> Закону</w:t>
      </w:r>
      <w:r w:rsidRPr="0081635F">
        <w:rPr>
          <w:rStyle w:val="apple-converted-space"/>
          <w:i/>
          <w:iCs/>
          <w:color w:val="000000"/>
          <w:sz w:val="28"/>
          <w:szCs w:val="28"/>
        </w:rPr>
        <w:t> </w:t>
      </w:r>
      <w:hyperlink r:id="rId6" w:anchor="n1351" w:tgtFrame="_blank" w:history="1">
        <w:r w:rsidRPr="0081635F">
          <w:rPr>
            <w:rStyle w:val="a3"/>
            <w:i/>
            <w:iCs/>
            <w:color w:val="000099"/>
            <w:sz w:val="28"/>
            <w:szCs w:val="28"/>
          </w:rPr>
          <w:t xml:space="preserve">№ 2145-VIII </w:t>
        </w:r>
        <w:proofErr w:type="spellStart"/>
        <w:r w:rsidRPr="0081635F">
          <w:rPr>
            <w:rStyle w:val="a3"/>
            <w:i/>
            <w:iCs/>
            <w:color w:val="000099"/>
            <w:sz w:val="28"/>
            <w:szCs w:val="28"/>
          </w:rPr>
          <w:t>від</w:t>
        </w:r>
        <w:proofErr w:type="spellEnd"/>
        <w:r w:rsidRPr="0081635F">
          <w:rPr>
            <w:rStyle w:val="a3"/>
            <w:i/>
            <w:iCs/>
            <w:color w:val="000099"/>
            <w:sz w:val="28"/>
            <w:szCs w:val="28"/>
          </w:rPr>
          <w:t xml:space="preserve"> 05.09.2017</w:t>
        </w:r>
      </w:hyperlink>
      <w:r w:rsidRPr="0081635F">
        <w:rPr>
          <w:rStyle w:val="rvts46"/>
          <w:i/>
          <w:iCs/>
          <w:color w:val="000000"/>
          <w:sz w:val="28"/>
          <w:szCs w:val="28"/>
        </w:rPr>
        <w:t>}</w:t>
      </w:r>
    </w:p>
    <w:p w:rsidR="00D60762" w:rsidRPr="0081635F" w:rsidRDefault="00D60762" w:rsidP="00D60762">
      <w:pPr>
        <w:pStyle w:val="rvps2"/>
        <w:shd w:val="clear" w:color="auto" w:fill="FFFFFF"/>
        <w:spacing w:before="0" w:beforeAutospacing="0" w:after="253" w:afterAutospacing="0"/>
        <w:ind w:firstLine="758"/>
        <w:jc w:val="both"/>
        <w:rPr>
          <w:color w:val="000000"/>
          <w:sz w:val="28"/>
          <w:szCs w:val="28"/>
        </w:rPr>
      </w:pPr>
      <w:bookmarkStart w:id="10" w:name="n160"/>
      <w:bookmarkEnd w:id="10"/>
      <w:r w:rsidRPr="0081635F">
        <w:rPr>
          <w:color w:val="000000"/>
          <w:sz w:val="28"/>
          <w:szCs w:val="28"/>
        </w:rPr>
        <w:t xml:space="preserve">7. </w:t>
      </w:r>
      <w:proofErr w:type="spellStart"/>
      <w:r w:rsidRPr="0081635F">
        <w:rPr>
          <w:color w:val="000000"/>
          <w:sz w:val="28"/>
          <w:szCs w:val="28"/>
        </w:rPr>
        <w:t>Зарахування</w:t>
      </w:r>
      <w:proofErr w:type="spellEnd"/>
      <w:r w:rsidRPr="0081635F">
        <w:rPr>
          <w:color w:val="000000"/>
          <w:sz w:val="28"/>
          <w:szCs w:val="28"/>
        </w:rPr>
        <w:t xml:space="preserve"> </w:t>
      </w:r>
      <w:proofErr w:type="spellStart"/>
      <w:r w:rsidRPr="0081635F">
        <w:rPr>
          <w:color w:val="000000"/>
          <w:sz w:val="28"/>
          <w:szCs w:val="28"/>
        </w:rPr>
        <w:t>учнів</w:t>
      </w:r>
      <w:proofErr w:type="spellEnd"/>
      <w:r w:rsidRPr="0081635F">
        <w:rPr>
          <w:color w:val="000000"/>
          <w:sz w:val="28"/>
          <w:szCs w:val="28"/>
        </w:rPr>
        <w:t xml:space="preserve"> до </w:t>
      </w:r>
      <w:proofErr w:type="spellStart"/>
      <w:r w:rsidRPr="0081635F">
        <w:rPr>
          <w:color w:val="000000"/>
          <w:sz w:val="28"/>
          <w:szCs w:val="28"/>
        </w:rPr>
        <w:t>ліцеїв</w:t>
      </w:r>
      <w:proofErr w:type="spellEnd"/>
      <w:r w:rsidRPr="0081635F">
        <w:rPr>
          <w:color w:val="000000"/>
          <w:sz w:val="28"/>
          <w:szCs w:val="28"/>
        </w:rPr>
        <w:t xml:space="preserve">, </w:t>
      </w:r>
      <w:proofErr w:type="spellStart"/>
      <w:r w:rsidRPr="0081635F">
        <w:rPr>
          <w:color w:val="000000"/>
          <w:sz w:val="28"/>
          <w:szCs w:val="28"/>
        </w:rPr>
        <w:t>приватних</w:t>
      </w:r>
      <w:proofErr w:type="spellEnd"/>
      <w:r w:rsidRPr="0081635F">
        <w:rPr>
          <w:color w:val="000000"/>
          <w:sz w:val="28"/>
          <w:szCs w:val="28"/>
        </w:rPr>
        <w:t xml:space="preserve"> </w:t>
      </w:r>
      <w:proofErr w:type="spellStart"/>
      <w:r w:rsidRPr="0081635F">
        <w:rPr>
          <w:color w:val="000000"/>
          <w:sz w:val="28"/>
          <w:szCs w:val="28"/>
        </w:rPr>
        <w:t>закладів</w:t>
      </w:r>
      <w:proofErr w:type="spellEnd"/>
      <w:r w:rsidRPr="0081635F">
        <w:rPr>
          <w:color w:val="000000"/>
          <w:sz w:val="28"/>
          <w:szCs w:val="28"/>
        </w:rPr>
        <w:t xml:space="preserve"> </w:t>
      </w:r>
      <w:proofErr w:type="spellStart"/>
      <w:r w:rsidRPr="0081635F">
        <w:rPr>
          <w:color w:val="000000"/>
          <w:sz w:val="28"/>
          <w:szCs w:val="28"/>
        </w:rPr>
        <w:t>загальної</w:t>
      </w:r>
      <w:proofErr w:type="spellEnd"/>
      <w:r w:rsidRPr="0081635F">
        <w:rPr>
          <w:color w:val="000000"/>
          <w:sz w:val="28"/>
          <w:szCs w:val="28"/>
        </w:rPr>
        <w:t xml:space="preserve"> </w:t>
      </w:r>
      <w:proofErr w:type="spellStart"/>
      <w:r w:rsidRPr="0081635F">
        <w:rPr>
          <w:color w:val="000000"/>
          <w:sz w:val="28"/>
          <w:szCs w:val="28"/>
        </w:rPr>
        <w:t>середньої</w:t>
      </w:r>
      <w:proofErr w:type="spellEnd"/>
      <w:r w:rsidRPr="0081635F">
        <w:rPr>
          <w:color w:val="000000"/>
          <w:sz w:val="28"/>
          <w:szCs w:val="28"/>
        </w:rPr>
        <w:t xml:space="preserve"> </w:t>
      </w:r>
      <w:proofErr w:type="spellStart"/>
      <w:r w:rsidRPr="0081635F">
        <w:rPr>
          <w:color w:val="000000"/>
          <w:sz w:val="28"/>
          <w:szCs w:val="28"/>
        </w:rPr>
        <w:t>освіти</w:t>
      </w:r>
      <w:proofErr w:type="spellEnd"/>
      <w:r w:rsidRPr="0081635F">
        <w:rPr>
          <w:color w:val="000000"/>
          <w:sz w:val="28"/>
          <w:szCs w:val="28"/>
        </w:rPr>
        <w:t xml:space="preserve"> </w:t>
      </w:r>
      <w:proofErr w:type="spellStart"/>
      <w:r w:rsidRPr="0081635F">
        <w:rPr>
          <w:color w:val="000000"/>
          <w:sz w:val="28"/>
          <w:szCs w:val="28"/>
        </w:rPr>
        <w:t>і</w:t>
      </w:r>
      <w:proofErr w:type="spellEnd"/>
      <w:r w:rsidRPr="0081635F">
        <w:rPr>
          <w:color w:val="000000"/>
          <w:sz w:val="28"/>
          <w:szCs w:val="28"/>
        </w:rPr>
        <w:t xml:space="preserve"> </w:t>
      </w:r>
      <w:proofErr w:type="spellStart"/>
      <w:r w:rsidRPr="0081635F">
        <w:rPr>
          <w:color w:val="000000"/>
          <w:sz w:val="28"/>
          <w:szCs w:val="28"/>
        </w:rPr>
        <w:t>закладів</w:t>
      </w:r>
      <w:proofErr w:type="spellEnd"/>
      <w:r w:rsidRPr="0081635F">
        <w:rPr>
          <w:color w:val="000000"/>
          <w:sz w:val="28"/>
          <w:szCs w:val="28"/>
        </w:rPr>
        <w:t xml:space="preserve"> </w:t>
      </w:r>
      <w:proofErr w:type="spellStart"/>
      <w:r w:rsidRPr="0081635F">
        <w:rPr>
          <w:color w:val="000000"/>
          <w:sz w:val="28"/>
          <w:szCs w:val="28"/>
        </w:rPr>
        <w:t>спеціалізованої</w:t>
      </w:r>
      <w:proofErr w:type="spellEnd"/>
      <w:r w:rsidRPr="0081635F">
        <w:rPr>
          <w:color w:val="000000"/>
          <w:sz w:val="28"/>
          <w:szCs w:val="28"/>
        </w:rPr>
        <w:t xml:space="preserve"> </w:t>
      </w:r>
      <w:proofErr w:type="spellStart"/>
      <w:r w:rsidRPr="0081635F">
        <w:rPr>
          <w:color w:val="000000"/>
          <w:sz w:val="28"/>
          <w:szCs w:val="28"/>
        </w:rPr>
        <w:t>освіти</w:t>
      </w:r>
      <w:proofErr w:type="spellEnd"/>
      <w:r w:rsidRPr="0081635F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81635F">
        <w:rPr>
          <w:color w:val="000000"/>
          <w:sz w:val="28"/>
          <w:szCs w:val="28"/>
        </w:rPr>
        <w:t>дозволяється</w:t>
      </w:r>
      <w:proofErr w:type="spellEnd"/>
      <w:proofErr w:type="gramEnd"/>
      <w:r w:rsidRPr="0081635F">
        <w:rPr>
          <w:color w:val="000000"/>
          <w:sz w:val="28"/>
          <w:szCs w:val="28"/>
        </w:rPr>
        <w:t xml:space="preserve"> </w:t>
      </w:r>
      <w:proofErr w:type="spellStart"/>
      <w:r w:rsidRPr="0081635F">
        <w:rPr>
          <w:color w:val="000000"/>
          <w:sz w:val="28"/>
          <w:szCs w:val="28"/>
        </w:rPr>
        <w:t>проводити</w:t>
      </w:r>
      <w:proofErr w:type="spellEnd"/>
      <w:r w:rsidRPr="0081635F">
        <w:rPr>
          <w:color w:val="000000"/>
          <w:sz w:val="28"/>
          <w:szCs w:val="28"/>
        </w:rPr>
        <w:t xml:space="preserve"> на </w:t>
      </w:r>
      <w:proofErr w:type="spellStart"/>
      <w:r w:rsidRPr="0081635F">
        <w:rPr>
          <w:color w:val="000000"/>
          <w:sz w:val="28"/>
          <w:szCs w:val="28"/>
        </w:rPr>
        <w:t>конкурсних</w:t>
      </w:r>
      <w:proofErr w:type="spellEnd"/>
      <w:r w:rsidRPr="0081635F">
        <w:rPr>
          <w:color w:val="000000"/>
          <w:sz w:val="28"/>
          <w:szCs w:val="28"/>
        </w:rPr>
        <w:t xml:space="preserve"> засадах.</w:t>
      </w:r>
    </w:p>
    <w:p w:rsidR="00D60762" w:rsidRPr="0081635F" w:rsidRDefault="00D60762" w:rsidP="00D60762">
      <w:pPr>
        <w:pStyle w:val="rvps2"/>
        <w:shd w:val="clear" w:color="auto" w:fill="FFFFFF"/>
        <w:spacing w:before="0" w:beforeAutospacing="0" w:after="253" w:afterAutospacing="0"/>
        <w:ind w:firstLine="758"/>
        <w:jc w:val="both"/>
        <w:rPr>
          <w:color w:val="000000"/>
          <w:sz w:val="28"/>
          <w:szCs w:val="28"/>
        </w:rPr>
      </w:pPr>
      <w:bookmarkStart w:id="11" w:name="n457"/>
      <w:bookmarkEnd w:id="11"/>
      <w:proofErr w:type="spellStart"/>
      <w:r w:rsidRPr="0081635F">
        <w:rPr>
          <w:color w:val="000000"/>
          <w:sz w:val="28"/>
          <w:szCs w:val="28"/>
        </w:rPr>
        <w:lastRenderedPageBreak/>
        <w:t>Зарахування</w:t>
      </w:r>
      <w:proofErr w:type="spellEnd"/>
      <w:r w:rsidRPr="0081635F">
        <w:rPr>
          <w:color w:val="000000"/>
          <w:sz w:val="28"/>
          <w:szCs w:val="28"/>
        </w:rPr>
        <w:t xml:space="preserve"> </w:t>
      </w:r>
      <w:proofErr w:type="spellStart"/>
      <w:r w:rsidRPr="0081635F">
        <w:rPr>
          <w:color w:val="000000"/>
          <w:sz w:val="28"/>
          <w:szCs w:val="28"/>
        </w:rPr>
        <w:t>учнів</w:t>
      </w:r>
      <w:proofErr w:type="spellEnd"/>
      <w:r w:rsidRPr="0081635F">
        <w:rPr>
          <w:color w:val="000000"/>
          <w:sz w:val="28"/>
          <w:szCs w:val="28"/>
        </w:rPr>
        <w:t xml:space="preserve"> до </w:t>
      </w:r>
      <w:proofErr w:type="spellStart"/>
      <w:r w:rsidRPr="0081635F">
        <w:rPr>
          <w:color w:val="000000"/>
          <w:sz w:val="28"/>
          <w:szCs w:val="28"/>
        </w:rPr>
        <w:t>інших</w:t>
      </w:r>
      <w:proofErr w:type="spellEnd"/>
      <w:r w:rsidRPr="0081635F">
        <w:rPr>
          <w:color w:val="000000"/>
          <w:sz w:val="28"/>
          <w:szCs w:val="28"/>
        </w:rPr>
        <w:t xml:space="preserve"> </w:t>
      </w:r>
      <w:proofErr w:type="spellStart"/>
      <w:r w:rsidRPr="0081635F">
        <w:rPr>
          <w:color w:val="000000"/>
          <w:sz w:val="28"/>
          <w:szCs w:val="28"/>
        </w:rPr>
        <w:t>закладів</w:t>
      </w:r>
      <w:proofErr w:type="spellEnd"/>
      <w:r w:rsidRPr="0081635F">
        <w:rPr>
          <w:color w:val="000000"/>
          <w:sz w:val="28"/>
          <w:szCs w:val="28"/>
        </w:rPr>
        <w:t xml:space="preserve"> </w:t>
      </w:r>
      <w:proofErr w:type="spellStart"/>
      <w:r w:rsidRPr="0081635F">
        <w:rPr>
          <w:color w:val="000000"/>
          <w:sz w:val="28"/>
          <w:szCs w:val="28"/>
        </w:rPr>
        <w:t>загальної</w:t>
      </w:r>
      <w:proofErr w:type="spellEnd"/>
      <w:r w:rsidRPr="0081635F">
        <w:rPr>
          <w:color w:val="000000"/>
          <w:sz w:val="28"/>
          <w:szCs w:val="28"/>
        </w:rPr>
        <w:t xml:space="preserve"> </w:t>
      </w:r>
      <w:proofErr w:type="spellStart"/>
      <w:r w:rsidRPr="0081635F">
        <w:rPr>
          <w:color w:val="000000"/>
          <w:sz w:val="28"/>
          <w:szCs w:val="28"/>
        </w:rPr>
        <w:t>середньої</w:t>
      </w:r>
      <w:proofErr w:type="spellEnd"/>
      <w:r w:rsidRPr="0081635F">
        <w:rPr>
          <w:color w:val="000000"/>
          <w:sz w:val="28"/>
          <w:szCs w:val="28"/>
        </w:rPr>
        <w:t xml:space="preserve"> </w:t>
      </w:r>
      <w:proofErr w:type="spellStart"/>
      <w:r w:rsidRPr="0081635F">
        <w:rPr>
          <w:color w:val="000000"/>
          <w:sz w:val="28"/>
          <w:szCs w:val="28"/>
        </w:rPr>
        <w:t>освіти</w:t>
      </w:r>
      <w:proofErr w:type="spellEnd"/>
      <w:r w:rsidRPr="0081635F">
        <w:rPr>
          <w:color w:val="000000"/>
          <w:sz w:val="28"/>
          <w:szCs w:val="28"/>
        </w:rPr>
        <w:t xml:space="preserve"> </w:t>
      </w:r>
      <w:proofErr w:type="spellStart"/>
      <w:r w:rsidRPr="0081635F">
        <w:rPr>
          <w:color w:val="000000"/>
          <w:sz w:val="28"/>
          <w:szCs w:val="28"/>
        </w:rPr>
        <w:t>дозволяється</w:t>
      </w:r>
      <w:proofErr w:type="spellEnd"/>
      <w:r w:rsidRPr="0081635F">
        <w:rPr>
          <w:color w:val="000000"/>
          <w:sz w:val="28"/>
          <w:szCs w:val="28"/>
        </w:rPr>
        <w:t xml:space="preserve"> на </w:t>
      </w:r>
      <w:proofErr w:type="spellStart"/>
      <w:r w:rsidRPr="0081635F">
        <w:rPr>
          <w:color w:val="000000"/>
          <w:sz w:val="28"/>
          <w:szCs w:val="28"/>
        </w:rPr>
        <w:t>конкурсних</w:t>
      </w:r>
      <w:proofErr w:type="spellEnd"/>
      <w:r w:rsidRPr="0081635F">
        <w:rPr>
          <w:color w:val="000000"/>
          <w:sz w:val="28"/>
          <w:szCs w:val="28"/>
        </w:rPr>
        <w:t xml:space="preserve"> засадах </w:t>
      </w:r>
      <w:proofErr w:type="spellStart"/>
      <w:r w:rsidRPr="0081635F">
        <w:rPr>
          <w:color w:val="000000"/>
          <w:sz w:val="28"/>
          <w:szCs w:val="28"/>
        </w:rPr>
        <w:t>лише</w:t>
      </w:r>
      <w:proofErr w:type="spellEnd"/>
      <w:r w:rsidRPr="0081635F">
        <w:rPr>
          <w:color w:val="000000"/>
          <w:sz w:val="28"/>
          <w:szCs w:val="28"/>
        </w:rPr>
        <w:t xml:space="preserve"> у </w:t>
      </w:r>
      <w:proofErr w:type="spellStart"/>
      <w:r w:rsidRPr="0081635F">
        <w:rPr>
          <w:color w:val="000000"/>
          <w:sz w:val="28"/>
          <w:szCs w:val="28"/>
        </w:rPr>
        <w:t>випадках</w:t>
      </w:r>
      <w:proofErr w:type="spellEnd"/>
      <w:r w:rsidRPr="0081635F">
        <w:rPr>
          <w:color w:val="000000"/>
          <w:sz w:val="28"/>
          <w:szCs w:val="28"/>
        </w:rPr>
        <w:t xml:space="preserve">, </w:t>
      </w:r>
      <w:proofErr w:type="spellStart"/>
      <w:r w:rsidRPr="0081635F">
        <w:rPr>
          <w:color w:val="000000"/>
          <w:sz w:val="28"/>
          <w:szCs w:val="28"/>
        </w:rPr>
        <w:t>якщо</w:t>
      </w:r>
      <w:proofErr w:type="spellEnd"/>
      <w:r w:rsidRPr="0081635F">
        <w:rPr>
          <w:color w:val="000000"/>
          <w:sz w:val="28"/>
          <w:szCs w:val="28"/>
        </w:rPr>
        <w:t xml:space="preserve"> </w:t>
      </w:r>
      <w:proofErr w:type="spellStart"/>
      <w:r w:rsidRPr="0081635F">
        <w:rPr>
          <w:color w:val="000000"/>
          <w:sz w:val="28"/>
          <w:szCs w:val="28"/>
        </w:rPr>
        <w:t>кількість</w:t>
      </w:r>
      <w:proofErr w:type="spellEnd"/>
      <w:r w:rsidRPr="0081635F">
        <w:rPr>
          <w:color w:val="000000"/>
          <w:sz w:val="28"/>
          <w:szCs w:val="28"/>
        </w:rPr>
        <w:t xml:space="preserve"> </w:t>
      </w:r>
      <w:proofErr w:type="spellStart"/>
      <w:r w:rsidRPr="0081635F">
        <w:rPr>
          <w:color w:val="000000"/>
          <w:sz w:val="28"/>
          <w:szCs w:val="28"/>
        </w:rPr>
        <w:t>поданих</w:t>
      </w:r>
      <w:proofErr w:type="spellEnd"/>
      <w:r w:rsidRPr="0081635F">
        <w:rPr>
          <w:color w:val="000000"/>
          <w:sz w:val="28"/>
          <w:szCs w:val="28"/>
        </w:rPr>
        <w:t xml:space="preserve"> </w:t>
      </w:r>
      <w:proofErr w:type="spellStart"/>
      <w:r w:rsidRPr="0081635F">
        <w:rPr>
          <w:color w:val="000000"/>
          <w:sz w:val="28"/>
          <w:szCs w:val="28"/>
        </w:rPr>
        <w:t>заяв</w:t>
      </w:r>
      <w:proofErr w:type="spellEnd"/>
      <w:r w:rsidRPr="0081635F">
        <w:rPr>
          <w:color w:val="000000"/>
          <w:sz w:val="28"/>
          <w:szCs w:val="28"/>
        </w:rPr>
        <w:t xml:space="preserve"> на </w:t>
      </w:r>
      <w:proofErr w:type="spellStart"/>
      <w:r w:rsidRPr="0081635F">
        <w:rPr>
          <w:color w:val="000000"/>
          <w:sz w:val="28"/>
          <w:szCs w:val="28"/>
        </w:rPr>
        <w:t>відповідний</w:t>
      </w:r>
      <w:proofErr w:type="spellEnd"/>
      <w:r w:rsidRPr="0081635F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81635F">
        <w:rPr>
          <w:color w:val="000000"/>
          <w:sz w:val="28"/>
          <w:szCs w:val="28"/>
        </w:rPr>
        <w:t>р</w:t>
      </w:r>
      <w:proofErr w:type="gramEnd"/>
      <w:r w:rsidRPr="0081635F">
        <w:rPr>
          <w:color w:val="000000"/>
          <w:sz w:val="28"/>
          <w:szCs w:val="28"/>
        </w:rPr>
        <w:t>івень</w:t>
      </w:r>
      <w:proofErr w:type="spellEnd"/>
      <w:r w:rsidRPr="0081635F">
        <w:rPr>
          <w:color w:val="000000"/>
          <w:sz w:val="28"/>
          <w:szCs w:val="28"/>
        </w:rPr>
        <w:t xml:space="preserve"> </w:t>
      </w:r>
      <w:proofErr w:type="spellStart"/>
      <w:r w:rsidRPr="0081635F">
        <w:rPr>
          <w:color w:val="000000"/>
          <w:sz w:val="28"/>
          <w:szCs w:val="28"/>
        </w:rPr>
        <w:t>загальної</w:t>
      </w:r>
      <w:proofErr w:type="spellEnd"/>
      <w:r w:rsidRPr="0081635F">
        <w:rPr>
          <w:color w:val="000000"/>
          <w:sz w:val="28"/>
          <w:szCs w:val="28"/>
        </w:rPr>
        <w:t xml:space="preserve"> </w:t>
      </w:r>
      <w:proofErr w:type="spellStart"/>
      <w:r w:rsidRPr="0081635F">
        <w:rPr>
          <w:color w:val="000000"/>
          <w:sz w:val="28"/>
          <w:szCs w:val="28"/>
        </w:rPr>
        <w:t>середньої</w:t>
      </w:r>
      <w:proofErr w:type="spellEnd"/>
      <w:r w:rsidRPr="0081635F">
        <w:rPr>
          <w:color w:val="000000"/>
          <w:sz w:val="28"/>
          <w:szCs w:val="28"/>
        </w:rPr>
        <w:t xml:space="preserve"> </w:t>
      </w:r>
      <w:proofErr w:type="spellStart"/>
      <w:r w:rsidRPr="0081635F">
        <w:rPr>
          <w:color w:val="000000"/>
          <w:sz w:val="28"/>
          <w:szCs w:val="28"/>
        </w:rPr>
        <w:t>освіти</w:t>
      </w:r>
      <w:proofErr w:type="spellEnd"/>
      <w:r w:rsidRPr="0081635F">
        <w:rPr>
          <w:color w:val="000000"/>
          <w:sz w:val="28"/>
          <w:szCs w:val="28"/>
        </w:rPr>
        <w:t xml:space="preserve"> </w:t>
      </w:r>
      <w:proofErr w:type="spellStart"/>
      <w:r w:rsidRPr="0081635F">
        <w:rPr>
          <w:color w:val="000000"/>
          <w:sz w:val="28"/>
          <w:szCs w:val="28"/>
        </w:rPr>
        <w:t>перевищує</w:t>
      </w:r>
      <w:proofErr w:type="spellEnd"/>
      <w:r w:rsidRPr="0081635F">
        <w:rPr>
          <w:color w:val="000000"/>
          <w:sz w:val="28"/>
          <w:szCs w:val="28"/>
        </w:rPr>
        <w:t xml:space="preserve"> </w:t>
      </w:r>
      <w:proofErr w:type="spellStart"/>
      <w:r w:rsidRPr="0081635F">
        <w:rPr>
          <w:color w:val="000000"/>
          <w:sz w:val="28"/>
          <w:szCs w:val="28"/>
        </w:rPr>
        <w:t>спроможність</w:t>
      </w:r>
      <w:proofErr w:type="spellEnd"/>
      <w:r w:rsidRPr="0081635F">
        <w:rPr>
          <w:color w:val="000000"/>
          <w:sz w:val="28"/>
          <w:szCs w:val="28"/>
        </w:rPr>
        <w:t xml:space="preserve"> </w:t>
      </w:r>
      <w:proofErr w:type="spellStart"/>
      <w:r w:rsidRPr="0081635F">
        <w:rPr>
          <w:color w:val="000000"/>
          <w:sz w:val="28"/>
          <w:szCs w:val="28"/>
        </w:rPr>
        <w:t>цього</w:t>
      </w:r>
      <w:proofErr w:type="spellEnd"/>
      <w:r w:rsidRPr="0081635F">
        <w:rPr>
          <w:color w:val="000000"/>
          <w:sz w:val="28"/>
          <w:szCs w:val="28"/>
        </w:rPr>
        <w:t xml:space="preserve"> закладу. Право на </w:t>
      </w:r>
      <w:proofErr w:type="spellStart"/>
      <w:r w:rsidRPr="0081635F">
        <w:rPr>
          <w:color w:val="000000"/>
          <w:sz w:val="28"/>
          <w:szCs w:val="28"/>
        </w:rPr>
        <w:t>першочергове</w:t>
      </w:r>
      <w:proofErr w:type="spellEnd"/>
      <w:r w:rsidRPr="0081635F">
        <w:rPr>
          <w:color w:val="000000"/>
          <w:sz w:val="28"/>
          <w:szCs w:val="28"/>
        </w:rPr>
        <w:t xml:space="preserve"> </w:t>
      </w:r>
      <w:proofErr w:type="spellStart"/>
      <w:r w:rsidRPr="0081635F">
        <w:rPr>
          <w:color w:val="000000"/>
          <w:sz w:val="28"/>
          <w:szCs w:val="28"/>
        </w:rPr>
        <w:t>зарахування</w:t>
      </w:r>
      <w:proofErr w:type="spellEnd"/>
      <w:r w:rsidRPr="0081635F">
        <w:rPr>
          <w:color w:val="000000"/>
          <w:sz w:val="28"/>
          <w:szCs w:val="28"/>
        </w:rPr>
        <w:t xml:space="preserve"> до </w:t>
      </w:r>
      <w:proofErr w:type="spellStart"/>
      <w:r w:rsidRPr="0081635F">
        <w:rPr>
          <w:color w:val="000000"/>
          <w:sz w:val="28"/>
          <w:szCs w:val="28"/>
        </w:rPr>
        <w:t>початкової</w:t>
      </w:r>
      <w:proofErr w:type="spellEnd"/>
      <w:r w:rsidRPr="0081635F">
        <w:rPr>
          <w:color w:val="000000"/>
          <w:sz w:val="28"/>
          <w:szCs w:val="28"/>
        </w:rPr>
        <w:t xml:space="preserve"> </w:t>
      </w:r>
      <w:proofErr w:type="spellStart"/>
      <w:r w:rsidRPr="0081635F">
        <w:rPr>
          <w:color w:val="000000"/>
          <w:sz w:val="28"/>
          <w:szCs w:val="28"/>
        </w:rPr>
        <w:t>школи</w:t>
      </w:r>
      <w:proofErr w:type="spellEnd"/>
      <w:r w:rsidRPr="0081635F">
        <w:rPr>
          <w:color w:val="000000"/>
          <w:sz w:val="28"/>
          <w:szCs w:val="28"/>
        </w:rPr>
        <w:t xml:space="preserve"> </w:t>
      </w:r>
      <w:proofErr w:type="spellStart"/>
      <w:r w:rsidRPr="0081635F">
        <w:rPr>
          <w:color w:val="000000"/>
          <w:sz w:val="28"/>
          <w:szCs w:val="28"/>
        </w:rPr>
        <w:t>мають</w:t>
      </w:r>
      <w:proofErr w:type="spellEnd"/>
      <w:r w:rsidRPr="0081635F">
        <w:rPr>
          <w:color w:val="000000"/>
          <w:sz w:val="28"/>
          <w:szCs w:val="28"/>
        </w:rPr>
        <w:t xml:space="preserve"> </w:t>
      </w:r>
      <w:proofErr w:type="spellStart"/>
      <w:r w:rsidRPr="0081635F">
        <w:rPr>
          <w:color w:val="000000"/>
          <w:sz w:val="28"/>
          <w:szCs w:val="28"/>
        </w:rPr>
        <w:t>діти</w:t>
      </w:r>
      <w:proofErr w:type="spellEnd"/>
      <w:r w:rsidRPr="0081635F">
        <w:rPr>
          <w:color w:val="000000"/>
          <w:sz w:val="28"/>
          <w:szCs w:val="28"/>
        </w:rPr>
        <w:t xml:space="preserve">, </w:t>
      </w:r>
      <w:proofErr w:type="spellStart"/>
      <w:r w:rsidRPr="0081635F">
        <w:rPr>
          <w:color w:val="000000"/>
          <w:sz w:val="28"/>
          <w:szCs w:val="28"/>
        </w:rPr>
        <w:t>які</w:t>
      </w:r>
      <w:proofErr w:type="spellEnd"/>
      <w:r w:rsidRPr="0081635F">
        <w:rPr>
          <w:color w:val="000000"/>
          <w:sz w:val="28"/>
          <w:szCs w:val="28"/>
        </w:rPr>
        <w:t xml:space="preserve"> </w:t>
      </w:r>
      <w:proofErr w:type="spellStart"/>
      <w:r w:rsidRPr="0081635F">
        <w:rPr>
          <w:color w:val="000000"/>
          <w:sz w:val="28"/>
          <w:szCs w:val="28"/>
        </w:rPr>
        <w:t>проживають</w:t>
      </w:r>
      <w:proofErr w:type="spellEnd"/>
      <w:r w:rsidRPr="0081635F">
        <w:rPr>
          <w:color w:val="000000"/>
          <w:sz w:val="28"/>
          <w:szCs w:val="28"/>
        </w:rPr>
        <w:t xml:space="preserve"> на </w:t>
      </w:r>
      <w:proofErr w:type="spellStart"/>
      <w:r w:rsidRPr="0081635F">
        <w:rPr>
          <w:color w:val="000000"/>
          <w:sz w:val="28"/>
          <w:szCs w:val="28"/>
        </w:rPr>
        <w:t>території</w:t>
      </w:r>
      <w:proofErr w:type="spellEnd"/>
      <w:r w:rsidRPr="0081635F">
        <w:rPr>
          <w:color w:val="000000"/>
          <w:sz w:val="28"/>
          <w:szCs w:val="28"/>
        </w:rPr>
        <w:t xml:space="preserve"> </w:t>
      </w:r>
      <w:proofErr w:type="spellStart"/>
      <w:r w:rsidRPr="0081635F">
        <w:rPr>
          <w:color w:val="000000"/>
          <w:sz w:val="28"/>
          <w:szCs w:val="28"/>
        </w:rPr>
        <w:t>обслуговування</w:t>
      </w:r>
      <w:proofErr w:type="spellEnd"/>
      <w:r w:rsidRPr="0081635F">
        <w:rPr>
          <w:color w:val="000000"/>
          <w:sz w:val="28"/>
          <w:szCs w:val="28"/>
        </w:rPr>
        <w:t xml:space="preserve"> </w:t>
      </w:r>
      <w:proofErr w:type="spellStart"/>
      <w:r w:rsidRPr="0081635F">
        <w:rPr>
          <w:color w:val="000000"/>
          <w:sz w:val="28"/>
          <w:szCs w:val="28"/>
        </w:rPr>
        <w:t>цієї</w:t>
      </w:r>
      <w:proofErr w:type="spellEnd"/>
      <w:r w:rsidRPr="0081635F">
        <w:rPr>
          <w:color w:val="000000"/>
          <w:sz w:val="28"/>
          <w:szCs w:val="28"/>
        </w:rPr>
        <w:t xml:space="preserve"> </w:t>
      </w:r>
      <w:proofErr w:type="spellStart"/>
      <w:r w:rsidRPr="0081635F">
        <w:rPr>
          <w:color w:val="000000"/>
          <w:sz w:val="28"/>
          <w:szCs w:val="28"/>
        </w:rPr>
        <w:t>школи</w:t>
      </w:r>
      <w:proofErr w:type="spellEnd"/>
      <w:r w:rsidRPr="0081635F">
        <w:rPr>
          <w:color w:val="000000"/>
          <w:sz w:val="28"/>
          <w:szCs w:val="28"/>
        </w:rPr>
        <w:t>.</w:t>
      </w:r>
    </w:p>
    <w:p w:rsidR="00B17FFD" w:rsidRPr="0081635F" w:rsidRDefault="00D60762" w:rsidP="00D60762">
      <w:pPr>
        <w:pStyle w:val="rvps2"/>
        <w:shd w:val="clear" w:color="auto" w:fill="FFFFFF"/>
        <w:spacing w:before="0" w:beforeAutospacing="0" w:after="253" w:afterAutospacing="0"/>
        <w:ind w:firstLine="758"/>
        <w:jc w:val="both"/>
        <w:rPr>
          <w:color w:val="000000"/>
          <w:sz w:val="28"/>
          <w:szCs w:val="28"/>
        </w:rPr>
      </w:pPr>
      <w:bookmarkStart w:id="12" w:name="n161"/>
      <w:bookmarkEnd w:id="12"/>
      <w:r w:rsidRPr="0081635F">
        <w:rPr>
          <w:rStyle w:val="rvts46"/>
          <w:i/>
          <w:iCs/>
          <w:color w:val="000000"/>
          <w:sz w:val="28"/>
          <w:szCs w:val="28"/>
        </w:rPr>
        <w:t>{</w:t>
      </w:r>
      <w:proofErr w:type="spellStart"/>
      <w:r w:rsidRPr="0081635F">
        <w:rPr>
          <w:rStyle w:val="rvts46"/>
          <w:i/>
          <w:iCs/>
          <w:color w:val="000000"/>
          <w:sz w:val="28"/>
          <w:szCs w:val="28"/>
        </w:rPr>
        <w:t>Статтю</w:t>
      </w:r>
      <w:proofErr w:type="spellEnd"/>
      <w:r w:rsidRPr="0081635F">
        <w:rPr>
          <w:rStyle w:val="rvts46"/>
          <w:i/>
          <w:iCs/>
          <w:color w:val="000000"/>
          <w:sz w:val="28"/>
          <w:szCs w:val="28"/>
        </w:rPr>
        <w:t xml:space="preserve"> 18 </w:t>
      </w:r>
      <w:proofErr w:type="spellStart"/>
      <w:r w:rsidRPr="0081635F">
        <w:rPr>
          <w:rStyle w:val="rvts46"/>
          <w:i/>
          <w:iCs/>
          <w:color w:val="000000"/>
          <w:sz w:val="28"/>
          <w:szCs w:val="28"/>
        </w:rPr>
        <w:t>доповнено</w:t>
      </w:r>
      <w:proofErr w:type="spellEnd"/>
      <w:r w:rsidRPr="0081635F">
        <w:rPr>
          <w:rStyle w:val="rvts46"/>
          <w:i/>
          <w:iCs/>
          <w:color w:val="000000"/>
          <w:sz w:val="28"/>
          <w:szCs w:val="28"/>
        </w:rPr>
        <w:t xml:space="preserve"> </w:t>
      </w:r>
      <w:proofErr w:type="spellStart"/>
      <w:r w:rsidRPr="0081635F">
        <w:rPr>
          <w:rStyle w:val="rvts46"/>
          <w:i/>
          <w:iCs/>
          <w:color w:val="000000"/>
          <w:sz w:val="28"/>
          <w:szCs w:val="28"/>
        </w:rPr>
        <w:t>частиною</w:t>
      </w:r>
      <w:proofErr w:type="spellEnd"/>
      <w:r w:rsidRPr="0081635F">
        <w:rPr>
          <w:rStyle w:val="rvts46"/>
          <w:i/>
          <w:iCs/>
          <w:color w:val="000000"/>
          <w:sz w:val="28"/>
          <w:szCs w:val="28"/>
        </w:rPr>
        <w:t xml:space="preserve"> 7 на </w:t>
      </w:r>
      <w:proofErr w:type="spellStart"/>
      <w:proofErr w:type="gramStart"/>
      <w:r w:rsidRPr="0081635F">
        <w:rPr>
          <w:rStyle w:val="rvts46"/>
          <w:i/>
          <w:iCs/>
          <w:color w:val="000000"/>
          <w:sz w:val="28"/>
          <w:szCs w:val="28"/>
        </w:rPr>
        <w:t>п</w:t>
      </w:r>
      <w:proofErr w:type="gramEnd"/>
      <w:r w:rsidRPr="0081635F">
        <w:rPr>
          <w:rStyle w:val="rvts46"/>
          <w:i/>
          <w:iCs/>
          <w:color w:val="000000"/>
          <w:sz w:val="28"/>
          <w:szCs w:val="28"/>
        </w:rPr>
        <w:t>ідставі</w:t>
      </w:r>
      <w:proofErr w:type="spellEnd"/>
      <w:r w:rsidRPr="0081635F">
        <w:rPr>
          <w:rStyle w:val="rvts46"/>
          <w:i/>
          <w:iCs/>
          <w:color w:val="000000"/>
          <w:sz w:val="28"/>
          <w:szCs w:val="28"/>
        </w:rPr>
        <w:t xml:space="preserve"> Закону</w:t>
      </w:r>
      <w:r w:rsidRPr="0081635F">
        <w:rPr>
          <w:rStyle w:val="apple-converted-space"/>
          <w:i/>
          <w:iCs/>
          <w:color w:val="000000"/>
          <w:sz w:val="28"/>
          <w:szCs w:val="28"/>
        </w:rPr>
        <w:t> </w:t>
      </w:r>
      <w:hyperlink r:id="rId7" w:tgtFrame="_blank" w:history="1">
        <w:r w:rsidRPr="0081635F">
          <w:rPr>
            <w:rStyle w:val="a3"/>
            <w:i/>
            <w:iCs/>
            <w:color w:val="000099"/>
            <w:sz w:val="28"/>
            <w:szCs w:val="28"/>
          </w:rPr>
          <w:t xml:space="preserve">№ 3701-VI </w:t>
        </w:r>
        <w:proofErr w:type="spellStart"/>
        <w:r w:rsidRPr="0081635F">
          <w:rPr>
            <w:rStyle w:val="a3"/>
            <w:i/>
            <w:iCs/>
            <w:color w:val="000099"/>
            <w:sz w:val="28"/>
            <w:szCs w:val="28"/>
          </w:rPr>
          <w:t>від</w:t>
        </w:r>
        <w:proofErr w:type="spellEnd"/>
        <w:r w:rsidRPr="0081635F">
          <w:rPr>
            <w:rStyle w:val="a3"/>
            <w:i/>
            <w:iCs/>
            <w:color w:val="000099"/>
            <w:sz w:val="28"/>
            <w:szCs w:val="28"/>
          </w:rPr>
          <w:t xml:space="preserve"> 06.09.2011</w:t>
        </w:r>
      </w:hyperlink>
      <w:r w:rsidRPr="0081635F">
        <w:rPr>
          <w:rStyle w:val="rvts46"/>
          <w:i/>
          <w:iCs/>
          <w:color w:val="000000"/>
          <w:sz w:val="28"/>
          <w:szCs w:val="28"/>
        </w:rPr>
        <w:t xml:space="preserve">; в </w:t>
      </w:r>
      <w:proofErr w:type="spellStart"/>
      <w:r w:rsidRPr="0081635F">
        <w:rPr>
          <w:rStyle w:val="rvts46"/>
          <w:i/>
          <w:iCs/>
          <w:color w:val="000000"/>
          <w:sz w:val="28"/>
          <w:szCs w:val="28"/>
        </w:rPr>
        <w:t>редакції</w:t>
      </w:r>
      <w:proofErr w:type="spellEnd"/>
      <w:r w:rsidRPr="0081635F">
        <w:rPr>
          <w:rStyle w:val="rvts46"/>
          <w:i/>
          <w:iCs/>
          <w:color w:val="000000"/>
          <w:sz w:val="28"/>
          <w:szCs w:val="28"/>
        </w:rPr>
        <w:t xml:space="preserve"> Закону</w:t>
      </w:r>
      <w:r w:rsidRPr="0081635F">
        <w:rPr>
          <w:rStyle w:val="apple-converted-space"/>
          <w:i/>
          <w:iCs/>
          <w:color w:val="000000"/>
          <w:sz w:val="28"/>
          <w:szCs w:val="28"/>
        </w:rPr>
        <w:t> </w:t>
      </w:r>
      <w:hyperlink r:id="rId8" w:anchor="n1352" w:tgtFrame="_blank" w:history="1">
        <w:r w:rsidRPr="0081635F">
          <w:rPr>
            <w:rStyle w:val="a3"/>
            <w:i/>
            <w:iCs/>
            <w:color w:val="000099"/>
            <w:sz w:val="28"/>
            <w:szCs w:val="28"/>
          </w:rPr>
          <w:t xml:space="preserve">№ 2145-VIII </w:t>
        </w:r>
        <w:proofErr w:type="spellStart"/>
        <w:r w:rsidRPr="0081635F">
          <w:rPr>
            <w:rStyle w:val="a3"/>
            <w:i/>
            <w:iCs/>
            <w:color w:val="000099"/>
            <w:sz w:val="28"/>
            <w:szCs w:val="28"/>
          </w:rPr>
          <w:t>від</w:t>
        </w:r>
        <w:proofErr w:type="spellEnd"/>
        <w:r w:rsidRPr="0081635F">
          <w:rPr>
            <w:rStyle w:val="a3"/>
            <w:i/>
            <w:iCs/>
            <w:color w:val="000099"/>
            <w:sz w:val="28"/>
            <w:szCs w:val="28"/>
          </w:rPr>
          <w:t xml:space="preserve"> 05.09.2017</w:t>
        </w:r>
      </w:hyperlink>
      <w:r w:rsidRPr="0081635F">
        <w:rPr>
          <w:rStyle w:val="rvts46"/>
          <w:i/>
          <w:iCs/>
          <w:color w:val="000000"/>
          <w:sz w:val="28"/>
          <w:szCs w:val="28"/>
        </w:rPr>
        <w:t>}</w:t>
      </w:r>
    </w:p>
    <w:sectPr w:rsidR="00B17FFD" w:rsidRPr="0081635F" w:rsidSect="00D6076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/>
  <w:rsids>
    <w:rsidRoot w:val="00D60762"/>
    <w:rsid w:val="00421F76"/>
    <w:rsid w:val="005C0FD0"/>
    <w:rsid w:val="0081635F"/>
    <w:rsid w:val="00B17FFD"/>
    <w:rsid w:val="00BA2277"/>
    <w:rsid w:val="00D60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D6076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D60762"/>
  </w:style>
  <w:style w:type="character" w:customStyle="1" w:styleId="apple-converted-space">
    <w:name w:val="apple-converted-space"/>
    <w:basedOn w:val="a0"/>
    <w:rsid w:val="00D60762"/>
  </w:style>
  <w:style w:type="character" w:customStyle="1" w:styleId="rvts46">
    <w:name w:val="rvts46"/>
    <w:basedOn w:val="a0"/>
    <w:rsid w:val="00D60762"/>
  </w:style>
  <w:style w:type="character" w:styleId="a3">
    <w:name w:val="Hyperlink"/>
    <w:basedOn w:val="a0"/>
    <w:uiPriority w:val="99"/>
    <w:semiHidden/>
    <w:unhideWhenUsed/>
    <w:rsid w:val="00D607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6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2145-19/paran135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kon3.rada.gov.ua/laws/show/3701-1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3.rada.gov.ua/laws/show/2145-19/paran1351" TargetMode="External"/><Relationship Id="rId5" Type="http://schemas.openxmlformats.org/officeDocument/2006/relationships/hyperlink" Target="http://zakon3.rada.gov.ua/laws/show/2145-19/paran134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zakon3.rada.gov.ua/laws/show/2145-19/paran134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107</Company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Суліма</dc:creator>
  <cp:keywords/>
  <dc:description/>
  <cp:lastModifiedBy>Суліма</cp:lastModifiedBy>
  <cp:revision>1</cp:revision>
  <cp:lastPrinted>2017-12-05T08:47:00Z</cp:lastPrinted>
  <dcterms:created xsi:type="dcterms:W3CDTF">2017-12-05T08:46:00Z</dcterms:created>
  <dcterms:modified xsi:type="dcterms:W3CDTF">2017-12-05T09:22:00Z</dcterms:modified>
</cp:coreProperties>
</file>