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13" w:rsidRDefault="004E52D8" w:rsidP="004E52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2D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ЗНО 2018</w:t>
      </w:r>
    </w:p>
    <w:p w:rsidR="004E52D8" w:rsidRPr="006C427E" w:rsidRDefault="004E52D8" w:rsidP="004E52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427E">
        <w:rPr>
          <w:rFonts w:ascii="Times New Roman" w:hAnsi="Times New Roman" w:cs="Times New Roman"/>
          <w:sz w:val="28"/>
          <w:szCs w:val="28"/>
          <w:lang w:val="uk-UA"/>
        </w:rPr>
        <w:t>У 2018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зовнішнє незалежне оцінювання складали 68 випускників гімназії (один учень 11–В класу був звільнений за станом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6C427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я) та 1 екстерн.</w:t>
      </w:r>
    </w:p>
    <w:p w:rsidR="004E52D8" w:rsidRPr="00720372" w:rsidRDefault="004E52D8" w:rsidP="004E52D8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Найбільшою популярністю серед випускників гімназії (окрім української мови і літератури) користувалися історія України, англійська мова й математика. Зовнішнє незалежне оцінювання з історії України виявили бажання пройти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49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нів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71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%), з англійської мови –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44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 (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64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%), з математики –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32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 (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46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%). </w:t>
      </w:r>
    </w:p>
    <w:p w:rsidR="004E52D8" w:rsidRDefault="004E52D8" w:rsidP="004E52D8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>Біологію обрали 1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6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учнів (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23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%), хімію –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9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учнів (1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%), фізику –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 (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%), географію –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>5 учнів (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22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>%)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4E52D8" w:rsidRDefault="004E52D8" w:rsidP="004E52D8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9A11F10" wp14:editId="753178C2">
            <wp:extent cx="5381625" cy="2883877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E52D8" w:rsidRDefault="004E52D8" w:rsidP="004E52D8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 11–А класі (профіль – іноземна філологія) з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22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учнів виявили бажання пройти зовнішнє незалежне оцінювання з англійської мови 1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8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учнів, що становить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82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 від загальної кількості учнів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класу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>. І всі учні успішно склали ЗНО з англійської мови, подолали поріг.</w:t>
      </w:r>
    </w:p>
    <w:p w:rsidR="004E52D8" w:rsidRPr="00720372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5F2A36A" wp14:editId="4873D394">
            <wp:extent cx="6191250" cy="3024554"/>
            <wp:effectExtent l="0" t="0" r="0" b="44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E52D8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В 11–Б класі (профіль – математичний) всі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учнів (100%) групи складали зовнішнє незалежне оцінювання з математики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>, 8 учнів (57%) – з англійської мови.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52D8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E88A5D7" wp14:editId="7B4EF11C">
            <wp:extent cx="6172200" cy="3610708"/>
            <wp:effectExtent l="0" t="0" r="0" b="88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52D8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11–Б класі (профіль –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історичний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) з 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учнів групи 10 учнів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(100%) 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виявили бажання проходити зовнішнє незалежне оцінювання з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історії України та 5 учнів (50%) з англійської мови. Одна учениця не подолала поріг з історії України.</w:t>
      </w:r>
    </w:p>
    <w:p w:rsidR="004E52D8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D8" w:rsidRPr="00720372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E84AE5E" wp14:editId="632214E7">
            <wp:extent cx="6276975" cy="356381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E52D8" w:rsidRDefault="004E52D8" w:rsidP="004E52D8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</w:p>
    <w:p w:rsidR="004E52D8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tab/>
        <w:t>В 11–В класі (профіль – українська філологія) 19 учнів (86%) обрали для складання зовнішнього незалежного оцінювання історію України, 12 учнів (55%) – англійську мову. Один учень не подолав поріг з математики.</w:t>
      </w:r>
    </w:p>
    <w:p w:rsidR="004E52D8" w:rsidRDefault="004E52D8" w:rsidP="004E52D8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2D88CA12" wp14:editId="73BCDA72">
            <wp:extent cx="6200775" cy="40100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52D8" w:rsidRPr="00720372" w:rsidRDefault="004E52D8" w:rsidP="004E52D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b/>
          <w:i/>
          <w:sz w:val="28"/>
          <w:szCs w:val="28"/>
          <w:lang w:val="uk-UA"/>
        </w:rPr>
        <w:t>Результати ЗНО випускників гімназії (основна сесія)</w:t>
      </w:r>
    </w:p>
    <w:p w:rsidR="004E52D8" w:rsidRPr="00720372" w:rsidRDefault="004E52D8" w:rsidP="004E52D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b/>
          <w:i/>
          <w:sz w:val="28"/>
          <w:szCs w:val="28"/>
          <w:lang w:val="uk-UA"/>
        </w:rPr>
        <w:t>(за даними УЦОЯО, http://stat.testportal.gov.ua/)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174"/>
        <w:gridCol w:w="1327"/>
        <w:gridCol w:w="1149"/>
        <w:gridCol w:w="1149"/>
        <w:gridCol w:w="1165"/>
        <w:gridCol w:w="1165"/>
        <w:gridCol w:w="1166"/>
      </w:tblGrid>
      <w:tr w:rsidR="004E52D8" w:rsidRPr="00B054D1" w:rsidTr="00611F08">
        <w:trPr>
          <w:trHeight w:val="617"/>
          <w:tblHeader/>
          <w:jc w:val="center"/>
        </w:trPr>
        <w:tc>
          <w:tcPr>
            <w:tcW w:w="1553" w:type="dxa"/>
            <w:vMerge w:val="restart"/>
            <w:shd w:val="clear" w:color="auto" w:fill="auto"/>
            <w:vAlign w:val="center"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>Навчальний предмет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Всього </w:t>
            </w:r>
          </w:p>
        </w:tc>
        <w:tc>
          <w:tcPr>
            <w:tcW w:w="7121" w:type="dxa"/>
            <w:gridSpan w:val="6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%  та кількість учасників (% / к-ть), </w:t>
            </w:r>
          </w:p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які отримали відповідний результат за шкалою 100-200 балів </w:t>
            </w:r>
          </w:p>
        </w:tc>
      </w:tr>
      <w:tr w:rsidR="004E52D8" w:rsidRPr="00B054D1" w:rsidTr="00611F08">
        <w:trPr>
          <w:trHeight w:val="808"/>
          <w:tblHeader/>
          <w:jc w:val="center"/>
        </w:trPr>
        <w:tc>
          <w:tcPr>
            <w:tcW w:w="1553" w:type="dxa"/>
            <w:vMerge/>
            <w:shd w:val="clear" w:color="auto" w:fill="auto"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>взяли участь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не подолали поріг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[100; 120)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[120; 140)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[140; 160)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[160; 180)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[180; 200] </w:t>
            </w:r>
          </w:p>
        </w:tc>
      </w:tr>
      <w:tr w:rsidR="004E52D8" w:rsidRPr="00B054D1" w:rsidTr="00611F08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українська мова та література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lang w:val="uk-UA"/>
              </w:rPr>
            </w:pPr>
            <w:r w:rsidRPr="00B054D1">
              <w:rPr>
                <w:color w:val="000000" w:themeColor="dark1"/>
                <w:kern w:val="24"/>
              </w:rPr>
              <w:t>69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1.45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2.90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2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18.84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13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34.78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24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42.03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29</w:t>
            </w:r>
          </w:p>
        </w:tc>
      </w:tr>
      <w:tr w:rsidR="004E52D8" w:rsidRPr="00B054D1" w:rsidTr="00611F08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історія України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lang w:val="uk-UA"/>
              </w:rPr>
            </w:pPr>
            <w:r w:rsidRPr="00B054D1">
              <w:rPr>
                <w:color w:val="000000" w:themeColor="dark1"/>
                <w:kern w:val="24"/>
              </w:rPr>
              <w:t>49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2.04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20.41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24.49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12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22.45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11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22.45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11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8.16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4</w:t>
            </w:r>
          </w:p>
        </w:tc>
      </w:tr>
      <w:tr w:rsidR="004E52D8" w:rsidRPr="00B054D1" w:rsidTr="00611F08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lang w:val="uk-UA"/>
              </w:rPr>
            </w:pPr>
            <w:r w:rsidRPr="00B054D1">
              <w:rPr>
                <w:color w:val="000000" w:themeColor="dark1"/>
                <w:kern w:val="24"/>
              </w:rPr>
              <w:t>32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6.25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2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18.75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6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21.88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7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18.75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6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21.88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7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12.50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4</w:t>
            </w:r>
          </w:p>
        </w:tc>
      </w:tr>
      <w:tr w:rsidR="004E52D8" w:rsidRPr="00B054D1" w:rsidTr="00611F08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lang w:val="uk-UA"/>
              </w:rPr>
            </w:pPr>
            <w:r w:rsidRPr="00B054D1">
              <w:rPr>
                <w:color w:val="000000" w:themeColor="dark1"/>
                <w:kern w:val="24"/>
              </w:rPr>
              <w:t>3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33.33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33.33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33.33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</w:tr>
      <w:tr w:rsidR="004E52D8" w:rsidRPr="00B054D1" w:rsidTr="00611F08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lang w:val="uk-UA"/>
              </w:rPr>
            </w:pPr>
            <w:r w:rsidRPr="00B054D1">
              <w:rPr>
                <w:color w:val="000000" w:themeColor="dark1"/>
                <w:kern w:val="24"/>
              </w:rPr>
              <w:t>9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11.11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22.22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2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66.67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6</w:t>
            </w:r>
          </w:p>
        </w:tc>
      </w:tr>
      <w:tr w:rsidR="004E52D8" w:rsidRPr="00B054D1" w:rsidTr="00611F08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lang w:val="uk-UA"/>
              </w:rPr>
            </w:pPr>
            <w:r w:rsidRPr="00B054D1">
              <w:rPr>
                <w:color w:val="000000" w:themeColor="dark1"/>
                <w:kern w:val="24"/>
              </w:rPr>
              <w:t>16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6.25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6.25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18.75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3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37.50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6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31.25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5</w:t>
            </w:r>
          </w:p>
        </w:tc>
      </w:tr>
      <w:tr w:rsidR="004E52D8" w:rsidRPr="00B054D1" w:rsidTr="00611F08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lastRenderedPageBreak/>
              <w:t>географія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lang w:val="uk-UA"/>
              </w:rPr>
            </w:pPr>
            <w:r w:rsidRPr="00B054D1">
              <w:rPr>
                <w:color w:val="000000" w:themeColor="dark1"/>
                <w:kern w:val="24"/>
              </w:rPr>
              <w:t>11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18.18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2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9.09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36.36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4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27.27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3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9.09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</w:t>
            </w:r>
          </w:p>
        </w:tc>
      </w:tr>
      <w:tr w:rsidR="004E52D8" w:rsidRPr="00B054D1" w:rsidTr="00611F08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4E52D8" w:rsidRPr="00B054D1" w:rsidRDefault="004E52D8" w:rsidP="00611F08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lang w:val="uk-UA"/>
              </w:rPr>
            </w:pPr>
            <w:r w:rsidRPr="00B054D1">
              <w:rPr>
                <w:color w:val="000000" w:themeColor="dark1"/>
                <w:kern w:val="24"/>
              </w:rPr>
              <w:t>44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0.00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18.18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8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11.36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5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22.73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10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color w:val="000000" w:themeColor="dark1"/>
                <w:kern w:val="24"/>
              </w:rPr>
              <w:t>47.73</w:t>
            </w:r>
          </w:p>
          <w:p w:rsidR="004E52D8" w:rsidRPr="00B054D1" w:rsidRDefault="004E52D8" w:rsidP="00611F08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054D1">
              <w:rPr>
                <w:b/>
                <w:bCs/>
                <w:color w:val="002060"/>
                <w:kern w:val="24"/>
                <w:lang w:val="en-US"/>
              </w:rPr>
              <w:t>21</w:t>
            </w:r>
          </w:p>
        </w:tc>
      </w:tr>
    </w:tbl>
    <w:p w:rsidR="004E52D8" w:rsidRPr="00720372" w:rsidRDefault="004E52D8" w:rsidP="004E52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52D8" w:rsidRDefault="004E52D8" w:rsidP="004E52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F153350" wp14:editId="5B5E4D1E">
            <wp:extent cx="6334125" cy="61912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52D8" w:rsidRDefault="004E52D8" w:rsidP="004E52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52D8" w:rsidRDefault="004E52D8" w:rsidP="004E52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52D8" w:rsidRPr="00720372" w:rsidRDefault="004E52D8" w:rsidP="004E52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BC1558F" wp14:editId="52FC2ABC">
            <wp:extent cx="6381750" cy="4407877"/>
            <wp:effectExtent l="0" t="0" r="0" b="1206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84B0C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E52D8" w:rsidRPr="00720372" w:rsidRDefault="004E52D8" w:rsidP="00A84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ЗНО з української мови та літератури з результатом від 160 до 200 балів склали  </w:t>
      </w:r>
      <w:r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учні, що становить 7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% від загальної кількості учнів, що проходили зовнішнє незалежне оцінювання з української мови і літератури.</w:t>
      </w:r>
    </w:p>
    <w:p w:rsidR="004E52D8" w:rsidRPr="00720372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Результат ЗНО з історії України від 160 до 200 балів набрали </w:t>
      </w:r>
      <w:r>
        <w:rPr>
          <w:rFonts w:ascii="Times New Roman" w:hAnsi="Times New Roman" w:cs="Times New Roman"/>
          <w:sz w:val="28"/>
          <w:szCs w:val="28"/>
          <w:lang w:val="uk-UA"/>
        </w:rPr>
        <w:t>15 учнів (31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%) із 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52D8" w:rsidRPr="00720372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>Від 160 до 180 балів на ЗНО з фізики набра</w:t>
      </w:r>
      <w:r>
        <w:rPr>
          <w:rFonts w:ascii="Times New Roman" w:hAnsi="Times New Roman" w:cs="Times New Roman"/>
          <w:sz w:val="28"/>
          <w:szCs w:val="28"/>
          <w:lang w:val="uk-UA"/>
        </w:rPr>
        <w:t>в 1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(33%) із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52D8" w:rsidRPr="00720372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учнів склали ЗНО з хімії з результатом від 160 до 200 балів, що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89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% від загальної кількості учнів, що проходили ЗНО з хімії (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учнів).</w:t>
      </w:r>
    </w:p>
    <w:p w:rsidR="004E52D8" w:rsidRPr="00720372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 учнів (6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%)  із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учнів на ЗНО з біології набрали від 160 до 200 балів.</w:t>
      </w:r>
    </w:p>
    <w:p w:rsidR="004E52D8" w:rsidRPr="00720372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ЗНО з географії з результатом від 160 до 200 балів склали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 (</w:t>
      </w: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%).</w:t>
      </w:r>
    </w:p>
    <w:p w:rsidR="004E52D8" w:rsidRPr="00720372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ЗНО з англійської мови з результатом від 160 до 200 балів склали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, що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% від загальної кількості учнів, які проходили зовнішнє незалежне оцінювання з англійської мови (</w:t>
      </w:r>
      <w:r>
        <w:rPr>
          <w:rFonts w:ascii="Times New Roman" w:hAnsi="Times New Roman" w:cs="Times New Roman"/>
          <w:sz w:val="28"/>
          <w:szCs w:val="28"/>
          <w:lang w:val="uk-UA"/>
        </w:rPr>
        <w:t>44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учні).</w:t>
      </w:r>
    </w:p>
    <w:p w:rsidR="004E52D8" w:rsidRPr="00720372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</w:t>
      </w:r>
      <w:r>
        <w:rPr>
          <w:noProof/>
          <w:lang w:val="uk-UA" w:eastAsia="uk-UA"/>
        </w:rPr>
        <w:drawing>
          <wp:inline distT="0" distB="0" distL="0" distR="0" wp14:anchorId="2F005BB2" wp14:editId="3BCA76A2">
            <wp:extent cx="5753100" cy="4057651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52D8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D8" w:rsidRPr="00720372" w:rsidRDefault="004E52D8" w:rsidP="004E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Двоє 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уч</w:t>
      </w:r>
      <w:r>
        <w:rPr>
          <w:rFonts w:ascii="Times New Roman" w:hAnsi="Times New Roman" w:cs="Times New Roman"/>
          <w:sz w:val="28"/>
          <w:szCs w:val="28"/>
          <w:lang w:val="uk-UA"/>
        </w:rPr>
        <w:t>нів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не подола</w:t>
      </w:r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поріг з зовнішнього незалежного оцінювання з математики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один навчався в 11–В класі, профіль українська філологія; екстерн також не подолав поріг з математики.  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Од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учен</w:t>
      </w:r>
      <w:r>
        <w:rPr>
          <w:rFonts w:ascii="Times New Roman" w:hAnsi="Times New Roman" w:cs="Times New Roman"/>
          <w:sz w:val="28"/>
          <w:szCs w:val="28"/>
          <w:lang w:val="uk-UA"/>
        </w:rPr>
        <w:t>иця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не подола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поріг з зовнішнього незалежного оцінювання з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історії України,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профіль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історичний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52D8" w:rsidRPr="004E52D8" w:rsidRDefault="004E52D8">
      <w:pPr>
        <w:rPr>
          <w:lang w:val="uk-UA"/>
        </w:rPr>
      </w:pPr>
    </w:p>
    <w:sectPr w:rsidR="004E52D8" w:rsidRPr="004E52D8" w:rsidSect="004E52D8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D8"/>
    <w:rsid w:val="004E52D8"/>
    <w:rsid w:val="00A84B0C"/>
    <w:rsid w:val="00B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02B8"/>
  <w15:chartTrackingRefBased/>
  <w15:docId w15:val="{84F0974C-E28A-4600-9729-765A74C2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D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&#1047;&#1053;&#1054;\&#1047;&#1053;&#1054;%202018\&#1040;&#1085;&#1072;&#1083;&#1110;&#1079;%20&#1088;&#1077;&#1079;&#1091;&#1083;&#1100;&#1090;&#1072;&#1090;&#1110;&#1074;%20&#1047;&#1053;&#1054;%202018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&#1047;&#1053;&#1054;\&#1047;&#1053;&#1054;%202018\&#1040;&#1085;&#1072;&#1083;&#1110;&#1079;%20&#1088;&#1077;&#1079;&#1091;&#1083;&#1100;&#1090;&#1072;&#1090;&#1110;&#1074;%20&#1047;&#1053;&#1054;%202018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&#1047;&#1053;&#1054;\&#1047;&#1053;&#1054;%202018\&#1040;&#1085;&#1072;&#1083;&#1110;&#1079;%20&#1088;&#1077;&#1079;&#1091;&#1083;&#1100;&#1090;&#1072;&#1090;&#1110;&#1074;%20&#1047;&#1053;&#1054;%202018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&#1047;&#1053;&#1054;\&#1047;&#1053;&#1054;%202018\&#1040;&#1085;&#1072;&#1083;&#1110;&#1079;%20&#1088;&#1077;&#1079;&#1091;&#1083;&#1100;&#1090;&#1072;&#1090;&#1110;&#1074;%20&#1047;&#1053;&#1054;%202018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&#1047;&#1053;&#1054;\&#1047;&#1053;&#1054;%202018\&#1040;&#1085;&#1072;&#1083;&#1110;&#1079;%20&#1088;&#1077;&#1079;&#1091;&#1083;&#1100;&#1090;&#1072;&#1090;&#1110;&#1074;%20&#1047;&#1053;&#1054;%202018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&#1047;&#1053;&#1054;\&#1047;&#1053;&#1054;%202018\&#1040;&#1085;&#1072;&#1083;&#1110;&#1079;%20&#1088;&#1077;&#1079;&#1091;&#1083;&#1100;&#1090;&#1072;&#1090;&#1110;&#1074;%20&#1047;&#1053;&#1054;%202018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2;&#1086;&#1080;%20&#1076;&#1086;&#1082;&#1091;&#1084;&#1077;&#1085;&#1090;&#1099;\&#1047;&#1053;&#1054;\&#1047;&#1053;&#1054;%202018\&#1040;&#1085;&#1072;&#1083;&#1110;&#1079;%20&#1088;&#1077;&#1079;&#1091;&#1083;&#1100;&#1090;&#1072;&#1090;&#1110;&#1074;%20&#1047;&#1053;&#1054;%202018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&#1047;&#1053;&#1054;\&#1047;&#1053;&#1054;%202018\&#1040;&#1085;&#1072;&#1083;&#1110;&#1079;%20&#1088;&#1077;&#1079;&#1091;&#1083;&#1100;&#1090;&#1072;&#1090;&#1110;&#1074;%20&#1047;&#1053;&#1054;%202018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Вибір навчальних предметів на ЗНО</a:t>
            </a:r>
          </a:p>
          <a:p>
            <a:pPr>
              <a:defRPr/>
            </a:pPr>
            <a:r>
              <a:rPr lang="uk-UA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 випускниками гімназії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Лист1!$D$5:$D$12</c:f>
              <c:strCache>
                <c:ptCount val="8"/>
                <c:pt idx="0">
                  <c:v>українська мова і література</c:v>
                </c:pt>
                <c:pt idx="1">
                  <c:v>англійська мова </c:v>
                </c:pt>
                <c:pt idx="2">
                  <c:v>історія України</c:v>
                </c:pt>
                <c:pt idx="3">
                  <c:v>математика</c:v>
                </c:pt>
                <c:pt idx="4">
                  <c:v>географія</c:v>
                </c:pt>
                <c:pt idx="5">
                  <c:v>біологія</c:v>
                </c:pt>
                <c:pt idx="6">
                  <c:v>фізика</c:v>
                </c:pt>
                <c:pt idx="7">
                  <c:v>хімія</c:v>
                </c:pt>
              </c:strCache>
            </c:strRef>
          </c:cat>
          <c:val>
            <c:numRef>
              <c:f>Лист1!$E$5:$E$12</c:f>
              <c:numCache>
                <c:formatCode>General</c:formatCode>
                <c:ptCount val="8"/>
                <c:pt idx="0">
                  <c:v>69</c:v>
                </c:pt>
                <c:pt idx="1">
                  <c:v>44</c:v>
                </c:pt>
                <c:pt idx="2">
                  <c:v>49</c:v>
                </c:pt>
                <c:pt idx="3">
                  <c:v>32</c:v>
                </c:pt>
                <c:pt idx="4">
                  <c:v>15</c:v>
                </c:pt>
                <c:pt idx="5">
                  <c:v>16</c:v>
                </c:pt>
                <c:pt idx="6">
                  <c:v>3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70-4F2E-9890-C0187FBC38C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68721280"/>
        <c:axId val="68719744"/>
      </c:barChart>
      <c:valAx>
        <c:axId val="6871974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8721280"/>
        <c:crosses val="autoZero"/>
        <c:crossBetween val="between"/>
      </c:valAx>
      <c:catAx>
        <c:axId val="687212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871974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Вибір навчальних предметів на ЗНО учнями 11-А класу (профіль:</a:t>
            </a:r>
            <a:r>
              <a:rPr lang="ru-RU" sz="140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іноземна філологія</a:t>
            </a:r>
            <a:r>
              <a:rPr lang="ru-RU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9DF0-420E-AA3C-999D760AF6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Лист2!$B$5:$B$14</c:f>
              <c:strCache>
                <c:ptCount val="10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німецька мова</c:v>
                </c:pt>
                <c:pt idx="4">
                  <c:v>англійська мова</c:v>
                </c:pt>
                <c:pt idx="5">
                  <c:v>біологія</c:v>
                </c:pt>
                <c:pt idx="6">
                  <c:v>історія України</c:v>
                </c:pt>
                <c:pt idx="7">
                  <c:v>фізика</c:v>
                </c:pt>
                <c:pt idx="8">
                  <c:v>географія</c:v>
                </c:pt>
                <c:pt idx="9">
                  <c:v>хімія</c:v>
                </c:pt>
              </c:strCache>
            </c:strRef>
          </c:cat>
          <c:val>
            <c:numRef>
              <c:f>Лист2!$C$5:$C$14</c:f>
              <c:numCache>
                <c:formatCode>General</c:formatCode>
                <c:ptCount val="10"/>
                <c:pt idx="0">
                  <c:v>22</c:v>
                </c:pt>
                <c:pt idx="1">
                  <c:v>22</c:v>
                </c:pt>
                <c:pt idx="2">
                  <c:v>5</c:v>
                </c:pt>
                <c:pt idx="3">
                  <c:v>0</c:v>
                </c:pt>
                <c:pt idx="4">
                  <c:v>18</c:v>
                </c:pt>
                <c:pt idx="5">
                  <c:v>4</c:v>
                </c:pt>
                <c:pt idx="6">
                  <c:v>19</c:v>
                </c:pt>
                <c:pt idx="7">
                  <c:v>0</c:v>
                </c:pt>
                <c:pt idx="8">
                  <c:v>2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F0-420E-AA3C-999D760AF6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8668416"/>
        <c:axId val="69083904"/>
        <c:axId val="0"/>
      </c:bar3DChart>
      <c:catAx>
        <c:axId val="68668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9083904"/>
        <c:crosses val="autoZero"/>
        <c:auto val="1"/>
        <c:lblAlgn val="ctr"/>
        <c:lblOffset val="100"/>
        <c:noMultiLvlLbl val="0"/>
      </c:catAx>
      <c:valAx>
        <c:axId val="69083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86684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Вибір навчальних предметів на ЗНО учнями 11-Б класу (профіль: математичний)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CEFB-41FB-9F82-C95856EEC1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Лист4!$B$5:$B$14</c:f>
              <c:strCache>
                <c:ptCount val="10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німецька мова</c:v>
                </c:pt>
                <c:pt idx="4">
                  <c:v>англійська мова</c:v>
                </c:pt>
                <c:pt idx="5">
                  <c:v>біологія</c:v>
                </c:pt>
                <c:pt idx="6">
                  <c:v>історія України</c:v>
                </c:pt>
                <c:pt idx="7">
                  <c:v>фізика</c:v>
                </c:pt>
                <c:pt idx="8">
                  <c:v>географія</c:v>
                </c:pt>
                <c:pt idx="9">
                  <c:v>хімія</c:v>
                </c:pt>
              </c:strCache>
            </c:strRef>
          </c:cat>
          <c:val>
            <c:numRef>
              <c:f>Лист4!$C$5:$C$14</c:f>
              <c:numCache>
                <c:formatCode>General</c:formatCode>
                <c:ptCount val="10"/>
                <c:pt idx="0">
                  <c:v>14</c:v>
                </c:pt>
                <c:pt idx="1">
                  <c:v>14</c:v>
                </c:pt>
                <c:pt idx="2">
                  <c:v>14</c:v>
                </c:pt>
                <c:pt idx="3">
                  <c:v>0</c:v>
                </c:pt>
                <c:pt idx="4">
                  <c:v>8</c:v>
                </c:pt>
                <c:pt idx="5">
                  <c:v>3</c:v>
                </c:pt>
                <c:pt idx="6">
                  <c:v>1</c:v>
                </c:pt>
                <c:pt idx="7">
                  <c:v>3</c:v>
                </c:pt>
                <c:pt idx="8">
                  <c:v>4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FB-41FB-9F82-C95856EEC1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9193728"/>
        <c:axId val="69195264"/>
        <c:axId val="0"/>
      </c:bar3DChart>
      <c:catAx>
        <c:axId val="69193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9195264"/>
        <c:crosses val="autoZero"/>
        <c:auto val="1"/>
        <c:lblAlgn val="ctr"/>
        <c:lblOffset val="100"/>
        <c:noMultiLvlLbl val="0"/>
      </c:catAx>
      <c:valAx>
        <c:axId val="69195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91937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Вибір навчальних предметів на ЗНО учнями 11-Б класу (профіль: історичний)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59E4-4BDB-A112-4D12AC7519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Лист5!$B$6:$B$15</c:f>
              <c:strCache>
                <c:ptCount val="10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німецька мова</c:v>
                </c:pt>
                <c:pt idx="4">
                  <c:v>англійська мова</c:v>
                </c:pt>
                <c:pt idx="5">
                  <c:v>біологія</c:v>
                </c:pt>
                <c:pt idx="6">
                  <c:v>історія України</c:v>
                </c:pt>
                <c:pt idx="7">
                  <c:v>фізика</c:v>
                </c:pt>
                <c:pt idx="8">
                  <c:v>географія</c:v>
                </c:pt>
                <c:pt idx="9">
                  <c:v>хімія</c:v>
                </c:pt>
              </c:strCache>
            </c:strRef>
          </c:cat>
          <c:val>
            <c:numRef>
              <c:f>Лист5!$C$6:$C$15</c:f>
              <c:numCache>
                <c:formatCode>General</c:formatCode>
                <c:ptCount val="10"/>
                <c:pt idx="0">
                  <c:v>23</c:v>
                </c:pt>
                <c:pt idx="1">
                  <c:v>22</c:v>
                </c:pt>
                <c:pt idx="2">
                  <c:v>8</c:v>
                </c:pt>
                <c:pt idx="3">
                  <c:v>0</c:v>
                </c:pt>
                <c:pt idx="4">
                  <c:v>12</c:v>
                </c:pt>
                <c:pt idx="5">
                  <c:v>6</c:v>
                </c:pt>
                <c:pt idx="6">
                  <c:v>19</c:v>
                </c:pt>
                <c:pt idx="7">
                  <c:v>0</c:v>
                </c:pt>
                <c:pt idx="8">
                  <c:v>7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E4-4BDB-A112-4D12AC7519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9236608"/>
        <c:axId val="69238144"/>
        <c:axId val="0"/>
      </c:bar3DChart>
      <c:catAx>
        <c:axId val="69236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9238144"/>
        <c:crosses val="autoZero"/>
        <c:auto val="1"/>
        <c:lblAlgn val="ctr"/>
        <c:lblOffset val="100"/>
        <c:noMultiLvlLbl val="0"/>
      </c:catAx>
      <c:valAx>
        <c:axId val="6923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92366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Вибір навчальних предметів на ЗНО учнями 11-В класу (профіль: українська філологія)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94B0-4C6F-BABE-AE2DA3085D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Лист5!$B$6:$B$15</c:f>
              <c:strCache>
                <c:ptCount val="10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німецька мова</c:v>
                </c:pt>
                <c:pt idx="4">
                  <c:v>англійська мова</c:v>
                </c:pt>
                <c:pt idx="5">
                  <c:v>біологія</c:v>
                </c:pt>
                <c:pt idx="6">
                  <c:v>історія України</c:v>
                </c:pt>
                <c:pt idx="7">
                  <c:v>фізика</c:v>
                </c:pt>
                <c:pt idx="8">
                  <c:v>географія</c:v>
                </c:pt>
                <c:pt idx="9">
                  <c:v>хімія</c:v>
                </c:pt>
              </c:strCache>
            </c:strRef>
          </c:cat>
          <c:val>
            <c:numRef>
              <c:f>Лист5!$C$6:$C$15</c:f>
              <c:numCache>
                <c:formatCode>General</c:formatCode>
                <c:ptCount val="10"/>
                <c:pt idx="0">
                  <c:v>23</c:v>
                </c:pt>
                <c:pt idx="1">
                  <c:v>22</c:v>
                </c:pt>
                <c:pt idx="2">
                  <c:v>8</c:v>
                </c:pt>
                <c:pt idx="3">
                  <c:v>0</c:v>
                </c:pt>
                <c:pt idx="4">
                  <c:v>12</c:v>
                </c:pt>
                <c:pt idx="5">
                  <c:v>6</c:v>
                </c:pt>
                <c:pt idx="6">
                  <c:v>19</c:v>
                </c:pt>
                <c:pt idx="7">
                  <c:v>0</c:v>
                </c:pt>
                <c:pt idx="8">
                  <c:v>7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B0-4C6F-BABE-AE2DA3085D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9236608"/>
        <c:axId val="69238144"/>
        <c:axId val="0"/>
      </c:bar3DChart>
      <c:catAx>
        <c:axId val="69236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9238144"/>
        <c:crosses val="autoZero"/>
        <c:auto val="1"/>
        <c:lblAlgn val="ctr"/>
        <c:lblOffset val="100"/>
        <c:noMultiLvlLbl val="0"/>
      </c:catAx>
      <c:valAx>
        <c:axId val="6923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92366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200" i="1"/>
              <a:t>Розподіл результатів ЗНО випускників гімназії  </a:t>
            </a:r>
          </a:p>
          <a:p>
            <a:pPr>
              <a:defRPr/>
            </a:pPr>
            <a:r>
              <a:rPr lang="uk-UA" sz="1200" i="1"/>
              <a:t>з навчальних предметів</a:t>
            </a:r>
          </a:p>
        </c:rich>
      </c:tx>
      <c:layout>
        <c:manualLayout>
          <c:xMode val="edge"/>
          <c:yMode val="edge"/>
          <c:x val="0.17445793132067647"/>
          <c:y val="1.435897435897435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211225230833074"/>
          <c:y val="7.1459721380981223E-2"/>
          <c:w val="0.56259764915006538"/>
          <c:h val="0.80952166363819911"/>
        </c:manualLayout>
      </c:layout>
      <c:barChart>
        <c:barDir val="bar"/>
        <c:grouping val="stacked"/>
        <c:varyColors val="0"/>
        <c:ser>
          <c:idx val="1"/>
          <c:order val="0"/>
          <c:tx>
            <c:strRef>
              <c:f>Лист6!$D$4</c:f>
              <c:strCache>
                <c:ptCount val="1"/>
                <c:pt idx="0">
                  <c:v>не подолали поріг 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2.078693392724573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82F-4A06-B907-5E032FB77442}"/>
                </c:ext>
              </c:extLst>
            </c:dLbl>
            <c:dLbl>
              <c:idx val="14"/>
              <c:layout>
                <c:manualLayout>
                  <c:x val="0"/>
                  <c:y val="-1.781737193763919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2F-4A06-B907-5E032FB77442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Лист6!$B$5:$B$12</c:f>
              <c:strCache>
                <c:ptCount val="8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</c:strCache>
            </c:strRef>
          </c:cat>
          <c:val>
            <c:numRef>
              <c:f>Лист6!$D$5:$D$12</c:f>
              <c:numCache>
                <c:formatCode>General</c:formatCode>
                <c:ptCount val="8"/>
                <c:pt idx="0">
                  <c:v>0</c:v>
                </c:pt>
                <c:pt idx="1">
                  <c:v>2.04</c:v>
                </c:pt>
                <c:pt idx="2">
                  <c:v>6.25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2F-4A06-B907-5E032FB77442}"/>
            </c:ext>
          </c:extLst>
        </c:ser>
        <c:ser>
          <c:idx val="2"/>
          <c:order val="1"/>
          <c:tx>
            <c:strRef>
              <c:f>Лист6!$E$4</c:f>
              <c:strCache>
                <c:ptCount val="1"/>
                <c:pt idx="0">
                  <c:v>[100; 120)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6750095526219699E-3"/>
                  <c:y val="2.67260579064587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2F-4A06-B907-5E032FB77442}"/>
                </c:ext>
              </c:extLst>
            </c:dLbl>
            <c:dLbl>
              <c:idx val="4"/>
              <c:layout>
                <c:manualLayout>
                  <c:x val="0"/>
                  <c:y val="-2.67260579064587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2F-4A06-B907-5E032FB77442}"/>
                </c:ext>
              </c:extLst>
            </c:dLbl>
            <c:dLbl>
              <c:idx val="14"/>
              <c:layout>
                <c:manualLayout>
                  <c:x val="3.337504776311001E-3"/>
                  <c:y val="2.67260579064587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2F-4A06-B907-5E032FB77442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Лист6!$B$5:$B$12</c:f>
              <c:strCache>
                <c:ptCount val="8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</c:strCache>
            </c:strRef>
          </c:cat>
          <c:val>
            <c:numRef>
              <c:f>Лист6!$E$5:$E$12</c:f>
              <c:numCache>
                <c:formatCode>General</c:formatCode>
                <c:ptCount val="8"/>
                <c:pt idx="0">
                  <c:v>1.45</c:v>
                </c:pt>
                <c:pt idx="1">
                  <c:v>20.41</c:v>
                </c:pt>
                <c:pt idx="2">
                  <c:v>18.75</c:v>
                </c:pt>
                <c:pt idx="3">
                  <c:v>0</c:v>
                </c:pt>
                <c:pt idx="4">
                  <c:v>0</c:v>
                </c:pt>
                <c:pt idx="5">
                  <c:v>6.25</c:v>
                </c:pt>
                <c:pt idx="6">
                  <c:v>18.18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2F-4A06-B907-5E032FB77442}"/>
            </c:ext>
          </c:extLst>
        </c:ser>
        <c:ser>
          <c:idx val="3"/>
          <c:order val="2"/>
          <c:tx>
            <c:strRef>
              <c:f>Лист6!$F$4</c:f>
              <c:strCache>
                <c:ptCount val="1"/>
                <c:pt idx="0">
                  <c:v>[120; 140)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6750095526219395E-3"/>
                  <c:y val="-2.67260579064587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82F-4A06-B907-5E032FB77442}"/>
                </c:ext>
              </c:extLst>
            </c:dLbl>
            <c:dLbl>
              <c:idx val="14"/>
              <c:layout>
                <c:manualLayout>
                  <c:x val="1.6687523881554849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82F-4A06-B907-5E032FB77442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Лист6!$B$5:$B$12</c:f>
              <c:strCache>
                <c:ptCount val="8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</c:strCache>
            </c:strRef>
          </c:cat>
          <c:val>
            <c:numRef>
              <c:f>Лист6!$F$5:$F$12</c:f>
              <c:numCache>
                <c:formatCode>General</c:formatCode>
                <c:ptCount val="8"/>
                <c:pt idx="0">
                  <c:v>2.9</c:v>
                </c:pt>
                <c:pt idx="1">
                  <c:v>24.49</c:v>
                </c:pt>
                <c:pt idx="2">
                  <c:v>21.88</c:v>
                </c:pt>
                <c:pt idx="3">
                  <c:v>33.33</c:v>
                </c:pt>
                <c:pt idx="4">
                  <c:v>0</c:v>
                </c:pt>
                <c:pt idx="5">
                  <c:v>6.25</c:v>
                </c:pt>
                <c:pt idx="6">
                  <c:v>9.09</c:v>
                </c:pt>
                <c:pt idx="7">
                  <c:v>18.18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82F-4A06-B907-5E032FB77442}"/>
            </c:ext>
          </c:extLst>
        </c:ser>
        <c:ser>
          <c:idx val="4"/>
          <c:order val="3"/>
          <c:tx>
            <c:strRef>
              <c:f>Лист6!$G$4</c:f>
              <c:strCache>
                <c:ptCount val="1"/>
                <c:pt idx="0">
                  <c:v>[140; 160)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Лист6!$B$5:$B$12</c:f>
              <c:strCache>
                <c:ptCount val="8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</c:strCache>
            </c:strRef>
          </c:cat>
          <c:val>
            <c:numRef>
              <c:f>Лист6!$G$5:$G$12</c:f>
              <c:numCache>
                <c:formatCode>General</c:formatCode>
                <c:ptCount val="8"/>
                <c:pt idx="0">
                  <c:v>18.84</c:v>
                </c:pt>
                <c:pt idx="1">
                  <c:v>22.45</c:v>
                </c:pt>
                <c:pt idx="2">
                  <c:v>18.75</c:v>
                </c:pt>
                <c:pt idx="3">
                  <c:v>33.33</c:v>
                </c:pt>
                <c:pt idx="4">
                  <c:v>11.11</c:v>
                </c:pt>
                <c:pt idx="5">
                  <c:v>18.75</c:v>
                </c:pt>
                <c:pt idx="6">
                  <c:v>36.36</c:v>
                </c:pt>
                <c:pt idx="7">
                  <c:v>11.36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82F-4A06-B907-5E032FB77442}"/>
            </c:ext>
          </c:extLst>
        </c:ser>
        <c:ser>
          <c:idx val="5"/>
          <c:order val="4"/>
          <c:tx>
            <c:strRef>
              <c:f>Лист6!$H$4</c:f>
              <c:strCache>
                <c:ptCount val="1"/>
                <c:pt idx="0">
                  <c:v>[160; 180)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Лист6!$B$5:$B$12</c:f>
              <c:strCache>
                <c:ptCount val="8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</c:strCache>
            </c:strRef>
          </c:cat>
          <c:val>
            <c:numRef>
              <c:f>Лист6!$H$5:$H$12</c:f>
              <c:numCache>
                <c:formatCode>General</c:formatCode>
                <c:ptCount val="8"/>
                <c:pt idx="0">
                  <c:v>34.78</c:v>
                </c:pt>
                <c:pt idx="1">
                  <c:v>22.45</c:v>
                </c:pt>
                <c:pt idx="2">
                  <c:v>21.88</c:v>
                </c:pt>
                <c:pt idx="3">
                  <c:v>33.33</c:v>
                </c:pt>
                <c:pt idx="4">
                  <c:v>22.22</c:v>
                </c:pt>
                <c:pt idx="5">
                  <c:v>37.5</c:v>
                </c:pt>
                <c:pt idx="6">
                  <c:v>27.27</c:v>
                </c:pt>
                <c:pt idx="7">
                  <c:v>22.73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82F-4A06-B907-5E032FB77442}"/>
            </c:ext>
          </c:extLst>
        </c:ser>
        <c:ser>
          <c:idx val="6"/>
          <c:order val="5"/>
          <c:tx>
            <c:strRef>
              <c:f>Лист6!$I$4</c:f>
              <c:strCache>
                <c:ptCount val="1"/>
                <c:pt idx="0">
                  <c:v>[180; 200]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Лист6!$B$5:$B$12</c:f>
              <c:strCache>
                <c:ptCount val="8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</c:strCache>
            </c:strRef>
          </c:cat>
          <c:val>
            <c:numRef>
              <c:f>Лист6!$I$5:$I$12</c:f>
              <c:numCache>
                <c:formatCode>General</c:formatCode>
                <c:ptCount val="8"/>
                <c:pt idx="0">
                  <c:v>42.03</c:v>
                </c:pt>
                <c:pt idx="1">
                  <c:v>8.16</c:v>
                </c:pt>
                <c:pt idx="2">
                  <c:v>12.5</c:v>
                </c:pt>
                <c:pt idx="3">
                  <c:v>0</c:v>
                </c:pt>
                <c:pt idx="4">
                  <c:v>66.67</c:v>
                </c:pt>
                <c:pt idx="5">
                  <c:v>31.25</c:v>
                </c:pt>
                <c:pt idx="6">
                  <c:v>9.09</c:v>
                </c:pt>
                <c:pt idx="7">
                  <c:v>47.73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82F-4A06-B907-5E032FB774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0608768"/>
        <c:axId val="70610304"/>
      </c:barChart>
      <c:catAx>
        <c:axId val="706087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70610304"/>
        <c:crosses val="autoZero"/>
        <c:auto val="1"/>
        <c:lblAlgn val="ctr"/>
        <c:lblOffset val="100"/>
        <c:noMultiLvlLbl val="0"/>
      </c:catAx>
      <c:valAx>
        <c:axId val="70610304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uk-UA"/>
                  <a:t>%</a:t>
                </a:r>
              </a:p>
            </c:rich>
          </c:tx>
          <c:layout>
            <c:manualLayout>
              <c:xMode val="edge"/>
              <c:yMode val="edge"/>
              <c:x val="0.81881300785114275"/>
              <c:y val="0.8867583652582027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70608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264673494760505"/>
          <c:y val="0.36242657280048252"/>
          <c:w val="0.21490387385787302"/>
          <c:h val="0.2751466659127214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b="1" i="1"/>
              <a:t>Результати ЗНО: частка випускників гімназії, </a:t>
            </a:r>
          </a:p>
          <a:p>
            <a:pPr>
              <a:defRPr/>
            </a:pPr>
            <a:r>
              <a:rPr lang="uk-UA" b="1" i="1"/>
              <a:t>які набрали від 160 до 200 балів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202985074626866"/>
          <c:y val="0.21075396825396825"/>
          <c:w val="0.71627860696517409"/>
          <c:h val="0.6032258467691538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Лист6!$H$4</c:f>
              <c:strCache>
                <c:ptCount val="1"/>
                <c:pt idx="0">
                  <c:v>[160; 180)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Лист6!$B$5:$B$12</c:f>
              <c:strCache>
                <c:ptCount val="8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</c:strCache>
            </c:strRef>
          </c:cat>
          <c:val>
            <c:numRef>
              <c:f>Лист6!$H$5:$H$12</c:f>
              <c:numCache>
                <c:formatCode>General</c:formatCode>
                <c:ptCount val="8"/>
                <c:pt idx="0">
                  <c:v>34.78</c:v>
                </c:pt>
                <c:pt idx="1">
                  <c:v>22.45</c:v>
                </c:pt>
                <c:pt idx="2">
                  <c:v>21.88</c:v>
                </c:pt>
                <c:pt idx="3">
                  <c:v>33.33</c:v>
                </c:pt>
                <c:pt idx="4">
                  <c:v>22.22</c:v>
                </c:pt>
                <c:pt idx="5">
                  <c:v>37.5</c:v>
                </c:pt>
                <c:pt idx="6">
                  <c:v>27.27</c:v>
                </c:pt>
                <c:pt idx="7">
                  <c:v>22.73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23-4B55-BA25-629B4C7CD5FB}"/>
            </c:ext>
          </c:extLst>
        </c:ser>
        <c:ser>
          <c:idx val="1"/>
          <c:order val="1"/>
          <c:tx>
            <c:strRef>
              <c:f>Лист6!$I$4</c:f>
              <c:strCache>
                <c:ptCount val="1"/>
                <c:pt idx="0">
                  <c:v>[180; 200]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Лист6!$B$5:$B$12</c:f>
              <c:strCache>
                <c:ptCount val="8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</c:strCache>
            </c:strRef>
          </c:cat>
          <c:val>
            <c:numRef>
              <c:f>Лист6!$I$5:$I$12</c:f>
              <c:numCache>
                <c:formatCode>General</c:formatCode>
                <c:ptCount val="8"/>
                <c:pt idx="0">
                  <c:v>42.03</c:v>
                </c:pt>
                <c:pt idx="1">
                  <c:v>8.16</c:v>
                </c:pt>
                <c:pt idx="2">
                  <c:v>12.5</c:v>
                </c:pt>
                <c:pt idx="3">
                  <c:v>0</c:v>
                </c:pt>
                <c:pt idx="4">
                  <c:v>66.67</c:v>
                </c:pt>
                <c:pt idx="5">
                  <c:v>31.25</c:v>
                </c:pt>
                <c:pt idx="6">
                  <c:v>9.09</c:v>
                </c:pt>
                <c:pt idx="7">
                  <c:v>47.73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23-4B55-BA25-629B4C7CD5F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75142568"/>
        <c:axId val="375144208"/>
      </c:barChart>
      <c:catAx>
        <c:axId val="375142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375144208"/>
        <c:crosses val="autoZero"/>
        <c:auto val="1"/>
        <c:lblAlgn val="ctr"/>
        <c:lblOffset val="100"/>
        <c:noMultiLvlLbl val="0"/>
      </c:catAx>
      <c:valAx>
        <c:axId val="375144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uk-UA"/>
                  <a:t>%</a:t>
                </a:r>
              </a:p>
            </c:rich>
          </c:tx>
          <c:layout>
            <c:manualLayout>
              <c:xMode val="edge"/>
              <c:yMode val="edge"/>
              <c:x val="0.96370619344223762"/>
              <c:y val="0.827416354509084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uk-U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375142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200" i="1"/>
              <a:t>Частка учнів гімназії, які не подолали </a:t>
            </a:r>
          </a:p>
          <a:p>
            <a:pPr>
              <a:defRPr/>
            </a:pPr>
            <a:r>
              <a:rPr lang="uk-UA" sz="1200" i="1"/>
              <a:t>поріг "склав/не склав</a:t>
            </a:r>
          </a:p>
        </c:rich>
      </c:tx>
      <c:layout>
        <c:manualLayout>
          <c:xMode val="edge"/>
          <c:yMode val="edge"/>
          <c:x val="0.27578905285845889"/>
          <c:y val="2.50391236306729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6554640107072708"/>
          <c:y val="0.19986519598515948"/>
          <c:w val="0.47051867688724353"/>
          <c:h val="0.60595568704157809"/>
        </c:manualLayout>
      </c:layout>
      <c:radarChart>
        <c:radarStyle val="marker"/>
        <c:varyColors val="0"/>
        <c:ser>
          <c:idx val="0"/>
          <c:order val="0"/>
          <c:tx>
            <c:strRef>
              <c:f>Лист7!$D$5</c:f>
              <c:strCache>
                <c:ptCount val="1"/>
                <c:pt idx="0">
                  <c:v>не подолали поріг </c:v>
                </c:pt>
              </c:strCache>
            </c:strRef>
          </c:tx>
          <c:dLbls>
            <c:dLbl>
              <c:idx val="4"/>
              <c:layout>
                <c:manualLayout>
                  <c:x val="-2.2075055187637894E-2"/>
                  <c:y val="-3.4115130955989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4F-492D-A5E3-6B1EECA60A12}"/>
                </c:ext>
              </c:extLst>
            </c:dLbl>
            <c:dLbl>
              <c:idx val="14"/>
              <c:layout>
                <c:manualLayout>
                  <c:x val="2.4282560706401769E-2"/>
                  <c:y val="-2.2743420637326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4F-492D-A5E3-6B1EECA60A1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Лист7!$B$6:$B$21</c:f>
              <c:strCache>
                <c:ptCount val="15"/>
                <c:pt idx="0">
                  <c:v>укр. мова та літ-ра</c:v>
                </c:pt>
                <c:pt idx="2">
                  <c:v>історія України</c:v>
                </c:pt>
                <c:pt idx="4">
                  <c:v>математика</c:v>
                </c:pt>
                <c:pt idx="6">
                  <c:v>фізика</c:v>
                </c:pt>
                <c:pt idx="8">
                  <c:v>хімія</c:v>
                </c:pt>
                <c:pt idx="10">
                  <c:v>біологія</c:v>
                </c:pt>
                <c:pt idx="12">
                  <c:v>географія</c:v>
                </c:pt>
                <c:pt idx="14">
                  <c:v>англійська мова</c:v>
                </c:pt>
              </c:strCache>
            </c:strRef>
          </c:cat>
          <c:val>
            <c:numRef>
              <c:f>Лист7!$D$6:$D$21</c:f>
              <c:numCache>
                <c:formatCode>General</c:formatCode>
                <c:ptCount val="16"/>
                <c:pt idx="0" formatCode="0%">
                  <c:v>0</c:v>
                </c:pt>
                <c:pt idx="2" formatCode="0.00%">
                  <c:v>2.0400000000000001E-2</c:v>
                </c:pt>
                <c:pt idx="4" formatCode="0.00%">
                  <c:v>6.25E-2</c:v>
                </c:pt>
                <c:pt idx="6" formatCode="0%">
                  <c:v>0</c:v>
                </c:pt>
                <c:pt idx="8" formatCode="0%">
                  <c:v>0</c:v>
                </c:pt>
                <c:pt idx="10" formatCode="0%">
                  <c:v>0</c:v>
                </c:pt>
                <c:pt idx="12" formatCode="0%">
                  <c:v>0</c:v>
                </c:pt>
                <c:pt idx="1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4F-492D-A5E3-6B1EECA60A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70716800"/>
        <c:axId val="70726784"/>
      </c:radarChart>
      <c:catAx>
        <c:axId val="70716800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crossAx val="70726784"/>
        <c:crosses val="autoZero"/>
        <c:auto val="1"/>
        <c:lblAlgn val="ctr"/>
        <c:lblOffset val="100"/>
        <c:noMultiLvlLbl val="0"/>
      </c:catAx>
      <c:valAx>
        <c:axId val="707267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0716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9013245033112576"/>
          <c:y val="0.90773670282184071"/>
          <c:w val="0.27653421633554082"/>
          <c:h val="5.44622098814790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2191</Words>
  <Characters>1249</Characters>
  <Application>Microsoft Office Word</Application>
  <DocSecurity>0</DocSecurity>
  <Lines>10</Lines>
  <Paragraphs>6</Paragraphs>
  <ScaleCrop>false</ScaleCrop>
  <Company>107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sulima</dc:creator>
  <cp:keywords/>
  <dc:description/>
  <cp:lastModifiedBy>sulima</cp:lastModifiedBy>
  <cp:revision>2</cp:revision>
  <dcterms:created xsi:type="dcterms:W3CDTF">2018-11-05T10:48:00Z</dcterms:created>
  <dcterms:modified xsi:type="dcterms:W3CDTF">2018-11-05T10:53:00Z</dcterms:modified>
</cp:coreProperties>
</file>