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98" w:rsidRPr="00FA3A56" w:rsidRDefault="00BA2B98" w:rsidP="00BA2B98">
      <w:pPr>
        <w:shd w:val="clear" w:color="auto" w:fill="FFFFFF"/>
        <w:jc w:val="center"/>
        <w:rPr>
          <w:b/>
          <w:bCs/>
          <w:i/>
          <w:sz w:val="32"/>
          <w:szCs w:val="32"/>
          <w:lang w:eastAsia="uk-UA"/>
        </w:rPr>
      </w:pPr>
      <w:r w:rsidRPr="00FA3A56">
        <w:rPr>
          <w:b/>
          <w:bCs/>
          <w:i/>
          <w:sz w:val="32"/>
          <w:szCs w:val="32"/>
          <w:lang w:eastAsia="uk-UA"/>
        </w:rPr>
        <w:t xml:space="preserve">Оцінювання результатів навчання </w:t>
      </w:r>
      <w:r>
        <w:rPr>
          <w:b/>
          <w:bCs/>
          <w:i/>
          <w:sz w:val="32"/>
          <w:szCs w:val="32"/>
          <w:lang w:eastAsia="uk-UA"/>
        </w:rPr>
        <w:t>учнів 1-2</w:t>
      </w:r>
      <w:r w:rsidRPr="00FA3A56">
        <w:rPr>
          <w:b/>
          <w:bCs/>
          <w:i/>
          <w:sz w:val="32"/>
          <w:szCs w:val="32"/>
          <w:lang w:eastAsia="uk-UA"/>
        </w:rPr>
        <w:t xml:space="preserve"> класів</w:t>
      </w:r>
    </w:p>
    <w:p w:rsidR="00BA2B98" w:rsidRDefault="00BA2B98" w:rsidP="00BA2B98">
      <w:pPr>
        <w:shd w:val="clear" w:color="auto" w:fill="FFFFFF"/>
        <w:rPr>
          <w:b/>
          <w:bCs/>
          <w:sz w:val="28"/>
          <w:szCs w:val="28"/>
          <w:lang w:eastAsia="uk-UA"/>
        </w:rPr>
      </w:pPr>
    </w:p>
    <w:p w:rsidR="00E74697" w:rsidRDefault="00BA2B98" w:rsidP="00BA2B98">
      <w:pPr>
        <w:shd w:val="clear" w:color="auto" w:fill="FFFFFF"/>
        <w:jc w:val="center"/>
        <w:rPr>
          <w:b/>
          <w:bCs/>
          <w:sz w:val="28"/>
          <w:szCs w:val="28"/>
          <w:lang w:eastAsia="uk-UA"/>
        </w:rPr>
      </w:pPr>
      <w:r w:rsidRPr="00EE56DF">
        <w:rPr>
          <w:b/>
          <w:bCs/>
          <w:sz w:val="28"/>
          <w:szCs w:val="28"/>
          <w:lang w:eastAsia="uk-UA"/>
        </w:rPr>
        <w:t>Особливості оцінювання результатів навчання учнів з навчальних предметів</w:t>
      </w:r>
      <w:r w:rsidRPr="00EE56DF">
        <w:rPr>
          <w:b/>
          <w:bCs/>
          <w:sz w:val="28"/>
          <w:szCs w:val="28"/>
          <w:bdr w:val="none" w:sz="0" w:space="0" w:color="auto" w:frame="1"/>
          <w:lang w:eastAsia="uk-UA"/>
        </w:rPr>
        <w:br/>
      </w:r>
      <w:r w:rsidRPr="00EE56DF">
        <w:rPr>
          <w:b/>
          <w:bCs/>
          <w:sz w:val="28"/>
          <w:szCs w:val="28"/>
          <w:lang w:eastAsia="uk-UA"/>
        </w:rPr>
        <w:t xml:space="preserve">«Українська мова» та «Літературне читання» </w:t>
      </w:r>
    </w:p>
    <w:p w:rsidR="00BA2B98" w:rsidRPr="001F44C5" w:rsidRDefault="00BA2B98" w:rsidP="00BA2B98">
      <w:pPr>
        <w:shd w:val="clear" w:color="auto" w:fill="FFFFFF"/>
        <w:jc w:val="center"/>
        <w:rPr>
          <w:bCs/>
          <w:sz w:val="28"/>
          <w:szCs w:val="28"/>
        </w:rPr>
      </w:pPr>
      <w:r w:rsidRPr="00EE56DF">
        <w:rPr>
          <w:b/>
          <w:bCs/>
          <w:sz w:val="28"/>
          <w:szCs w:val="28"/>
          <w:lang w:eastAsia="uk-UA"/>
        </w:rPr>
        <w:t>мовно-літературної освітньої галузі</w:t>
      </w:r>
      <w:r>
        <w:rPr>
          <w:bCs/>
          <w:sz w:val="28"/>
          <w:szCs w:val="28"/>
        </w:rPr>
        <w:t xml:space="preserve"> (1-2</w:t>
      </w:r>
      <w:r w:rsidRPr="00EE56DF">
        <w:rPr>
          <w:bCs/>
          <w:sz w:val="28"/>
          <w:szCs w:val="28"/>
        </w:rPr>
        <w:t xml:space="preserve"> класи)</w:t>
      </w:r>
    </w:p>
    <w:p w:rsidR="00BA2B98" w:rsidRDefault="00BA2B98" w:rsidP="00BA2B98">
      <w:pPr>
        <w:shd w:val="clear" w:color="auto" w:fill="FFFFFF"/>
        <w:ind w:firstLine="708"/>
        <w:jc w:val="both"/>
        <w:rPr>
          <w:sz w:val="28"/>
          <w:szCs w:val="28"/>
          <w:lang w:eastAsia="uk-UA"/>
        </w:rPr>
      </w:pPr>
      <w:r w:rsidRPr="001F44C5">
        <w:rPr>
          <w:sz w:val="28"/>
          <w:szCs w:val="28"/>
          <w:lang w:eastAsia="uk-UA"/>
        </w:rPr>
        <w:t xml:space="preserve">Підсумкове </w:t>
      </w:r>
      <w:r w:rsidR="008E651D">
        <w:rPr>
          <w:sz w:val="28"/>
          <w:szCs w:val="28"/>
          <w:lang w:eastAsia="uk-UA"/>
        </w:rPr>
        <w:t xml:space="preserve">і поточне </w:t>
      </w:r>
      <w:r w:rsidRPr="001F44C5">
        <w:rPr>
          <w:sz w:val="28"/>
          <w:szCs w:val="28"/>
          <w:lang w:eastAsia="uk-UA"/>
        </w:rPr>
        <w:t xml:space="preserve">оцінювання у </w:t>
      </w:r>
      <w:r>
        <w:rPr>
          <w:sz w:val="28"/>
          <w:szCs w:val="28"/>
          <w:lang w:eastAsia="uk-UA"/>
        </w:rPr>
        <w:t>1-2</w:t>
      </w:r>
      <w:r w:rsidRPr="001F44C5">
        <w:rPr>
          <w:sz w:val="28"/>
          <w:szCs w:val="28"/>
          <w:lang w:eastAsia="uk-UA"/>
        </w:rPr>
        <w:t xml:space="preserve"> класах з</w:t>
      </w:r>
      <w:r>
        <w:rPr>
          <w:sz w:val="28"/>
          <w:szCs w:val="28"/>
          <w:lang w:eastAsia="uk-UA"/>
        </w:rPr>
        <w:t xml:space="preserve"> української мови та літературного читання</w:t>
      </w:r>
      <w:r w:rsidRPr="001F44C5">
        <w:rPr>
          <w:sz w:val="28"/>
          <w:szCs w:val="28"/>
          <w:lang w:eastAsia="uk-UA"/>
        </w:rPr>
        <w:t xml:space="preserve"> здійснюється за р</w:t>
      </w:r>
      <w:r>
        <w:rPr>
          <w:sz w:val="28"/>
          <w:szCs w:val="28"/>
          <w:lang w:eastAsia="uk-UA"/>
        </w:rPr>
        <w:t xml:space="preserve">езультатами виконання </w:t>
      </w:r>
      <w:proofErr w:type="spellStart"/>
      <w:r>
        <w:rPr>
          <w:sz w:val="28"/>
          <w:szCs w:val="28"/>
          <w:lang w:eastAsia="uk-UA"/>
        </w:rPr>
        <w:t>діагностуваль</w:t>
      </w:r>
      <w:r w:rsidRPr="001F44C5">
        <w:rPr>
          <w:sz w:val="28"/>
          <w:szCs w:val="28"/>
          <w:lang w:eastAsia="uk-UA"/>
        </w:rPr>
        <w:t>них</w:t>
      </w:r>
      <w:proofErr w:type="spellEnd"/>
      <w:r w:rsidRPr="001F44C5">
        <w:rPr>
          <w:sz w:val="28"/>
          <w:szCs w:val="28"/>
          <w:lang w:eastAsia="uk-UA"/>
        </w:rPr>
        <w:t xml:space="preserve"> робіт, розроблених з урахуванням обов’язко</w:t>
      </w:r>
      <w:r>
        <w:rPr>
          <w:sz w:val="28"/>
          <w:szCs w:val="28"/>
          <w:lang w:eastAsia="uk-UA"/>
        </w:rPr>
        <w:t xml:space="preserve">вих результатів навчання першого </w:t>
      </w:r>
      <w:r w:rsidRPr="001F44C5">
        <w:rPr>
          <w:sz w:val="28"/>
          <w:szCs w:val="28"/>
          <w:lang w:eastAsia="uk-UA"/>
        </w:rPr>
        <w:t>циклу Державного стандарту початкової освіти.</w:t>
      </w:r>
    </w:p>
    <w:p w:rsidR="00BA2B98" w:rsidRPr="009B7A03" w:rsidRDefault="00BA2B98" w:rsidP="00BA2B98">
      <w:pPr>
        <w:shd w:val="clear" w:color="auto" w:fill="FFFFFF"/>
        <w:ind w:firstLine="708"/>
        <w:jc w:val="both"/>
        <w:rPr>
          <w:sz w:val="28"/>
          <w:szCs w:val="28"/>
          <w:lang w:eastAsia="uk-UA"/>
        </w:rPr>
      </w:pPr>
    </w:p>
    <w:tbl>
      <w:tblPr>
        <w:tblStyle w:val="a4"/>
        <w:tblW w:w="0" w:type="auto"/>
        <w:tblLook w:val="04A0" w:firstRow="1" w:lastRow="0" w:firstColumn="1" w:lastColumn="0" w:noHBand="0" w:noVBand="1"/>
      </w:tblPr>
      <w:tblGrid>
        <w:gridCol w:w="752"/>
        <w:gridCol w:w="6913"/>
        <w:gridCol w:w="2473"/>
      </w:tblGrid>
      <w:tr w:rsidR="00BA2B98" w:rsidTr="00AF228E">
        <w:tc>
          <w:tcPr>
            <w:tcW w:w="779" w:type="dxa"/>
            <w:vAlign w:val="center"/>
          </w:tcPr>
          <w:p w:rsidR="00BA2B98" w:rsidRPr="00EE5DF1" w:rsidRDefault="00BA2B98" w:rsidP="00AF228E">
            <w:pPr>
              <w:spacing w:line="276" w:lineRule="auto"/>
              <w:jc w:val="center"/>
              <w:rPr>
                <w:sz w:val="28"/>
                <w:szCs w:val="28"/>
              </w:rPr>
            </w:pPr>
            <w:r w:rsidRPr="00EE5DF1">
              <w:rPr>
                <w:sz w:val="28"/>
                <w:szCs w:val="28"/>
              </w:rPr>
              <w:t>№ з/п</w:t>
            </w:r>
          </w:p>
        </w:tc>
        <w:tc>
          <w:tcPr>
            <w:tcW w:w="7409" w:type="dxa"/>
            <w:vAlign w:val="center"/>
          </w:tcPr>
          <w:p w:rsidR="00BA2B98" w:rsidRPr="00EE5DF1" w:rsidRDefault="00BA2B98" w:rsidP="00AF228E">
            <w:pPr>
              <w:spacing w:line="276" w:lineRule="auto"/>
              <w:jc w:val="center"/>
              <w:rPr>
                <w:sz w:val="28"/>
                <w:szCs w:val="28"/>
              </w:rPr>
            </w:pPr>
            <w:r w:rsidRPr="00EE5DF1">
              <w:rPr>
                <w:sz w:val="28"/>
                <w:szCs w:val="28"/>
              </w:rPr>
              <w:t>Характеристика результатів навчання</w:t>
            </w:r>
          </w:p>
        </w:tc>
        <w:tc>
          <w:tcPr>
            <w:tcW w:w="2494" w:type="dxa"/>
            <w:vAlign w:val="center"/>
          </w:tcPr>
          <w:p w:rsidR="00BA2B98" w:rsidRPr="00DE5B26" w:rsidRDefault="00BA2B98" w:rsidP="00AF228E">
            <w:pPr>
              <w:spacing w:line="276" w:lineRule="auto"/>
              <w:jc w:val="center"/>
              <w:rPr>
                <w:sz w:val="28"/>
                <w:szCs w:val="28"/>
              </w:rPr>
            </w:pPr>
            <w:r w:rsidRPr="00DE5B26">
              <w:rPr>
                <w:sz w:val="28"/>
                <w:szCs w:val="28"/>
              </w:rPr>
              <w:t xml:space="preserve">Види </w:t>
            </w:r>
            <w:proofErr w:type="spellStart"/>
            <w:r w:rsidRPr="00DE5B26">
              <w:rPr>
                <w:sz w:val="28"/>
                <w:szCs w:val="28"/>
              </w:rPr>
              <w:t>діагностувальних</w:t>
            </w:r>
            <w:proofErr w:type="spellEnd"/>
            <w:r w:rsidRPr="00DE5B26">
              <w:rPr>
                <w:sz w:val="28"/>
                <w:szCs w:val="28"/>
              </w:rPr>
              <w:t xml:space="preserve"> робіт</w:t>
            </w: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1</w:t>
            </w:r>
          </w:p>
        </w:tc>
        <w:tc>
          <w:tcPr>
            <w:tcW w:w="7409" w:type="dxa"/>
            <w:vAlign w:val="center"/>
          </w:tcPr>
          <w:p w:rsidR="00BA2B98" w:rsidRPr="00EE5DF1" w:rsidRDefault="00E74697" w:rsidP="004579B8">
            <w:pPr>
              <w:spacing w:line="276" w:lineRule="auto"/>
              <w:rPr>
                <w:sz w:val="28"/>
                <w:szCs w:val="28"/>
              </w:rPr>
            </w:pPr>
            <w:r>
              <w:rPr>
                <w:sz w:val="28"/>
                <w:szCs w:val="28"/>
              </w:rPr>
              <w:t>В</w:t>
            </w:r>
            <w:r w:rsidR="00BA2B98" w:rsidRPr="00EE5DF1">
              <w:rPr>
                <w:sz w:val="28"/>
                <w:szCs w:val="28"/>
              </w:rPr>
              <w:t>иявляє розуміння фактичного змісту сприйнятого на слух висловлення, запитує про незрозуміле</w:t>
            </w:r>
            <w:r w:rsidR="004579B8">
              <w:rPr>
                <w:sz w:val="28"/>
                <w:szCs w:val="28"/>
              </w:rPr>
              <w:t>.</w:t>
            </w:r>
          </w:p>
        </w:tc>
        <w:tc>
          <w:tcPr>
            <w:tcW w:w="2494" w:type="dxa"/>
          </w:tcPr>
          <w:p w:rsidR="00BA2B98" w:rsidRDefault="00BA2B98" w:rsidP="00AF228E">
            <w:pPr>
              <w:spacing w:line="276" w:lineRule="auto"/>
              <w:rPr>
                <w:rStyle w:val="2"/>
                <w:rFonts w:eastAsiaTheme="minorHAnsi"/>
              </w:rPr>
            </w:pPr>
            <w:r w:rsidRPr="00CF43F7">
              <w:rPr>
                <w:rStyle w:val="2"/>
                <w:rFonts w:eastAsiaTheme="minorHAnsi"/>
              </w:rPr>
              <w:t>Аудіювання.</w:t>
            </w:r>
          </w:p>
          <w:p w:rsidR="00EE5DF1" w:rsidRPr="00CF43F7" w:rsidRDefault="00EE5DF1" w:rsidP="00AF228E">
            <w:pPr>
              <w:spacing w:line="276" w:lineRule="auto"/>
              <w:rPr>
                <w:rStyle w:val="2"/>
                <w:rFonts w:eastAsiaTheme="minorHAnsi"/>
              </w:rPr>
            </w:pPr>
            <w:r w:rsidRPr="00CF43F7">
              <w:rPr>
                <w:rStyle w:val="2"/>
                <w:rFonts w:eastAsiaTheme="minorHAnsi"/>
              </w:rPr>
              <w:t>Робота з літературним твором.</w:t>
            </w: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2</w:t>
            </w:r>
          </w:p>
        </w:tc>
        <w:tc>
          <w:tcPr>
            <w:tcW w:w="7409" w:type="dxa"/>
            <w:vAlign w:val="center"/>
          </w:tcPr>
          <w:p w:rsidR="00BA2B98" w:rsidRPr="00EE5DF1" w:rsidRDefault="00E74697" w:rsidP="00AF228E">
            <w:pPr>
              <w:spacing w:line="276" w:lineRule="auto"/>
              <w:rPr>
                <w:sz w:val="28"/>
                <w:szCs w:val="28"/>
              </w:rPr>
            </w:pPr>
            <w:r>
              <w:rPr>
                <w:sz w:val="28"/>
                <w:szCs w:val="28"/>
              </w:rPr>
              <w:t>Ч</w:t>
            </w:r>
            <w:r w:rsidR="00BA2B98" w:rsidRPr="00EE5DF1">
              <w:rPr>
                <w:sz w:val="28"/>
                <w:szCs w:val="28"/>
              </w:rPr>
              <w:t>итає вголос цілими словами, усвідомлено, правильно, виразно</w:t>
            </w:r>
            <w:r w:rsidR="004579B8">
              <w:rPr>
                <w:sz w:val="28"/>
                <w:szCs w:val="28"/>
              </w:rPr>
              <w:t>.</w:t>
            </w:r>
          </w:p>
        </w:tc>
        <w:tc>
          <w:tcPr>
            <w:tcW w:w="2494" w:type="dxa"/>
          </w:tcPr>
          <w:p w:rsidR="00BA2B98" w:rsidRPr="00CF43F7" w:rsidRDefault="00BA2B98" w:rsidP="00EE5DF1">
            <w:pPr>
              <w:spacing w:line="276" w:lineRule="auto"/>
              <w:rPr>
                <w:rStyle w:val="2"/>
                <w:rFonts w:eastAsiaTheme="minorHAnsi"/>
              </w:rPr>
            </w:pPr>
            <w:r w:rsidRPr="00CF43F7">
              <w:rPr>
                <w:rStyle w:val="2"/>
                <w:rFonts w:eastAsiaTheme="minorHAnsi"/>
              </w:rPr>
              <w:t xml:space="preserve">Читання вголос. </w:t>
            </w: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3</w:t>
            </w:r>
          </w:p>
        </w:tc>
        <w:tc>
          <w:tcPr>
            <w:tcW w:w="7409" w:type="dxa"/>
            <w:vAlign w:val="center"/>
          </w:tcPr>
          <w:p w:rsidR="00BA2B98" w:rsidRPr="00EE5DF1" w:rsidRDefault="00E74697" w:rsidP="00AF228E">
            <w:pPr>
              <w:spacing w:line="276" w:lineRule="auto"/>
              <w:rPr>
                <w:sz w:val="28"/>
                <w:szCs w:val="28"/>
              </w:rPr>
            </w:pPr>
            <w:r>
              <w:rPr>
                <w:sz w:val="28"/>
                <w:szCs w:val="28"/>
              </w:rPr>
              <w:t>В</w:t>
            </w:r>
            <w:r w:rsidR="00BA2B98" w:rsidRPr="00EE5DF1">
              <w:rPr>
                <w:sz w:val="28"/>
                <w:szCs w:val="28"/>
              </w:rPr>
              <w:t>иявляє розуміння змісту прочитаного тексту, пояснює вчинки персонажів у творі, висловлює власне ставлення щодо прочитаного</w:t>
            </w:r>
            <w:r w:rsidR="004579B8">
              <w:rPr>
                <w:sz w:val="28"/>
                <w:szCs w:val="28"/>
              </w:rPr>
              <w:t>.</w:t>
            </w:r>
          </w:p>
        </w:tc>
        <w:tc>
          <w:tcPr>
            <w:tcW w:w="2494" w:type="dxa"/>
          </w:tcPr>
          <w:p w:rsidR="00BA2B98" w:rsidRPr="00CF43F7" w:rsidRDefault="00BA2B98" w:rsidP="00EE5DF1">
            <w:pPr>
              <w:spacing w:line="276" w:lineRule="auto"/>
              <w:rPr>
                <w:rStyle w:val="2"/>
                <w:rFonts w:eastAsiaTheme="minorHAnsi"/>
              </w:rPr>
            </w:pPr>
            <w:r w:rsidRPr="00CF43F7">
              <w:rPr>
                <w:rStyle w:val="2"/>
                <w:rFonts w:eastAsiaTheme="minorHAnsi"/>
              </w:rPr>
              <w:t xml:space="preserve">Читання вголос. </w:t>
            </w: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4</w:t>
            </w:r>
          </w:p>
        </w:tc>
        <w:tc>
          <w:tcPr>
            <w:tcW w:w="7409" w:type="dxa"/>
            <w:vAlign w:val="center"/>
          </w:tcPr>
          <w:p w:rsidR="00BA2B98" w:rsidRPr="00EE5DF1" w:rsidRDefault="00E74697" w:rsidP="00AF228E">
            <w:pPr>
              <w:spacing w:line="276" w:lineRule="auto"/>
              <w:rPr>
                <w:sz w:val="28"/>
                <w:szCs w:val="28"/>
              </w:rPr>
            </w:pPr>
            <w:r>
              <w:rPr>
                <w:sz w:val="28"/>
                <w:szCs w:val="28"/>
              </w:rPr>
              <w:t>П</w:t>
            </w:r>
            <w:r w:rsidR="00BA2B98" w:rsidRPr="00EE5DF1">
              <w:rPr>
                <w:sz w:val="28"/>
                <w:szCs w:val="28"/>
              </w:rPr>
              <w:t>ереказує усно прочитаний/прослуханий твір з дотриманням послідовності змісту</w:t>
            </w:r>
            <w:r w:rsidR="004579B8">
              <w:rPr>
                <w:sz w:val="28"/>
                <w:szCs w:val="28"/>
              </w:rPr>
              <w:t>.</w:t>
            </w:r>
          </w:p>
        </w:tc>
        <w:tc>
          <w:tcPr>
            <w:tcW w:w="2494" w:type="dxa"/>
          </w:tcPr>
          <w:p w:rsidR="00BA2B98" w:rsidRPr="00CF43F7" w:rsidRDefault="00BA2B98" w:rsidP="00EE5DF1">
            <w:pPr>
              <w:spacing w:line="276" w:lineRule="auto"/>
              <w:rPr>
                <w:rStyle w:val="2"/>
                <w:rFonts w:eastAsiaTheme="minorHAnsi"/>
              </w:rPr>
            </w:pPr>
            <w:r w:rsidRPr="00CF43F7">
              <w:rPr>
                <w:rStyle w:val="2"/>
                <w:rFonts w:eastAsiaTheme="minorHAnsi"/>
              </w:rPr>
              <w:t xml:space="preserve">Усний переказ. </w:t>
            </w:r>
          </w:p>
        </w:tc>
      </w:tr>
      <w:tr w:rsidR="00BA2B98" w:rsidRPr="00DF696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5</w:t>
            </w:r>
          </w:p>
        </w:tc>
        <w:tc>
          <w:tcPr>
            <w:tcW w:w="7409" w:type="dxa"/>
            <w:vAlign w:val="center"/>
          </w:tcPr>
          <w:p w:rsidR="00BA2B98" w:rsidRPr="00EE5DF1" w:rsidRDefault="00E74697" w:rsidP="00AF228E">
            <w:pPr>
              <w:spacing w:line="276" w:lineRule="auto"/>
              <w:rPr>
                <w:sz w:val="28"/>
                <w:szCs w:val="28"/>
              </w:rPr>
            </w:pPr>
            <w:r>
              <w:rPr>
                <w:sz w:val="28"/>
                <w:szCs w:val="28"/>
              </w:rPr>
              <w:t>З</w:t>
            </w:r>
            <w:r w:rsidR="00BA2B98" w:rsidRPr="00EE5DF1">
              <w:rPr>
                <w:sz w:val="28"/>
                <w:szCs w:val="28"/>
              </w:rPr>
              <w:t>розуміло висловлює свої думки, розповідає про події за спостереженнями; будує діалоги на доступні теми, дотримується правил мовленнєвого етикету</w:t>
            </w:r>
            <w:r w:rsidR="004579B8">
              <w:rPr>
                <w:sz w:val="28"/>
                <w:szCs w:val="28"/>
              </w:rPr>
              <w:t>.</w:t>
            </w:r>
          </w:p>
        </w:tc>
        <w:tc>
          <w:tcPr>
            <w:tcW w:w="2494" w:type="dxa"/>
          </w:tcPr>
          <w:p w:rsidR="00BA2B98" w:rsidRPr="00CF43F7" w:rsidRDefault="00BA2B98" w:rsidP="00AF228E">
            <w:pPr>
              <w:spacing w:line="276" w:lineRule="auto"/>
              <w:rPr>
                <w:rStyle w:val="2"/>
                <w:rFonts w:eastAsiaTheme="minorHAnsi"/>
              </w:rPr>
            </w:pPr>
            <w:r w:rsidRPr="00CF43F7">
              <w:rPr>
                <w:rStyle w:val="2"/>
                <w:rFonts w:eastAsiaTheme="minorHAnsi"/>
              </w:rPr>
              <w:t>Діалог.</w:t>
            </w:r>
          </w:p>
          <w:p w:rsidR="00BA2B98" w:rsidRPr="00CF43F7" w:rsidRDefault="00BA2B98" w:rsidP="00AF228E">
            <w:pPr>
              <w:spacing w:line="276" w:lineRule="auto"/>
              <w:rPr>
                <w:rStyle w:val="2"/>
                <w:rFonts w:eastAsiaTheme="minorHAnsi"/>
              </w:rPr>
            </w:pPr>
            <w:r w:rsidRPr="00CF43F7">
              <w:rPr>
                <w:rStyle w:val="2"/>
                <w:rFonts w:eastAsiaTheme="minorHAnsi"/>
              </w:rPr>
              <w:t>Усний твір.</w:t>
            </w:r>
          </w:p>
          <w:p w:rsidR="00BA2B98" w:rsidRPr="00CF43F7" w:rsidRDefault="00BA2B98" w:rsidP="00AF228E">
            <w:pPr>
              <w:spacing w:line="276" w:lineRule="auto"/>
              <w:rPr>
                <w:rStyle w:val="2"/>
                <w:rFonts w:eastAsiaTheme="minorHAnsi"/>
              </w:rPr>
            </w:pP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6</w:t>
            </w:r>
          </w:p>
        </w:tc>
        <w:tc>
          <w:tcPr>
            <w:tcW w:w="7409" w:type="dxa"/>
            <w:vAlign w:val="center"/>
          </w:tcPr>
          <w:p w:rsidR="00BA2B98" w:rsidRPr="00EE5DF1" w:rsidRDefault="00E74697" w:rsidP="00AF228E">
            <w:pPr>
              <w:spacing w:line="276" w:lineRule="auto"/>
              <w:rPr>
                <w:sz w:val="28"/>
                <w:szCs w:val="28"/>
              </w:rPr>
            </w:pPr>
            <w:r>
              <w:rPr>
                <w:sz w:val="28"/>
                <w:szCs w:val="28"/>
              </w:rPr>
              <w:t>П</w:t>
            </w:r>
            <w:r w:rsidR="00BA2B98" w:rsidRPr="00EE5DF1">
              <w:rPr>
                <w:sz w:val="28"/>
                <w:szCs w:val="28"/>
              </w:rPr>
              <w:t>ише розбірливо, перевіряє написане, виправляє помилки</w:t>
            </w:r>
            <w:r w:rsidR="004579B8">
              <w:rPr>
                <w:sz w:val="28"/>
                <w:szCs w:val="28"/>
              </w:rPr>
              <w:t>.</w:t>
            </w:r>
          </w:p>
        </w:tc>
        <w:tc>
          <w:tcPr>
            <w:tcW w:w="2494" w:type="dxa"/>
          </w:tcPr>
          <w:p w:rsidR="00BA2B98" w:rsidRPr="00CF43F7" w:rsidRDefault="00BA2B98" w:rsidP="00AF228E">
            <w:pPr>
              <w:spacing w:line="276" w:lineRule="auto"/>
              <w:rPr>
                <w:rStyle w:val="2"/>
                <w:rFonts w:eastAsiaTheme="minorHAnsi"/>
              </w:rPr>
            </w:pPr>
            <w:r w:rsidRPr="00CF43F7">
              <w:rPr>
                <w:rStyle w:val="2"/>
                <w:rFonts w:eastAsiaTheme="minorHAnsi"/>
              </w:rPr>
              <w:t>Списування.</w:t>
            </w:r>
          </w:p>
          <w:p w:rsidR="00BA2B98" w:rsidRPr="00CF43F7" w:rsidRDefault="00BA2B98" w:rsidP="00AF228E">
            <w:pPr>
              <w:spacing w:line="276" w:lineRule="auto"/>
              <w:rPr>
                <w:rStyle w:val="2"/>
                <w:rFonts w:eastAsiaTheme="minorHAnsi"/>
              </w:rPr>
            </w:pPr>
            <w:r w:rsidRPr="00CF43F7">
              <w:rPr>
                <w:rStyle w:val="2"/>
                <w:rFonts w:eastAsiaTheme="minorHAnsi"/>
              </w:rPr>
              <w:t>Диктант.</w:t>
            </w:r>
          </w:p>
          <w:p w:rsidR="00BA2B98" w:rsidRPr="00CF43F7" w:rsidRDefault="00BA2B98" w:rsidP="00AF228E">
            <w:pPr>
              <w:spacing w:line="276" w:lineRule="auto"/>
              <w:rPr>
                <w:rStyle w:val="2"/>
                <w:rFonts w:eastAsiaTheme="minorHAnsi"/>
              </w:rPr>
            </w:pPr>
            <w:r w:rsidRPr="00CF43F7">
              <w:rPr>
                <w:rStyle w:val="2"/>
                <w:rFonts w:eastAsiaTheme="minorHAnsi"/>
              </w:rPr>
              <w:t>Аудіювання.</w:t>
            </w:r>
          </w:p>
          <w:p w:rsidR="00BA2B98" w:rsidRPr="00CF43F7" w:rsidRDefault="00BA2B98" w:rsidP="00EE5DF1">
            <w:pPr>
              <w:spacing w:line="276" w:lineRule="auto"/>
              <w:rPr>
                <w:rStyle w:val="2"/>
                <w:rFonts w:eastAsiaTheme="minorHAnsi"/>
              </w:rPr>
            </w:pPr>
            <w:r w:rsidRPr="00CF43F7">
              <w:rPr>
                <w:rStyle w:val="2"/>
                <w:rFonts w:eastAsiaTheme="minorHAnsi"/>
              </w:rPr>
              <w:t>Робота з мовними одиницями.</w:t>
            </w:r>
          </w:p>
        </w:tc>
      </w:tr>
      <w:tr w:rsidR="00BA2B98" w:rsidTr="004579B8">
        <w:tc>
          <w:tcPr>
            <w:tcW w:w="779" w:type="dxa"/>
            <w:vAlign w:val="center"/>
          </w:tcPr>
          <w:p w:rsidR="00BA2B98" w:rsidRPr="00EE5DF1" w:rsidRDefault="00BA2B98" w:rsidP="004579B8">
            <w:pPr>
              <w:spacing w:line="276" w:lineRule="auto"/>
              <w:jc w:val="center"/>
              <w:rPr>
                <w:sz w:val="28"/>
                <w:szCs w:val="28"/>
              </w:rPr>
            </w:pPr>
            <w:r w:rsidRPr="00EE5DF1">
              <w:rPr>
                <w:sz w:val="28"/>
                <w:szCs w:val="28"/>
              </w:rPr>
              <w:t>7</w:t>
            </w:r>
          </w:p>
        </w:tc>
        <w:tc>
          <w:tcPr>
            <w:tcW w:w="7409" w:type="dxa"/>
            <w:vAlign w:val="center"/>
          </w:tcPr>
          <w:p w:rsidR="00BA2B98" w:rsidRPr="00EE5DF1" w:rsidRDefault="00E74697" w:rsidP="00AF228E">
            <w:pPr>
              <w:spacing w:line="276" w:lineRule="auto"/>
              <w:rPr>
                <w:sz w:val="28"/>
                <w:szCs w:val="28"/>
              </w:rPr>
            </w:pPr>
            <w:r>
              <w:rPr>
                <w:sz w:val="28"/>
                <w:szCs w:val="28"/>
              </w:rPr>
              <w:t>В</w:t>
            </w:r>
            <w:r w:rsidR="00BA2B98" w:rsidRPr="00EE5DF1">
              <w:rPr>
                <w:sz w:val="28"/>
                <w:szCs w:val="28"/>
              </w:rPr>
              <w:t>изначає й аналізує мовні одиниці і мовні явища, використовує їх для вдосконалення мовлення</w:t>
            </w:r>
            <w:r w:rsidR="004579B8">
              <w:rPr>
                <w:sz w:val="28"/>
                <w:szCs w:val="28"/>
              </w:rPr>
              <w:t>.</w:t>
            </w:r>
          </w:p>
        </w:tc>
        <w:tc>
          <w:tcPr>
            <w:tcW w:w="2494" w:type="dxa"/>
          </w:tcPr>
          <w:p w:rsidR="00BA2B98" w:rsidRPr="00CF43F7" w:rsidRDefault="00BA2B98" w:rsidP="00AF228E">
            <w:pPr>
              <w:spacing w:line="276" w:lineRule="auto"/>
              <w:rPr>
                <w:rStyle w:val="2"/>
                <w:rFonts w:eastAsiaTheme="minorHAnsi"/>
              </w:rPr>
            </w:pPr>
            <w:r w:rsidRPr="00CF43F7">
              <w:rPr>
                <w:rStyle w:val="2"/>
                <w:rFonts w:eastAsiaTheme="minorHAnsi"/>
              </w:rPr>
              <w:t>Робота з мовними одиницями.</w:t>
            </w:r>
          </w:p>
        </w:tc>
      </w:tr>
    </w:tbl>
    <w:p w:rsidR="00BA2B98" w:rsidRDefault="00BA2B98" w:rsidP="00F73DE0">
      <w:pPr>
        <w:rPr>
          <w:b/>
          <w:bCs/>
          <w:sz w:val="28"/>
          <w:szCs w:val="28"/>
        </w:rPr>
      </w:pPr>
    </w:p>
    <w:p w:rsidR="00DE5B26" w:rsidRPr="00DC1F1D" w:rsidRDefault="00DE5B26" w:rsidP="008E651D">
      <w:pPr>
        <w:spacing w:line="336" w:lineRule="exact"/>
        <w:ind w:firstLine="760"/>
        <w:jc w:val="both"/>
        <w:rPr>
          <w:sz w:val="28"/>
          <w:szCs w:val="28"/>
        </w:rPr>
      </w:pPr>
      <w:r>
        <w:rPr>
          <w:sz w:val="28"/>
          <w:szCs w:val="28"/>
        </w:rPr>
        <w:t xml:space="preserve">У 1-2 класах для оцінки </w:t>
      </w:r>
      <w:r w:rsidRPr="00DC1F1D">
        <w:rPr>
          <w:sz w:val="28"/>
          <w:szCs w:val="28"/>
        </w:rPr>
        <w:t xml:space="preserve">сформованості того чи іншого результату навчання </w:t>
      </w:r>
      <w:r w:rsidR="00AF228E">
        <w:rPr>
          <w:sz w:val="28"/>
          <w:szCs w:val="28"/>
        </w:rPr>
        <w:t>рекомендує</w:t>
      </w:r>
      <w:r>
        <w:rPr>
          <w:sz w:val="28"/>
          <w:szCs w:val="28"/>
        </w:rPr>
        <w:t>ть</w:t>
      </w:r>
      <w:r w:rsidR="00AF228E">
        <w:rPr>
          <w:sz w:val="28"/>
          <w:szCs w:val="28"/>
        </w:rPr>
        <w:t>ся</w:t>
      </w:r>
      <w:r>
        <w:rPr>
          <w:sz w:val="28"/>
          <w:szCs w:val="28"/>
        </w:rPr>
        <w:t xml:space="preserve"> </w:t>
      </w:r>
      <w:r w:rsidRPr="00DC1F1D">
        <w:rPr>
          <w:sz w:val="28"/>
          <w:szCs w:val="28"/>
        </w:rPr>
        <w:t>використання вербальної оцінки</w:t>
      </w:r>
      <w:r>
        <w:rPr>
          <w:sz w:val="28"/>
          <w:szCs w:val="28"/>
        </w:rPr>
        <w:t>: сформовано (</w:t>
      </w:r>
      <w:r>
        <w:rPr>
          <w:sz w:val="28"/>
          <w:szCs w:val="28"/>
          <w:lang w:val="en-US"/>
        </w:rPr>
        <w:t>V</w:t>
      </w:r>
      <w:r w:rsidR="008E651D">
        <w:rPr>
          <w:sz w:val="28"/>
          <w:szCs w:val="28"/>
        </w:rPr>
        <w:t xml:space="preserve">), </w:t>
      </w:r>
      <w:r>
        <w:rPr>
          <w:sz w:val="28"/>
          <w:szCs w:val="28"/>
        </w:rPr>
        <w:t xml:space="preserve"> формується.</w:t>
      </w:r>
      <w:r w:rsidRPr="00DC1F1D">
        <w:rPr>
          <w:sz w:val="28"/>
          <w:szCs w:val="28"/>
        </w:rPr>
        <w:t xml:space="preserve"> </w:t>
      </w:r>
    </w:p>
    <w:p w:rsidR="00DE5B26" w:rsidRDefault="00DE5B26" w:rsidP="00F73DE0">
      <w:pPr>
        <w:rPr>
          <w:b/>
          <w:bCs/>
          <w:sz w:val="28"/>
          <w:szCs w:val="28"/>
        </w:rPr>
      </w:pPr>
    </w:p>
    <w:p w:rsidR="009B7A03" w:rsidRPr="00EE5DF1" w:rsidRDefault="00EE5DF1" w:rsidP="008E651D">
      <w:pPr>
        <w:jc w:val="both"/>
        <w:rPr>
          <w:bCs/>
          <w:sz w:val="28"/>
          <w:szCs w:val="28"/>
        </w:rPr>
      </w:pPr>
      <w:r>
        <w:rPr>
          <w:bCs/>
          <w:sz w:val="28"/>
          <w:szCs w:val="28"/>
        </w:rPr>
        <w:t xml:space="preserve">     </w:t>
      </w:r>
      <w:r w:rsidR="008E651D">
        <w:rPr>
          <w:bCs/>
          <w:sz w:val="28"/>
          <w:szCs w:val="28"/>
        </w:rPr>
        <w:t xml:space="preserve">     </w:t>
      </w:r>
      <w:r w:rsidRPr="00EE5DF1">
        <w:rPr>
          <w:bCs/>
          <w:sz w:val="28"/>
          <w:szCs w:val="28"/>
        </w:rPr>
        <w:t xml:space="preserve">У 1 класі в кінці навчального року проводяться </w:t>
      </w:r>
      <w:r w:rsidR="00AF228E">
        <w:rPr>
          <w:bCs/>
          <w:sz w:val="28"/>
          <w:szCs w:val="28"/>
        </w:rPr>
        <w:t xml:space="preserve">підсумкові </w:t>
      </w:r>
      <w:proofErr w:type="spellStart"/>
      <w:r w:rsidRPr="00EE5DF1">
        <w:rPr>
          <w:bCs/>
          <w:sz w:val="28"/>
          <w:szCs w:val="28"/>
        </w:rPr>
        <w:t>діагностувальні</w:t>
      </w:r>
      <w:proofErr w:type="spellEnd"/>
      <w:r w:rsidRPr="00EE5DF1">
        <w:rPr>
          <w:bCs/>
          <w:sz w:val="28"/>
          <w:szCs w:val="28"/>
        </w:rPr>
        <w:t xml:space="preserve"> роботи: списування з друкованого тексту, </w:t>
      </w:r>
      <w:r w:rsidR="00AF228E">
        <w:rPr>
          <w:bCs/>
          <w:sz w:val="28"/>
          <w:szCs w:val="28"/>
        </w:rPr>
        <w:t>комбінована робота з математики, індивідуальна перевірка навички читання вголос і розуміння прочитаного.</w:t>
      </w:r>
    </w:p>
    <w:p w:rsidR="00E356D7" w:rsidRDefault="00E356D7" w:rsidP="009B7A03">
      <w:pPr>
        <w:jc w:val="center"/>
        <w:rPr>
          <w:b/>
          <w:bCs/>
          <w:sz w:val="28"/>
          <w:szCs w:val="28"/>
        </w:rPr>
      </w:pPr>
    </w:p>
    <w:p w:rsidR="009B7A03" w:rsidRPr="00B522B0" w:rsidRDefault="00F73DE0" w:rsidP="009B7A03">
      <w:pPr>
        <w:jc w:val="center"/>
        <w:rPr>
          <w:b/>
          <w:bCs/>
          <w:sz w:val="28"/>
          <w:szCs w:val="28"/>
        </w:rPr>
      </w:pPr>
      <w:r w:rsidRPr="00B522B0">
        <w:rPr>
          <w:b/>
          <w:bCs/>
          <w:sz w:val="28"/>
          <w:szCs w:val="28"/>
        </w:rPr>
        <w:lastRenderedPageBreak/>
        <w:t xml:space="preserve">Зведений перелік </w:t>
      </w:r>
      <w:proofErr w:type="spellStart"/>
      <w:r w:rsidRPr="00B522B0">
        <w:rPr>
          <w:b/>
          <w:bCs/>
          <w:sz w:val="28"/>
          <w:szCs w:val="28"/>
        </w:rPr>
        <w:t>діагностувальних</w:t>
      </w:r>
      <w:proofErr w:type="spellEnd"/>
      <w:r w:rsidRPr="00B522B0">
        <w:rPr>
          <w:b/>
          <w:bCs/>
          <w:sz w:val="28"/>
          <w:szCs w:val="28"/>
        </w:rPr>
        <w:t xml:space="preserve"> робіт,</w:t>
      </w:r>
    </w:p>
    <w:p w:rsidR="00F73DE0" w:rsidRPr="00B522B0" w:rsidRDefault="00F73DE0" w:rsidP="009B7A03">
      <w:pPr>
        <w:jc w:val="center"/>
        <w:rPr>
          <w:b/>
          <w:bCs/>
          <w:sz w:val="28"/>
          <w:szCs w:val="28"/>
        </w:rPr>
      </w:pPr>
      <w:r w:rsidRPr="00B522B0">
        <w:rPr>
          <w:b/>
          <w:bCs/>
          <w:sz w:val="28"/>
          <w:szCs w:val="28"/>
        </w:rPr>
        <w:t xml:space="preserve"> які проводяться у 2-му класі</w:t>
      </w:r>
    </w:p>
    <w:p w:rsidR="00F73DE0" w:rsidRPr="009B7A03" w:rsidRDefault="00F73DE0" w:rsidP="00F73DE0">
      <w:pPr>
        <w:rPr>
          <w:bCs/>
          <w:sz w:val="28"/>
          <w:szCs w:val="28"/>
        </w:rPr>
      </w:pPr>
    </w:p>
    <w:tbl>
      <w:tblPr>
        <w:tblW w:w="0" w:type="auto"/>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2"/>
        <w:gridCol w:w="1260"/>
        <w:gridCol w:w="1260"/>
      </w:tblGrid>
      <w:tr w:rsidR="00F73DE0" w:rsidRPr="009B7A03" w:rsidTr="00DE5B26">
        <w:trPr>
          <w:jc w:val="center"/>
        </w:trPr>
        <w:tc>
          <w:tcPr>
            <w:tcW w:w="4472" w:type="dxa"/>
          </w:tcPr>
          <w:p w:rsidR="00F73DE0" w:rsidRPr="00B522B0" w:rsidRDefault="00F73DE0" w:rsidP="009A0C2C">
            <w:pPr>
              <w:jc w:val="center"/>
              <w:rPr>
                <w:b/>
                <w:bCs/>
                <w:sz w:val="28"/>
                <w:szCs w:val="28"/>
              </w:rPr>
            </w:pPr>
            <w:r w:rsidRPr="00B522B0">
              <w:rPr>
                <w:b/>
                <w:bCs/>
                <w:sz w:val="28"/>
                <w:szCs w:val="28"/>
              </w:rPr>
              <w:t>Вид перевірки</w:t>
            </w:r>
          </w:p>
        </w:tc>
        <w:tc>
          <w:tcPr>
            <w:tcW w:w="1260" w:type="dxa"/>
          </w:tcPr>
          <w:p w:rsidR="00F73DE0" w:rsidRPr="00B522B0" w:rsidRDefault="00F73DE0" w:rsidP="009A0C2C">
            <w:pPr>
              <w:jc w:val="center"/>
              <w:rPr>
                <w:b/>
                <w:bCs/>
                <w:sz w:val="28"/>
                <w:szCs w:val="28"/>
              </w:rPr>
            </w:pPr>
            <w:r w:rsidRPr="00B522B0">
              <w:rPr>
                <w:b/>
                <w:bCs/>
                <w:sz w:val="28"/>
                <w:szCs w:val="28"/>
              </w:rPr>
              <w:t>І семестр</w:t>
            </w:r>
          </w:p>
        </w:tc>
        <w:tc>
          <w:tcPr>
            <w:tcW w:w="1260" w:type="dxa"/>
          </w:tcPr>
          <w:p w:rsidR="00F73DE0" w:rsidRPr="00B522B0" w:rsidRDefault="00F73DE0" w:rsidP="009A0C2C">
            <w:pPr>
              <w:jc w:val="center"/>
              <w:rPr>
                <w:b/>
                <w:bCs/>
                <w:sz w:val="28"/>
                <w:szCs w:val="28"/>
              </w:rPr>
            </w:pPr>
            <w:r w:rsidRPr="00B522B0">
              <w:rPr>
                <w:b/>
                <w:bCs/>
                <w:sz w:val="28"/>
                <w:szCs w:val="28"/>
              </w:rPr>
              <w:t>ІІ  семестр</w:t>
            </w:r>
          </w:p>
        </w:tc>
      </w:tr>
      <w:tr w:rsidR="00F73DE0" w:rsidRPr="009B7A03" w:rsidTr="00DE5B26">
        <w:trPr>
          <w:jc w:val="center"/>
        </w:trPr>
        <w:tc>
          <w:tcPr>
            <w:tcW w:w="6992" w:type="dxa"/>
            <w:gridSpan w:val="3"/>
          </w:tcPr>
          <w:p w:rsidR="00F73DE0" w:rsidRPr="00B522B0" w:rsidRDefault="00F73DE0" w:rsidP="009A0C2C">
            <w:pPr>
              <w:jc w:val="center"/>
              <w:rPr>
                <w:bCs/>
                <w:i/>
                <w:sz w:val="28"/>
                <w:szCs w:val="28"/>
              </w:rPr>
            </w:pPr>
            <w:r w:rsidRPr="00B522B0">
              <w:rPr>
                <w:bCs/>
                <w:i/>
                <w:sz w:val="28"/>
                <w:szCs w:val="28"/>
              </w:rPr>
              <w:t>Українська мова та літературне читання</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Читання вголос</w:t>
            </w:r>
          </w:p>
        </w:tc>
        <w:tc>
          <w:tcPr>
            <w:tcW w:w="1260" w:type="dxa"/>
          </w:tcPr>
          <w:p w:rsidR="00F73DE0" w:rsidRPr="009B7A03" w:rsidRDefault="00F73DE0" w:rsidP="009A0C2C">
            <w:pPr>
              <w:jc w:val="center"/>
              <w:rPr>
                <w:sz w:val="28"/>
                <w:szCs w:val="28"/>
              </w:rPr>
            </w:pPr>
            <w:r w:rsidRPr="009B7A03">
              <w:rPr>
                <w:sz w:val="28"/>
                <w:szCs w:val="28"/>
              </w:rPr>
              <w:t>1</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Аудіювання</w:t>
            </w:r>
          </w:p>
        </w:tc>
        <w:tc>
          <w:tcPr>
            <w:tcW w:w="1260" w:type="dxa"/>
          </w:tcPr>
          <w:p w:rsidR="00F73DE0" w:rsidRPr="009B7A03" w:rsidRDefault="00F73DE0" w:rsidP="009A0C2C">
            <w:pPr>
              <w:jc w:val="center"/>
              <w:rPr>
                <w:sz w:val="28"/>
                <w:szCs w:val="28"/>
              </w:rPr>
            </w:pPr>
            <w:r w:rsidRPr="009B7A03">
              <w:rPr>
                <w:sz w:val="28"/>
                <w:szCs w:val="28"/>
              </w:rPr>
              <w:t>1</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Списування</w:t>
            </w:r>
          </w:p>
        </w:tc>
        <w:tc>
          <w:tcPr>
            <w:tcW w:w="1260" w:type="dxa"/>
          </w:tcPr>
          <w:p w:rsidR="00F73DE0" w:rsidRPr="009B7A03" w:rsidRDefault="00F73DE0" w:rsidP="009A0C2C">
            <w:pPr>
              <w:jc w:val="center"/>
              <w:rPr>
                <w:sz w:val="28"/>
                <w:szCs w:val="28"/>
              </w:rPr>
            </w:pPr>
            <w:r w:rsidRPr="009B7A03">
              <w:rPr>
                <w:sz w:val="28"/>
                <w:szCs w:val="28"/>
              </w:rPr>
              <w:t>1</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Диктант</w:t>
            </w:r>
          </w:p>
        </w:tc>
        <w:tc>
          <w:tcPr>
            <w:tcW w:w="1260" w:type="dxa"/>
          </w:tcPr>
          <w:p w:rsidR="00F73DE0" w:rsidRPr="009B7A03" w:rsidRDefault="00F73DE0" w:rsidP="009A0C2C">
            <w:pPr>
              <w:jc w:val="center"/>
              <w:rPr>
                <w:sz w:val="28"/>
                <w:szCs w:val="28"/>
              </w:rPr>
            </w:pPr>
            <w:r w:rsidRPr="009B7A03">
              <w:rPr>
                <w:sz w:val="28"/>
                <w:szCs w:val="28"/>
              </w:rPr>
              <w:t>2</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Перевірка мовних знань і вмінь</w:t>
            </w:r>
          </w:p>
        </w:tc>
        <w:tc>
          <w:tcPr>
            <w:tcW w:w="1260" w:type="dxa"/>
          </w:tcPr>
          <w:p w:rsidR="00F73DE0" w:rsidRPr="009B7A03" w:rsidRDefault="00F73DE0" w:rsidP="009A0C2C">
            <w:pPr>
              <w:jc w:val="center"/>
              <w:rPr>
                <w:sz w:val="28"/>
                <w:szCs w:val="28"/>
              </w:rPr>
            </w:pPr>
            <w:r w:rsidRPr="009B7A03">
              <w:rPr>
                <w:sz w:val="28"/>
                <w:szCs w:val="28"/>
              </w:rPr>
              <w:t>1</w:t>
            </w:r>
          </w:p>
        </w:tc>
        <w:tc>
          <w:tcPr>
            <w:tcW w:w="1260" w:type="dxa"/>
          </w:tcPr>
          <w:p w:rsidR="00F73DE0" w:rsidRPr="009B7A03" w:rsidRDefault="00F73DE0" w:rsidP="009A0C2C">
            <w:pPr>
              <w:jc w:val="center"/>
              <w:rPr>
                <w:sz w:val="28"/>
                <w:szCs w:val="28"/>
              </w:rPr>
            </w:pPr>
            <w:r w:rsidRPr="009B7A03">
              <w:rPr>
                <w:sz w:val="28"/>
                <w:szCs w:val="28"/>
              </w:rPr>
              <w:t>2</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Діалог</w:t>
            </w:r>
          </w:p>
        </w:tc>
        <w:tc>
          <w:tcPr>
            <w:tcW w:w="1260" w:type="dxa"/>
          </w:tcPr>
          <w:p w:rsidR="00F73DE0" w:rsidRPr="009B7A03" w:rsidRDefault="00F73DE0" w:rsidP="009A0C2C">
            <w:pPr>
              <w:jc w:val="center"/>
              <w:rPr>
                <w:sz w:val="28"/>
                <w:szCs w:val="28"/>
              </w:rPr>
            </w:pPr>
            <w:r w:rsidRPr="009B7A03">
              <w:rPr>
                <w:sz w:val="28"/>
                <w:szCs w:val="28"/>
              </w:rPr>
              <w:t>-</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Робота з літературним твором</w:t>
            </w:r>
          </w:p>
        </w:tc>
        <w:tc>
          <w:tcPr>
            <w:tcW w:w="1260" w:type="dxa"/>
          </w:tcPr>
          <w:p w:rsidR="00F73DE0" w:rsidRPr="009B7A03" w:rsidRDefault="00F73DE0" w:rsidP="009A0C2C">
            <w:pPr>
              <w:jc w:val="center"/>
              <w:rPr>
                <w:sz w:val="28"/>
                <w:szCs w:val="28"/>
              </w:rPr>
            </w:pPr>
            <w:r w:rsidRPr="009B7A03">
              <w:rPr>
                <w:sz w:val="28"/>
                <w:szCs w:val="28"/>
              </w:rPr>
              <w:t>-</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Усний переказ</w:t>
            </w:r>
          </w:p>
        </w:tc>
        <w:tc>
          <w:tcPr>
            <w:tcW w:w="1260" w:type="dxa"/>
          </w:tcPr>
          <w:p w:rsidR="00F73DE0" w:rsidRPr="009B7A03" w:rsidRDefault="00F73DE0" w:rsidP="009A0C2C">
            <w:pPr>
              <w:tabs>
                <w:tab w:val="left" w:pos="443"/>
                <w:tab w:val="center" w:pos="522"/>
              </w:tabs>
              <w:jc w:val="center"/>
              <w:rPr>
                <w:sz w:val="28"/>
                <w:szCs w:val="28"/>
              </w:rPr>
            </w:pPr>
            <w:r w:rsidRPr="009B7A03">
              <w:rPr>
                <w:sz w:val="28"/>
                <w:szCs w:val="28"/>
              </w:rPr>
              <w:t>1</w:t>
            </w:r>
          </w:p>
        </w:tc>
        <w:tc>
          <w:tcPr>
            <w:tcW w:w="1260" w:type="dxa"/>
          </w:tcPr>
          <w:p w:rsidR="00F73DE0" w:rsidRPr="009B7A03" w:rsidRDefault="00F73DE0" w:rsidP="009A0C2C">
            <w:pPr>
              <w:jc w:val="center"/>
              <w:rPr>
                <w:sz w:val="28"/>
                <w:szCs w:val="28"/>
              </w:rPr>
            </w:pPr>
            <w:r w:rsidRPr="009B7A03">
              <w:rPr>
                <w:sz w:val="28"/>
                <w:szCs w:val="28"/>
              </w:rPr>
              <w:t>-</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Усний твір</w:t>
            </w:r>
          </w:p>
        </w:tc>
        <w:tc>
          <w:tcPr>
            <w:tcW w:w="1260" w:type="dxa"/>
          </w:tcPr>
          <w:p w:rsidR="00F73DE0" w:rsidRPr="009B7A03" w:rsidRDefault="00F73DE0" w:rsidP="009A0C2C">
            <w:pPr>
              <w:tabs>
                <w:tab w:val="left" w:pos="443"/>
                <w:tab w:val="center" w:pos="522"/>
              </w:tabs>
              <w:jc w:val="center"/>
              <w:rPr>
                <w:sz w:val="28"/>
                <w:szCs w:val="28"/>
              </w:rPr>
            </w:pPr>
            <w:r w:rsidRPr="009B7A03">
              <w:rPr>
                <w:sz w:val="28"/>
                <w:szCs w:val="28"/>
              </w:rPr>
              <w:t>-</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6992" w:type="dxa"/>
            <w:gridSpan w:val="3"/>
          </w:tcPr>
          <w:p w:rsidR="00F73DE0" w:rsidRPr="00B522B0" w:rsidRDefault="00F73DE0" w:rsidP="009A0C2C">
            <w:pPr>
              <w:jc w:val="center"/>
              <w:rPr>
                <w:bCs/>
                <w:i/>
                <w:sz w:val="28"/>
                <w:szCs w:val="28"/>
              </w:rPr>
            </w:pPr>
            <w:r w:rsidRPr="00B522B0">
              <w:rPr>
                <w:bCs/>
                <w:i/>
                <w:sz w:val="28"/>
                <w:szCs w:val="28"/>
              </w:rPr>
              <w:t>Математика</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Контрольна робота</w:t>
            </w:r>
          </w:p>
        </w:tc>
        <w:tc>
          <w:tcPr>
            <w:tcW w:w="1260" w:type="dxa"/>
          </w:tcPr>
          <w:p w:rsidR="00F73DE0" w:rsidRPr="009B7A03" w:rsidRDefault="00F73DE0" w:rsidP="009A0C2C">
            <w:pPr>
              <w:jc w:val="center"/>
              <w:rPr>
                <w:sz w:val="28"/>
                <w:szCs w:val="28"/>
              </w:rPr>
            </w:pPr>
            <w:r w:rsidRPr="009B7A03">
              <w:rPr>
                <w:sz w:val="28"/>
                <w:szCs w:val="28"/>
              </w:rPr>
              <w:t>4</w:t>
            </w:r>
          </w:p>
        </w:tc>
        <w:tc>
          <w:tcPr>
            <w:tcW w:w="1260" w:type="dxa"/>
          </w:tcPr>
          <w:p w:rsidR="00F73DE0" w:rsidRPr="009B7A03" w:rsidRDefault="00F73DE0" w:rsidP="009A0C2C">
            <w:pPr>
              <w:jc w:val="center"/>
              <w:rPr>
                <w:sz w:val="28"/>
                <w:szCs w:val="28"/>
              </w:rPr>
            </w:pPr>
            <w:r w:rsidRPr="009B7A03">
              <w:rPr>
                <w:sz w:val="28"/>
                <w:szCs w:val="28"/>
              </w:rPr>
              <w:t>4</w:t>
            </w:r>
          </w:p>
        </w:tc>
      </w:tr>
      <w:tr w:rsidR="00F73DE0" w:rsidRPr="009B7A03" w:rsidTr="00DE5B26">
        <w:trPr>
          <w:jc w:val="center"/>
        </w:trPr>
        <w:tc>
          <w:tcPr>
            <w:tcW w:w="4472" w:type="dxa"/>
          </w:tcPr>
          <w:p w:rsidR="00F73DE0" w:rsidRPr="009B7A03" w:rsidRDefault="00F73DE0" w:rsidP="009A0C2C">
            <w:pPr>
              <w:rPr>
                <w:sz w:val="28"/>
                <w:szCs w:val="28"/>
              </w:rPr>
            </w:pPr>
            <w:r w:rsidRPr="009B7A03">
              <w:rPr>
                <w:sz w:val="28"/>
                <w:szCs w:val="28"/>
              </w:rPr>
              <w:t>Усні обчислення (математичний диктант)</w:t>
            </w:r>
          </w:p>
        </w:tc>
        <w:tc>
          <w:tcPr>
            <w:tcW w:w="1260" w:type="dxa"/>
          </w:tcPr>
          <w:p w:rsidR="00F73DE0" w:rsidRPr="009B7A03" w:rsidRDefault="00F73DE0" w:rsidP="009A0C2C">
            <w:pPr>
              <w:jc w:val="center"/>
              <w:rPr>
                <w:sz w:val="28"/>
                <w:szCs w:val="28"/>
              </w:rPr>
            </w:pPr>
            <w:r w:rsidRPr="009B7A03">
              <w:rPr>
                <w:sz w:val="28"/>
                <w:szCs w:val="28"/>
              </w:rPr>
              <w:t>-</w:t>
            </w:r>
          </w:p>
        </w:tc>
        <w:tc>
          <w:tcPr>
            <w:tcW w:w="1260" w:type="dxa"/>
          </w:tcPr>
          <w:p w:rsidR="00F73DE0" w:rsidRPr="009B7A03" w:rsidRDefault="00F73DE0" w:rsidP="009A0C2C">
            <w:pPr>
              <w:jc w:val="center"/>
              <w:rPr>
                <w:sz w:val="28"/>
                <w:szCs w:val="28"/>
              </w:rPr>
            </w:pPr>
            <w:r w:rsidRPr="009B7A03">
              <w:rPr>
                <w:sz w:val="28"/>
                <w:szCs w:val="28"/>
              </w:rPr>
              <w:t>1</w:t>
            </w:r>
          </w:p>
        </w:tc>
      </w:tr>
      <w:tr w:rsidR="00F73DE0" w:rsidRPr="009B7A03" w:rsidTr="00DE5B26">
        <w:trPr>
          <w:jc w:val="center"/>
        </w:trPr>
        <w:tc>
          <w:tcPr>
            <w:tcW w:w="6992" w:type="dxa"/>
            <w:gridSpan w:val="3"/>
          </w:tcPr>
          <w:p w:rsidR="00F73DE0" w:rsidRPr="00B522B0" w:rsidRDefault="00F73DE0" w:rsidP="009A0C2C">
            <w:pPr>
              <w:jc w:val="center"/>
              <w:rPr>
                <w:bCs/>
                <w:i/>
                <w:sz w:val="28"/>
                <w:szCs w:val="28"/>
              </w:rPr>
            </w:pPr>
            <w:r w:rsidRPr="00B522B0">
              <w:rPr>
                <w:bCs/>
                <w:i/>
                <w:sz w:val="28"/>
                <w:szCs w:val="28"/>
              </w:rPr>
              <w:t>Я досліджую світ (інтегрований курс)</w:t>
            </w:r>
          </w:p>
        </w:tc>
      </w:tr>
      <w:tr w:rsidR="00F73DE0" w:rsidRPr="00AF6E3E" w:rsidTr="00DE5B26">
        <w:trPr>
          <w:jc w:val="center"/>
        </w:trPr>
        <w:tc>
          <w:tcPr>
            <w:tcW w:w="4472" w:type="dxa"/>
          </w:tcPr>
          <w:p w:rsidR="00F73DE0" w:rsidRPr="00AF6E3E" w:rsidRDefault="00F73DE0" w:rsidP="009A0C2C">
            <w:pPr>
              <w:rPr>
                <w:sz w:val="28"/>
                <w:szCs w:val="28"/>
              </w:rPr>
            </w:pPr>
            <w:proofErr w:type="spellStart"/>
            <w:r w:rsidRPr="00AF6E3E">
              <w:rPr>
                <w:sz w:val="28"/>
                <w:szCs w:val="28"/>
              </w:rPr>
              <w:t>Діагност</w:t>
            </w:r>
            <w:r>
              <w:rPr>
                <w:sz w:val="28"/>
                <w:szCs w:val="28"/>
              </w:rPr>
              <w:t>уваль</w:t>
            </w:r>
            <w:r w:rsidRPr="00AF6E3E">
              <w:rPr>
                <w:sz w:val="28"/>
                <w:szCs w:val="28"/>
              </w:rPr>
              <w:t>на</w:t>
            </w:r>
            <w:proofErr w:type="spellEnd"/>
            <w:r w:rsidRPr="00AF6E3E">
              <w:rPr>
                <w:sz w:val="28"/>
                <w:szCs w:val="28"/>
              </w:rPr>
              <w:t xml:space="preserve"> робота</w:t>
            </w:r>
          </w:p>
        </w:tc>
        <w:tc>
          <w:tcPr>
            <w:tcW w:w="1260" w:type="dxa"/>
          </w:tcPr>
          <w:p w:rsidR="00F73DE0" w:rsidRPr="00AF6E3E" w:rsidRDefault="00F73DE0" w:rsidP="009A0C2C">
            <w:pPr>
              <w:jc w:val="center"/>
              <w:rPr>
                <w:sz w:val="28"/>
                <w:szCs w:val="28"/>
              </w:rPr>
            </w:pPr>
            <w:r w:rsidRPr="00AF6E3E">
              <w:rPr>
                <w:sz w:val="28"/>
                <w:szCs w:val="28"/>
              </w:rPr>
              <w:t>3</w:t>
            </w:r>
          </w:p>
        </w:tc>
        <w:tc>
          <w:tcPr>
            <w:tcW w:w="1260" w:type="dxa"/>
          </w:tcPr>
          <w:p w:rsidR="00F73DE0" w:rsidRPr="00AF6E3E" w:rsidRDefault="00F73DE0" w:rsidP="009A0C2C">
            <w:pPr>
              <w:jc w:val="center"/>
              <w:rPr>
                <w:sz w:val="28"/>
                <w:szCs w:val="28"/>
              </w:rPr>
            </w:pPr>
            <w:r w:rsidRPr="00AF6E3E">
              <w:rPr>
                <w:sz w:val="28"/>
                <w:szCs w:val="28"/>
              </w:rPr>
              <w:t>3</w:t>
            </w:r>
          </w:p>
        </w:tc>
      </w:tr>
    </w:tbl>
    <w:p w:rsidR="00F73DE0" w:rsidRPr="00281AB5" w:rsidRDefault="00F73DE0" w:rsidP="00F73DE0">
      <w:pPr>
        <w:rPr>
          <w:sz w:val="28"/>
          <w:szCs w:val="28"/>
        </w:rPr>
      </w:pPr>
    </w:p>
    <w:p w:rsidR="00F73DE0" w:rsidRPr="00281AB5" w:rsidRDefault="00DE5B26" w:rsidP="00B522B0">
      <w:pPr>
        <w:jc w:val="both"/>
        <w:rPr>
          <w:sz w:val="28"/>
          <w:szCs w:val="28"/>
        </w:rPr>
      </w:pPr>
      <w:r>
        <w:rPr>
          <w:b/>
          <w:bCs/>
          <w:sz w:val="28"/>
          <w:szCs w:val="28"/>
        </w:rPr>
        <w:t xml:space="preserve">         </w:t>
      </w:r>
      <w:r w:rsidR="00F73DE0" w:rsidRPr="00281AB5">
        <w:rPr>
          <w:b/>
          <w:bCs/>
          <w:sz w:val="28"/>
          <w:szCs w:val="28"/>
        </w:rPr>
        <w:t xml:space="preserve">Об’єктами </w:t>
      </w:r>
      <w:proofErr w:type="spellStart"/>
      <w:r w:rsidR="00F73DE0" w:rsidRPr="00281AB5">
        <w:rPr>
          <w:b/>
          <w:bCs/>
          <w:sz w:val="28"/>
          <w:szCs w:val="28"/>
        </w:rPr>
        <w:t>діагност</w:t>
      </w:r>
      <w:r w:rsidR="00F73DE0">
        <w:rPr>
          <w:b/>
          <w:bCs/>
          <w:sz w:val="28"/>
          <w:szCs w:val="28"/>
        </w:rPr>
        <w:t>увальних</w:t>
      </w:r>
      <w:proofErr w:type="spellEnd"/>
      <w:r w:rsidR="00F73DE0" w:rsidRPr="00281AB5">
        <w:rPr>
          <w:b/>
          <w:bCs/>
          <w:sz w:val="28"/>
          <w:szCs w:val="28"/>
        </w:rPr>
        <w:t xml:space="preserve"> перевірок </w:t>
      </w:r>
      <w:r w:rsidR="00F73DE0" w:rsidRPr="00281AB5">
        <w:rPr>
          <w:sz w:val="28"/>
          <w:szCs w:val="28"/>
        </w:rPr>
        <w:t>навчальних досягнень з української мови є мовний і мовленнєвий складники комунікативної компетентності:</w:t>
      </w:r>
    </w:p>
    <w:p w:rsidR="00F73DE0" w:rsidRPr="00281AB5" w:rsidRDefault="00EE5DF1" w:rsidP="00EE5DF1">
      <w:pPr>
        <w:rPr>
          <w:sz w:val="28"/>
          <w:szCs w:val="28"/>
        </w:rPr>
      </w:pPr>
      <w:r>
        <w:rPr>
          <w:sz w:val="28"/>
          <w:szCs w:val="28"/>
        </w:rPr>
        <w:t xml:space="preserve">- </w:t>
      </w:r>
      <w:r w:rsidR="00F73DE0" w:rsidRPr="00281AB5">
        <w:rPr>
          <w:sz w:val="28"/>
          <w:szCs w:val="28"/>
        </w:rPr>
        <w:t>знання про мову і мовлення, мовні уміння й навички;</w:t>
      </w:r>
    </w:p>
    <w:p w:rsidR="00F73DE0" w:rsidRPr="00281AB5" w:rsidRDefault="00EE5DF1" w:rsidP="00EE5DF1">
      <w:pPr>
        <w:rPr>
          <w:sz w:val="28"/>
          <w:szCs w:val="28"/>
        </w:rPr>
      </w:pPr>
      <w:r>
        <w:rPr>
          <w:sz w:val="28"/>
          <w:szCs w:val="28"/>
        </w:rPr>
        <w:t xml:space="preserve">- </w:t>
      </w:r>
      <w:r w:rsidR="00F73DE0" w:rsidRPr="00281AB5">
        <w:rPr>
          <w:sz w:val="28"/>
          <w:szCs w:val="28"/>
        </w:rPr>
        <w:t>орфографічні і пунктуаційні вміння й навички;</w:t>
      </w:r>
    </w:p>
    <w:p w:rsidR="00F73DE0" w:rsidRPr="00281AB5" w:rsidRDefault="00EE5DF1" w:rsidP="00EE5DF1">
      <w:pPr>
        <w:rPr>
          <w:sz w:val="28"/>
          <w:szCs w:val="28"/>
        </w:rPr>
      </w:pPr>
      <w:r>
        <w:rPr>
          <w:sz w:val="28"/>
          <w:szCs w:val="28"/>
        </w:rPr>
        <w:t xml:space="preserve">- </w:t>
      </w:r>
      <w:r w:rsidR="00F73DE0" w:rsidRPr="00281AB5">
        <w:rPr>
          <w:sz w:val="28"/>
          <w:szCs w:val="28"/>
        </w:rPr>
        <w:t xml:space="preserve">графічні навички письма, культура оформлення письмових робіт (охайність, </w:t>
      </w:r>
      <w:r w:rsidR="00B522B0">
        <w:rPr>
          <w:sz w:val="28"/>
          <w:szCs w:val="28"/>
        </w:rPr>
        <w:t xml:space="preserve">   </w:t>
      </w:r>
      <w:r w:rsidR="00F73DE0" w:rsidRPr="00281AB5">
        <w:rPr>
          <w:sz w:val="28"/>
          <w:szCs w:val="28"/>
        </w:rPr>
        <w:t>розбірливість, розміщення записів);</w:t>
      </w:r>
    </w:p>
    <w:p w:rsidR="00F73DE0" w:rsidRPr="00281AB5" w:rsidRDefault="00EE5DF1" w:rsidP="00EE5DF1">
      <w:pPr>
        <w:rPr>
          <w:sz w:val="28"/>
          <w:szCs w:val="28"/>
        </w:rPr>
      </w:pPr>
      <w:r>
        <w:rPr>
          <w:sz w:val="28"/>
          <w:szCs w:val="28"/>
        </w:rPr>
        <w:t xml:space="preserve">- </w:t>
      </w:r>
      <w:r w:rsidR="00F73DE0" w:rsidRPr="00281AB5">
        <w:rPr>
          <w:sz w:val="28"/>
          <w:szCs w:val="28"/>
        </w:rPr>
        <w:t>досвід мовленнєвої діяльності.</w:t>
      </w:r>
    </w:p>
    <w:p w:rsidR="00F73DE0" w:rsidRPr="00281AB5" w:rsidRDefault="00F73DE0" w:rsidP="00F73DE0">
      <w:pPr>
        <w:ind w:left="360"/>
        <w:rPr>
          <w:sz w:val="28"/>
          <w:szCs w:val="28"/>
        </w:rPr>
      </w:pPr>
    </w:p>
    <w:p w:rsidR="004A4DC4" w:rsidRDefault="004A4DC4" w:rsidP="008E651D">
      <w:pPr>
        <w:jc w:val="both"/>
        <w:rPr>
          <w:sz w:val="28"/>
          <w:szCs w:val="28"/>
        </w:rPr>
      </w:pPr>
      <w:r>
        <w:rPr>
          <w:b/>
          <w:bCs/>
          <w:i/>
          <w:iCs/>
          <w:sz w:val="28"/>
          <w:szCs w:val="28"/>
        </w:rPr>
        <w:t xml:space="preserve">          </w:t>
      </w:r>
      <w:r w:rsidR="00F73DE0" w:rsidRPr="00281AB5">
        <w:rPr>
          <w:b/>
          <w:bCs/>
          <w:i/>
          <w:iCs/>
          <w:sz w:val="28"/>
          <w:szCs w:val="28"/>
        </w:rPr>
        <w:t xml:space="preserve"> </w:t>
      </w:r>
      <w:r w:rsidR="00F73DE0" w:rsidRPr="004A4DC4">
        <w:rPr>
          <w:bCs/>
          <w:iCs/>
          <w:sz w:val="28"/>
          <w:szCs w:val="28"/>
        </w:rPr>
        <w:t>Перевірку сформованості</w:t>
      </w:r>
      <w:r w:rsidR="00F73DE0" w:rsidRPr="002B4890">
        <w:rPr>
          <w:b/>
          <w:bCs/>
          <w:iCs/>
          <w:sz w:val="28"/>
          <w:szCs w:val="28"/>
        </w:rPr>
        <w:t xml:space="preserve"> </w:t>
      </w:r>
      <w:r w:rsidR="00F73DE0" w:rsidRPr="009D0251">
        <w:rPr>
          <w:b/>
          <w:bCs/>
          <w:iCs/>
          <w:sz w:val="28"/>
          <w:szCs w:val="28"/>
          <w:highlight w:val="yellow"/>
        </w:rPr>
        <w:t>діалогічного мовлення</w:t>
      </w:r>
      <w:r w:rsidR="00F73DE0" w:rsidRPr="00281AB5">
        <w:rPr>
          <w:b/>
          <w:bCs/>
          <w:i/>
          <w:iCs/>
          <w:sz w:val="28"/>
          <w:szCs w:val="28"/>
        </w:rPr>
        <w:t xml:space="preserve"> </w:t>
      </w:r>
      <w:r w:rsidR="00F73DE0" w:rsidRPr="00281AB5">
        <w:rPr>
          <w:sz w:val="28"/>
          <w:szCs w:val="28"/>
        </w:rPr>
        <w:t xml:space="preserve">організовують </w:t>
      </w:r>
      <w:r>
        <w:rPr>
          <w:sz w:val="28"/>
          <w:szCs w:val="28"/>
        </w:rPr>
        <w:t xml:space="preserve">як </w:t>
      </w:r>
      <w:r w:rsidR="00DE5B26">
        <w:rPr>
          <w:sz w:val="28"/>
          <w:szCs w:val="28"/>
        </w:rPr>
        <w:t xml:space="preserve">усно </w:t>
      </w:r>
      <w:r>
        <w:rPr>
          <w:sz w:val="28"/>
          <w:szCs w:val="28"/>
        </w:rPr>
        <w:t>(</w:t>
      </w:r>
      <w:r w:rsidR="00DE5B26">
        <w:rPr>
          <w:sz w:val="28"/>
          <w:szCs w:val="28"/>
        </w:rPr>
        <w:t>1</w:t>
      </w:r>
      <w:r>
        <w:rPr>
          <w:sz w:val="28"/>
          <w:szCs w:val="28"/>
        </w:rPr>
        <w:t>-2 класи), так і письмово (2 клас) один</w:t>
      </w:r>
      <w:r w:rsidR="00DE5B26">
        <w:rPr>
          <w:sz w:val="28"/>
          <w:szCs w:val="28"/>
        </w:rPr>
        <w:t xml:space="preserve"> раз на рік</w:t>
      </w:r>
      <w:r w:rsidR="00F73DE0" w:rsidRPr="00281AB5">
        <w:rPr>
          <w:sz w:val="28"/>
          <w:szCs w:val="28"/>
        </w:rPr>
        <w:t>.</w:t>
      </w:r>
    </w:p>
    <w:p w:rsidR="004A4DC4" w:rsidRDefault="004A4DC4" w:rsidP="008E651D">
      <w:pPr>
        <w:jc w:val="both"/>
        <w:rPr>
          <w:sz w:val="28"/>
          <w:szCs w:val="28"/>
        </w:rPr>
      </w:pPr>
      <w:r>
        <w:rPr>
          <w:sz w:val="28"/>
          <w:szCs w:val="28"/>
        </w:rPr>
        <w:t xml:space="preserve">           У 1 класі проводять поточну перевірку сформованості діалогічного мовлення. Учням пропонується </w:t>
      </w:r>
      <w:r w:rsidRPr="004A4DC4">
        <w:rPr>
          <w:sz w:val="28"/>
          <w:szCs w:val="28"/>
          <w:u w:val="single"/>
        </w:rPr>
        <w:t>відтворити</w:t>
      </w:r>
      <w:r>
        <w:rPr>
          <w:sz w:val="28"/>
          <w:szCs w:val="28"/>
        </w:rPr>
        <w:t xml:space="preserve"> в особах (з іншим учнем або вчителем) прослуханий діалог.</w:t>
      </w:r>
    </w:p>
    <w:p w:rsidR="00F73DE0" w:rsidRPr="00281AB5" w:rsidRDefault="00F73DE0" w:rsidP="008E651D">
      <w:pPr>
        <w:jc w:val="both"/>
        <w:rPr>
          <w:sz w:val="28"/>
          <w:szCs w:val="28"/>
        </w:rPr>
      </w:pPr>
      <w:r w:rsidRPr="00281AB5">
        <w:rPr>
          <w:sz w:val="28"/>
          <w:szCs w:val="28"/>
        </w:rPr>
        <w:t xml:space="preserve"> </w:t>
      </w:r>
      <w:r w:rsidR="004A4DC4">
        <w:rPr>
          <w:sz w:val="28"/>
          <w:szCs w:val="28"/>
        </w:rPr>
        <w:t xml:space="preserve">         У 2 класі здобувачам освіти п</w:t>
      </w:r>
      <w:r w:rsidRPr="00281AB5">
        <w:rPr>
          <w:sz w:val="28"/>
          <w:szCs w:val="28"/>
        </w:rPr>
        <w:t xml:space="preserve">ропонується </w:t>
      </w:r>
      <w:r w:rsidRPr="004A4DC4">
        <w:rPr>
          <w:iCs/>
          <w:sz w:val="28"/>
          <w:szCs w:val="28"/>
          <w:u w:val="single"/>
        </w:rPr>
        <w:t>побудувати</w:t>
      </w:r>
      <w:r w:rsidRPr="00281AB5">
        <w:rPr>
          <w:i/>
          <w:iCs/>
          <w:sz w:val="28"/>
          <w:szCs w:val="28"/>
        </w:rPr>
        <w:t xml:space="preserve"> </w:t>
      </w:r>
      <w:r w:rsidRPr="00281AB5">
        <w:rPr>
          <w:sz w:val="28"/>
          <w:szCs w:val="28"/>
        </w:rPr>
        <w:t>діалог з однокласником/однокласницею на задану тему, за життєвою ситуацією, картиною, прочитаним твором, переглянутою передачею тощо. Перевіряється уміння використовувати формули мовленнєвого етикету, ставити запитання, підтримувати розмову на певну тему, дотримуватись правил спілкування, норм літературної мови.</w:t>
      </w:r>
    </w:p>
    <w:p w:rsidR="00F73DE0" w:rsidRPr="00281AB5" w:rsidRDefault="00F73DE0" w:rsidP="008E651D">
      <w:pPr>
        <w:jc w:val="both"/>
        <w:rPr>
          <w:sz w:val="28"/>
          <w:szCs w:val="28"/>
        </w:rPr>
      </w:pPr>
      <w:r w:rsidRPr="00281AB5">
        <w:rPr>
          <w:sz w:val="28"/>
          <w:szCs w:val="28"/>
        </w:rPr>
        <w:t xml:space="preserve">      </w:t>
      </w:r>
      <w:r w:rsidRPr="00281AB5">
        <w:rPr>
          <w:b/>
          <w:bCs/>
          <w:sz w:val="28"/>
          <w:szCs w:val="28"/>
        </w:rPr>
        <w:t xml:space="preserve">Обсяги </w:t>
      </w:r>
      <w:r w:rsidRPr="00281AB5">
        <w:rPr>
          <w:sz w:val="28"/>
          <w:szCs w:val="28"/>
        </w:rPr>
        <w:t xml:space="preserve">утворених </w:t>
      </w:r>
      <w:r w:rsidRPr="00281AB5">
        <w:rPr>
          <w:b/>
          <w:bCs/>
          <w:i/>
          <w:iCs/>
          <w:sz w:val="28"/>
          <w:szCs w:val="28"/>
        </w:rPr>
        <w:t xml:space="preserve">усних </w:t>
      </w:r>
      <w:r w:rsidRPr="00281AB5">
        <w:rPr>
          <w:sz w:val="28"/>
          <w:szCs w:val="28"/>
        </w:rPr>
        <w:t>діалогів: 3-4 репліки одного учасника/учасниці розмови (з урахуванням вступних і прикінцевих етикетних формул).</w:t>
      </w:r>
    </w:p>
    <w:p w:rsidR="00E356D7" w:rsidRDefault="00E356D7" w:rsidP="00F73DE0">
      <w:pPr>
        <w:jc w:val="center"/>
        <w:rPr>
          <w:b/>
          <w:bCs/>
          <w:sz w:val="28"/>
          <w:szCs w:val="28"/>
        </w:rPr>
      </w:pPr>
    </w:p>
    <w:p w:rsidR="00E356D7" w:rsidRDefault="00E356D7" w:rsidP="00F73DE0">
      <w:pPr>
        <w:jc w:val="center"/>
        <w:rPr>
          <w:b/>
          <w:bCs/>
          <w:sz w:val="28"/>
          <w:szCs w:val="28"/>
        </w:rPr>
      </w:pPr>
    </w:p>
    <w:p w:rsidR="00F73DE0" w:rsidRPr="00285FE5" w:rsidRDefault="0041048A" w:rsidP="00F73DE0">
      <w:pPr>
        <w:jc w:val="center"/>
        <w:rPr>
          <w:b/>
          <w:bCs/>
          <w:sz w:val="28"/>
          <w:szCs w:val="28"/>
        </w:rPr>
      </w:pPr>
      <w:r w:rsidRPr="00285FE5">
        <w:rPr>
          <w:b/>
          <w:bCs/>
          <w:sz w:val="28"/>
          <w:szCs w:val="28"/>
        </w:rPr>
        <w:lastRenderedPageBreak/>
        <w:t>Орієнтовні вимоги до оцінювання діалогу</w:t>
      </w:r>
    </w:p>
    <w:p w:rsidR="009B5713" w:rsidRPr="009B5713" w:rsidRDefault="009B5713" w:rsidP="00F73DE0">
      <w:pPr>
        <w:jc w:val="center"/>
        <w:rPr>
          <w:b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938"/>
      </w:tblGrid>
      <w:tr w:rsidR="00F73DE0" w:rsidRPr="00AF6E3E" w:rsidTr="005628E1">
        <w:tc>
          <w:tcPr>
            <w:tcW w:w="1843" w:type="dxa"/>
            <w:vAlign w:val="center"/>
          </w:tcPr>
          <w:p w:rsidR="00F73DE0" w:rsidRPr="00AF6E3E" w:rsidRDefault="009B7A03" w:rsidP="009B5713">
            <w:pPr>
              <w:jc w:val="center"/>
              <w:rPr>
                <w:sz w:val="28"/>
                <w:szCs w:val="28"/>
              </w:rPr>
            </w:pPr>
            <w:r>
              <w:rPr>
                <w:sz w:val="28"/>
                <w:szCs w:val="28"/>
              </w:rPr>
              <w:t>Сформовано</w:t>
            </w:r>
          </w:p>
        </w:tc>
        <w:tc>
          <w:tcPr>
            <w:tcW w:w="7938" w:type="dxa"/>
          </w:tcPr>
          <w:p w:rsidR="00AC56BA" w:rsidRDefault="00AC56BA" w:rsidP="00285FE5">
            <w:pPr>
              <w:jc w:val="both"/>
              <w:rPr>
                <w:sz w:val="28"/>
                <w:szCs w:val="28"/>
              </w:rPr>
            </w:pPr>
            <w:r w:rsidRPr="002B33F9">
              <w:rPr>
                <w:sz w:val="28"/>
                <w:szCs w:val="28"/>
              </w:rPr>
              <w:t xml:space="preserve">Здобувач освіти </w:t>
            </w:r>
            <w:r w:rsidR="00F73DE0" w:rsidRPr="00AF6E3E">
              <w:rPr>
                <w:sz w:val="28"/>
                <w:szCs w:val="28"/>
              </w:rPr>
              <w:t>скл</w:t>
            </w:r>
            <w:r w:rsidR="009B7A03">
              <w:rPr>
                <w:sz w:val="28"/>
                <w:szCs w:val="28"/>
              </w:rPr>
              <w:t xml:space="preserve">адає змістовний діалог, </w:t>
            </w:r>
            <w:r w:rsidR="00F73DE0" w:rsidRPr="00AF6E3E">
              <w:rPr>
                <w:sz w:val="28"/>
                <w:szCs w:val="28"/>
              </w:rPr>
              <w:t xml:space="preserve"> висловлює й аргументує </w:t>
            </w:r>
            <w:r w:rsidR="009B7A03">
              <w:rPr>
                <w:sz w:val="28"/>
                <w:szCs w:val="28"/>
              </w:rPr>
              <w:t xml:space="preserve"> своє ставлення до предмета обговорення,</w:t>
            </w:r>
            <w:r w:rsidR="00F73DE0" w:rsidRPr="00AF6E3E">
              <w:rPr>
                <w:sz w:val="28"/>
                <w:szCs w:val="28"/>
              </w:rPr>
              <w:t xml:space="preserve"> виявляючи повагу до думки співрозмовника/співрозмовниці, демонструє високу культуру спілкування. </w:t>
            </w:r>
            <w:r w:rsidR="009B7A03">
              <w:rPr>
                <w:sz w:val="28"/>
                <w:szCs w:val="28"/>
              </w:rPr>
              <w:t>Д</w:t>
            </w:r>
            <w:r w:rsidR="009B7A03" w:rsidRPr="00AF6E3E">
              <w:rPr>
                <w:sz w:val="28"/>
                <w:szCs w:val="28"/>
              </w:rPr>
              <w:t>обирає і правильно використовує потрібні слова, будує змістовні репліки, дотримується правил культури спілкування</w:t>
            </w:r>
            <w:r w:rsidR="009B7A03">
              <w:rPr>
                <w:sz w:val="28"/>
                <w:szCs w:val="28"/>
              </w:rPr>
              <w:t>. Допускається незначна</w:t>
            </w:r>
            <w:r w:rsidR="009B7A03" w:rsidRPr="00AF6E3E">
              <w:rPr>
                <w:sz w:val="28"/>
                <w:szCs w:val="28"/>
              </w:rPr>
              <w:t xml:space="preserve"> </w:t>
            </w:r>
            <w:r w:rsidR="009B7A03">
              <w:rPr>
                <w:sz w:val="28"/>
                <w:szCs w:val="28"/>
              </w:rPr>
              <w:t xml:space="preserve">кількість </w:t>
            </w:r>
            <w:r w:rsidR="009B7A03" w:rsidRPr="00AF6E3E">
              <w:rPr>
                <w:sz w:val="28"/>
                <w:szCs w:val="28"/>
              </w:rPr>
              <w:t>мовних помилок.</w:t>
            </w:r>
          </w:p>
          <w:p w:rsidR="00F73DE0" w:rsidRPr="00AF6E3E" w:rsidRDefault="009B7A03" w:rsidP="00285FE5">
            <w:pPr>
              <w:jc w:val="both"/>
              <w:rPr>
                <w:sz w:val="28"/>
                <w:szCs w:val="28"/>
              </w:rPr>
            </w:pPr>
            <w:r>
              <w:rPr>
                <w:sz w:val="28"/>
                <w:szCs w:val="28"/>
              </w:rPr>
              <w:t xml:space="preserve"> </w:t>
            </w:r>
            <w:r w:rsidR="00F73DE0" w:rsidRPr="00AF6E3E">
              <w:rPr>
                <w:sz w:val="28"/>
                <w:szCs w:val="28"/>
              </w:rPr>
              <w:t>Кількість реплік діалогу відповідає нормі.</w:t>
            </w:r>
          </w:p>
        </w:tc>
      </w:tr>
      <w:tr w:rsidR="00F73DE0" w:rsidRPr="00AF6E3E" w:rsidTr="005628E1">
        <w:tc>
          <w:tcPr>
            <w:tcW w:w="1843" w:type="dxa"/>
            <w:vAlign w:val="center"/>
          </w:tcPr>
          <w:p w:rsidR="00F73DE0" w:rsidRPr="00AF6E3E" w:rsidRDefault="009B5713" w:rsidP="009B5713">
            <w:pPr>
              <w:jc w:val="center"/>
              <w:rPr>
                <w:sz w:val="28"/>
                <w:szCs w:val="28"/>
              </w:rPr>
            </w:pPr>
            <w:r>
              <w:rPr>
                <w:sz w:val="28"/>
                <w:szCs w:val="28"/>
              </w:rPr>
              <w:t>Формується</w:t>
            </w:r>
          </w:p>
        </w:tc>
        <w:tc>
          <w:tcPr>
            <w:tcW w:w="7938" w:type="dxa"/>
          </w:tcPr>
          <w:p w:rsidR="00AC56BA" w:rsidRDefault="00AC56BA" w:rsidP="00285FE5">
            <w:pPr>
              <w:jc w:val="both"/>
              <w:rPr>
                <w:sz w:val="28"/>
                <w:szCs w:val="28"/>
              </w:rPr>
            </w:pPr>
            <w:r w:rsidRPr="002B33F9">
              <w:rPr>
                <w:sz w:val="28"/>
                <w:szCs w:val="28"/>
              </w:rPr>
              <w:t xml:space="preserve">Здобувач освіти </w:t>
            </w:r>
            <w:r w:rsidR="00F73DE0" w:rsidRPr="00AF6E3E">
              <w:rPr>
                <w:sz w:val="28"/>
                <w:szCs w:val="28"/>
              </w:rPr>
              <w:t>підтримує діалог, відповідаючи на елементарні запитання короткими репліками, однак не ініціює розмови.</w:t>
            </w:r>
            <w:r w:rsidR="009B7A03" w:rsidRPr="00AF6E3E">
              <w:rPr>
                <w:sz w:val="28"/>
                <w:szCs w:val="28"/>
              </w:rPr>
              <w:t xml:space="preserve"> Окремі репліки співрозмовника/співрозмовниці залишає без відповіді, не завжди вживає слова ввічливості, припускається окремих мовних помилок. </w:t>
            </w:r>
          </w:p>
          <w:p w:rsidR="00F73DE0" w:rsidRPr="00AF6E3E" w:rsidRDefault="009B7A03" w:rsidP="00285FE5">
            <w:pPr>
              <w:jc w:val="both"/>
              <w:rPr>
                <w:sz w:val="28"/>
                <w:szCs w:val="28"/>
              </w:rPr>
            </w:pPr>
            <w:r w:rsidRPr="00AF6E3E">
              <w:rPr>
                <w:sz w:val="28"/>
                <w:szCs w:val="28"/>
              </w:rPr>
              <w:t>Кількість реплік діалогу менша за норму.</w:t>
            </w:r>
          </w:p>
        </w:tc>
      </w:tr>
    </w:tbl>
    <w:p w:rsidR="00F73DE0" w:rsidRPr="00281AB5" w:rsidRDefault="00F73DE0" w:rsidP="00F73DE0">
      <w:pPr>
        <w:rPr>
          <w:sz w:val="28"/>
          <w:szCs w:val="28"/>
        </w:rPr>
      </w:pPr>
    </w:p>
    <w:p w:rsidR="00F73DE0" w:rsidRPr="00281AB5" w:rsidRDefault="00F73DE0" w:rsidP="00F73DE0">
      <w:pPr>
        <w:ind w:firstLine="708"/>
        <w:rPr>
          <w:sz w:val="28"/>
          <w:szCs w:val="28"/>
        </w:rPr>
      </w:pPr>
    </w:p>
    <w:p w:rsidR="009D0251" w:rsidRPr="001F44C5" w:rsidRDefault="009D0251" w:rsidP="009D0251">
      <w:pPr>
        <w:pStyle w:val="Default"/>
        <w:spacing w:line="276" w:lineRule="auto"/>
        <w:ind w:firstLine="708"/>
        <w:jc w:val="both"/>
        <w:rPr>
          <w:sz w:val="28"/>
          <w:szCs w:val="28"/>
        </w:rPr>
      </w:pPr>
      <w:r w:rsidRPr="009D0251">
        <w:rPr>
          <w:b/>
          <w:bCs/>
          <w:sz w:val="28"/>
          <w:szCs w:val="28"/>
          <w:highlight w:val="yellow"/>
        </w:rPr>
        <w:t xml:space="preserve">Списування </w:t>
      </w:r>
      <w:r w:rsidRPr="009D0251">
        <w:rPr>
          <w:sz w:val="28"/>
          <w:szCs w:val="28"/>
          <w:highlight w:val="yellow"/>
        </w:rPr>
        <w:t xml:space="preserve">і </w:t>
      </w:r>
      <w:r w:rsidRPr="009D0251">
        <w:rPr>
          <w:b/>
          <w:bCs/>
          <w:sz w:val="28"/>
          <w:szCs w:val="28"/>
          <w:highlight w:val="yellow"/>
        </w:rPr>
        <w:t>диктант</w:t>
      </w:r>
      <w:r w:rsidRPr="001F44C5">
        <w:rPr>
          <w:b/>
          <w:bCs/>
          <w:sz w:val="28"/>
          <w:szCs w:val="28"/>
        </w:rPr>
        <w:t xml:space="preserve"> </w:t>
      </w:r>
      <w:r w:rsidRPr="001F44C5">
        <w:rPr>
          <w:sz w:val="28"/>
          <w:szCs w:val="28"/>
        </w:rPr>
        <w:t>є основними формами перевірки орфографічної, пунктуаційної грамотності та графічних навичок письма.</w:t>
      </w:r>
    </w:p>
    <w:p w:rsidR="009D0251" w:rsidRDefault="009D0251" w:rsidP="009D0251">
      <w:pPr>
        <w:pStyle w:val="Default"/>
        <w:spacing w:line="276" w:lineRule="auto"/>
        <w:ind w:firstLine="708"/>
        <w:jc w:val="both"/>
        <w:rPr>
          <w:sz w:val="28"/>
          <w:szCs w:val="28"/>
        </w:rPr>
      </w:pPr>
      <w:r w:rsidRPr="001F44C5">
        <w:rPr>
          <w:sz w:val="28"/>
          <w:szCs w:val="28"/>
        </w:rPr>
        <w:t>Для списування і диктанту підбирається текст, доступний учням певного класу, без прямої мови, віршів та будь яких граматичних завдань.</w:t>
      </w:r>
    </w:p>
    <w:p w:rsidR="009B5713" w:rsidRPr="00FA3A56" w:rsidRDefault="009B5713" w:rsidP="009D0251">
      <w:pPr>
        <w:pStyle w:val="Default"/>
        <w:spacing w:line="276" w:lineRule="auto"/>
        <w:ind w:firstLine="708"/>
        <w:jc w:val="both"/>
        <w:rPr>
          <w:sz w:val="28"/>
          <w:szCs w:val="28"/>
        </w:rPr>
      </w:pPr>
    </w:p>
    <w:p w:rsidR="00F73DE0" w:rsidRPr="00656A9A" w:rsidRDefault="00F73DE0" w:rsidP="00F73DE0">
      <w:pPr>
        <w:rPr>
          <w:b/>
          <w:bCs/>
          <w:sz w:val="28"/>
          <w:szCs w:val="28"/>
        </w:rPr>
      </w:pPr>
      <w:r w:rsidRPr="00656A9A">
        <w:rPr>
          <w:b/>
          <w:sz w:val="28"/>
          <w:szCs w:val="28"/>
        </w:rPr>
        <w:t xml:space="preserve">                                     </w:t>
      </w:r>
      <w:r w:rsidRPr="00656A9A">
        <w:rPr>
          <w:b/>
          <w:bCs/>
          <w:sz w:val="28"/>
          <w:szCs w:val="28"/>
        </w:rPr>
        <w:t>Вимоги до текстів диктанту і списування</w:t>
      </w:r>
    </w:p>
    <w:p w:rsidR="00F73DE0" w:rsidRPr="00281AB5" w:rsidRDefault="00F73DE0" w:rsidP="00F73DE0">
      <w:pPr>
        <w:ind w:firstLine="708"/>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337"/>
        <w:gridCol w:w="4630"/>
        <w:gridCol w:w="2388"/>
      </w:tblGrid>
      <w:tr w:rsidR="00F73DE0" w:rsidRPr="00AF6E3E" w:rsidTr="00656A9A">
        <w:tc>
          <w:tcPr>
            <w:tcW w:w="1216" w:type="dxa"/>
          </w:tcPr>
          <w:p w:rsidR="00F73DE0" w:rsidRPr="00656A9A" w:rsidRDefault="006F5F54" w:rsidP="00656A9A">
            <w:pPr>
              <w:jc w:val="center"/>
              <w:rPr>
                <w:bCs/>
              </w:rPr>
            </w:pPr>
            <w:r w:rsidRPr="00656A9A">
              <w:rPr>
                <w:bCs/>
              </w:rPr>
              <w:t>Клас, с</w:t>
            </w:r>
            <w:r w:rsidR="00F73DE0" w:rsidRPr="00656A9A">
              <w:rPr>
                <w:bCs/>
              </w:rPr>
              <w:t>еместр</w:t>
            </w:r>
          </w:p>
        </w:tc>
        <w:tc>
          <w:tcPr>
            <w:tcW w:w="1337" w:type="dxa"/>
          </w:tcPr>
          <w:p w:rsidR="00F73DE0" w:rsidRPr="00656A9A" w:rsidRDefault="00F73DE0" w:rsidP="00656A9A">
            <w:pPr>
              <w:jc w:val="center"/>
              <w:rPr>
                <w:bCs/>
              </w:rPr>
            </w:pPr>
            <w:r w:rsidRPr="00656A9A">
              <w:rPr>
                <w:bCs/>
              </w:rPr>
              <w:t>Кількість слів у тексті</w:t>
            </w:r>
          </w:p>
        </w:tc>
        <w:tc>
          <w:tcPr>
            <w:tcW w:w="4630" w:type="dxa"/>
          </w:tcPr>
          <w:p w:rsidR="00F73DE0" w:rsidRPr="00656A9A" w:rsidRDefault="00F73DE0" w:rsidP="00656A9A">
            <w:pPr>
              <w:jc w:val="center"/>
              <w:rPr>
                <w:bCs/>
              </w:rPr>
            </w:pPr>
            <w:r w:rsidRPr="00656A9A">
              <w:rPr>
                <w:bCs/>
              </w:rPr>
              <w:t>Кількість орфограм у тексті диктанту та пропущених орфограм у тексті для списування</w:t>
            </w:r>
          </w:p>
          <w:p w:rsidR="00F73DE0" w:rsidRPr="00656A9A" w:rsidRDefault="00F73DE0" w:rsidP="00656A9A">
            <w:pPr>
              <w:jc w:val="center"/>
              <w:rPr>
                <w:bCs/>
              </w:rPr>
            </w:pPr>
            <w:r w:rsidRPr="00656A9A">
              <w:rPr>
                <w:bCs/>
              </w:rPr>
              <w:t>(%)</w:t>
            </w:r>
          </w:p>
        </w:tc>
        <w:tc>
          <w:tcPr>
            <w:tcW w:w="2388" w:type="dxa"/>
          </w:tcPr>
          <w:p w:rsidR="00F73DE0" w:rsidRPr="00656A9A" w:rsidRDefault="00F73DE0" w:rsidP="00656A9A">
            <w:pPr>
              <w:jc w:val="center"/>
              <w:rPr>
                <w:bCs/>
              </w:rPr>
            </w:pPr>
            <w:r w:rsidRPr="00656A9A">
              <w:rPr>
                <w:bCs/>
              </w:rPr>
              <w:t>Кількість слів на орфограми, вивчення яких не передбачено програмою та які заздалегідь записуються на дошці</w:t>
            </w:r>
          </w:p>
        </w:tc>
      </w:tr>
      <w:tr w:rsidR="006F5F54" w:rsidRPr="00AF6E3E" w:rsidTr="002B1046">
        <w:tc>
          <w:tcPr>
            <w:tcW w:w="1216" w:type="dxa"/>
            <w:vAlign w:val="center"/>
          </w:tcPr>
          <w:p w:rsidR="006F5F54" w:rsidRPr="00656A9A" w:rsidRDefault="006F5F54" w:rsidP="00F73DE0">
            <w:pPr>
              <w:jc w:val="center"/>
              <w:rPr>
                <w:bCs/>
                <w:i/>
                <w:sz w:val="28"/>
                <w:szCs w:val="28"/>
              </w:rPr>
            </w:pPr>
            <w:r w:rsidRPr="00656A9A">
              <w:rPr>
                <w:bCs/>
                <w:i/>
                <w:sz w:val="28"/>
                <w:szCs w:val="28"/>
              </w:rPr>
              <w:t>1 клас</w:t>
            </w:r>
          </w:p>
          <w:p w:rsidR="006F5F54" w:rsidRPr="00F73DE0" w:rsidRDefault="006F5F54" w:rsidP="00F73DE0">
            <w:pPr>
              <w:jc w:val="center"/>
              <w:rPr>
                <w:bCs/>
                <w:sz w:val="28"/>
                <w:szCs w:val="28"/>
              </w:rPr>
            </w:pPr>
            <w:r>
              <w:rPr>
                <w:bCs/>
                <w:sz w:val="28"/>
                <w:szCs w:val="28"/>
              </w:rPr>
              <w:t>ІІ сем.</w:t>
            </w:r>
          </w:p>
        </w:tc>
        <w:tc>
          <w:tcPr>
            <w:tcW w:w="1337" w:type="dxa"/>
            <w:vAlign w:val="center"/>
          </w:tcPr>
          <w:p w:rsidR="006F5F54" w:rsidRPr="00F73DE0" w:rsidRDefault="006F5F54" w:rsidP="00F73DE0">
            <w:pPr>
              <w:jc w:val="center"/>
              <w:rPr>
                <w:bCs/>
                <w:sz w:val="28"/>
                <w:szCs w:val="28"/>
              </w:rPr>
            </w:pPr>
            <w:r>
              <w:rPr>
                <w:bCs/>
                <w:sz w:val="28"/>
                <w:szCs w:val="28"/>
              </w:rPr>
              <w:t>20-30</w:t>
            </w:r>
          </w:p>
        </w:tc>
        <w:tc>
          <w:tcPr>
            <w:tcW w:w="4630" w:type="dxa"/>
            <w:vAlign w:val="center"/>
          </w:tcPr>
          <w:p w:rsidR="006F5F54" w:rsidRPr="00F73DE0" w:rsidRDefault="006F5F54" w:rsidP="00F73DE0">
            <w:pPr>
              <w:jc w:val="center"/>
              <w:rPr>
                <w:bCs/>
                <w:sz w:val="28"/>
                <w:szCs w:val="28"/>
              </w:rPr>
            </w:pPr>
            <w:r>
              <w:rPr>
                <w:bCs/>
                <w:sz w:val="28"/>
                <w:szCs w:val="28"/>
              </w:rPr>
              <w:t>-</w:t>
            </w:r>
          </w:p>
        </w:tc>
        <w:tc>
          <w:tcPr>
            <w:tcW w:w="2388" w:type="dxa"/>
            <w:vAlign w:val="center"/>
          </w:tcPr>
          <w:p w:rsidR="006F5F54" w:rsidRPr="00F73DE0" w:rsidRDefault="006F5F54" w:rsidP="00F73DE0">
            <w:pPr>
              <w:jc w:val="center"/>
              <w:rPr>
                <w:bCs/>
                <w:sz w:val="28"/>
                <w:szCs w:val="28"/>
              </w:rPr>
            </w:pPr>
            <w:r>
              <w:rPr>
                <w:bCs/>
                <w:sz w:val="28"/>
                <w:szCs w:val="28"/>
              </w:rPr>
              <w:t>-</w:t>
            </w:r>
          </w:p>
        </w:tc>
      </w:tr>
      <w:tr w:rsidR="00F73DE0" w:rsidRPr="00AF6E3E" w:rsidTr="002B1046">
        <w:tc>
          <w:tcPr>
            <w:tcW w:w="1216" w:type="dxa"/>
          </w:tcPr>
          <w:p w:rsidR="006F5F54" w:rsidRPr="00656A9A" w:rsidRDefault="006F5F54" w:rsidP="009A0C2C">
            <w:pPr>
              <w:jc w:val="center"/>
              <w:rPr>
                <w:i/>
                <w:sz w:val="28"/>
                <w:szCs w:val="28"/>
              </w:rPr>
            </w:pPr>
            <w:r w:rsidRPr="00656A9A">
              <w:rPr>
                <w:i/>
                <w:sz w:val="28"/>
                <w:szCs w:val="28"/>
              </w:rPr>
              <w:t>2 клас</w:t>
            </w:r>
          </w:p>
          <w:p w:rsidR="00F73DE0" w:rsidRPr="00AF6E3E" w:rsidRDefault="00F73DE0" w:rsidP="009A0C2C">
            <w:pPr>
              <w:jc w:val="center"/>
              <w:rPr>
                <w:sz w:val="28"/>
                <w:szCs w:val="28"/>
              </w:rPr>
            </w:pPr>
            <w:r w:rsidRPr="00AF6E3E">
              <w:rPr>
                <w:sz w:val="28"/>
                <w:szCs w:val="28"/>
              </w:rPr>
              <w:t>І</w:t>
            </w:r>
            <w:r w:rsidR="006F5F54">
              <w:rPr>
                <w:sz w:val="28"/>
                <w:szCs w:val="28"/>
              </w:rPr>
              <w:t xml:space="preserve"> сем.</w:t>
            </w:r>
          </w:p>
        </w:tc>
        <w:tc>
          <w:tcPr>
            <w:tcW w:w="1337" w:type="dxa"/>
          </w:tcPr>
          <w:p w:rsidR="00F73DE0" w:rsidRPr="00AF6E3E" w:rsidRDefault="00F73DE0" w:rsidP="009A0C2C">
            <w:pPr>
              <w:jc w:val="center"/>
              <w:rPr>
                <w:sz w:val="28"/>
                <w:szCs w:val="28"/>
              </w:rPr>
            </w:pPr>
            <w:r w:rsidRPr="00AF6E3E">
              <w:rPr>
                <w:sz w:val="28"/>
                <w:szCs w:val="28"/>
              </w:rPr>
              <w:t>30-40</w:t>
            </w:r>
          </w:p>
        </w:tc>
        <w:tc>
          <w:tcPr>
            <w:tcW w:w="4630" w:type="dxa"/>
          </w:tcPr>
          <w:p w:rsidR="00F73DE0" w:rsidRPr="00AF6E3E" w:rsidRDefault="00F73DE0" w:rsidP="009A0C2C">
            <w:pPr>
              <w:rPr>
                <w:sz w:val="28"/>
                <w:szCs w:val="28"/>
              </w:rPr>
            </w:pPr>
            <w:r w:rsidRPr="00AF6E3E">
              <w:rPr>
                <w:sz w:val="28"/>
                <w:szCs w:val="28"/>
              </w:rPr>
              <w:t xml:space="preserve">25 %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388" w:type="dxa"/>
          </w:tcPr>
          <w:p w:rsidR="00F73DE0" w:rsidRPr="00AF6E3E" w:rsidRDefault="00F73DE0" w:rsidP="009A0C2C">
            <w:pPr>
              <w:jc w:val="center"/>
              <w:rPr>
                <w:sz w:val="28"/>
                <w:szCs w:val="28"/>
              </w:rPr>
            </w:pPr>
            <w:r w:rsidRPr="00AF6E3E">
              <w:rPr>
                <w:sz w:val="28"/>
                <w:szCs w:val="28"/>
              </w:rPr>
              <w:t>Не більше 1</w:t>
            </w:r>
          </w:p>
        </w:tc>
      </w:tr>
      <w:tr w:rsidR="00F73DE0" w:rsidRPr="00AF6E3E" w:rsidTr="002B1046">
        <w:tc>
          <w:tcPr>
            <w:tcW w:w="1216" w:type="dxa"/>
          </w:tcPr>
          <w:p w:rsidR="006F5F54" w:rsidRPr="00656A9A" w:rsidRDefault="006F5F54" w:rsidP="006F5F54">
            <w:pPr>
              <w:jc w:val="center"/>
              <w:rPr>
                <w:i/>
                <w:sz w:val="28"/>
                <w:szCs w:val="28"/>
              </w:rPr>
            </w:pPr>
            <w:r w:rsidRPr="00656A9A">
              <w:rPr>
                <w:i/>
                <w:sz w:val="28"/>
                <w:szCs w:val="28"/>
              </w:rPr>
              <w:t>2 клас</w:t>
            </w:r>
          </w:p>
          <w:p w:rsidR="00F73DE0" w:rsidRPr="00AF6E3E" w:rsidRDefault="00F73DE0" w:rsidP="009A0C2C">
            <w:pPr>
              <w:jc w:val="center"/>
              <w:rPr>
                <w:sz w:val="28"/>
                <w:szCs w:val="28"/>
              </w:rPr>
            </w:pPr>
            <w:r w:rsidRPr="00AF6E3E">
              <w:rPr>
                <w:sz w:val="28"/>
                <w:szCs w:val="28"/>
              </w:rPr>
              <w:t>ІІ</w:t>
            </w:r>
            <w:r w:rsidR="006F5F54">
              <w:rPr>
                <w:sz w:val="28"/>
                <w:szCs w:val="28"/>
              </w:rPr>
              <w:t xml:space="preserve"> сем.</w:t>
            </w:r>
          </w:p>
        </w:tc>
        <w:tc>
          <w:tcPr>
            <w:tcW w:w="1337" w:type="dxa"/>
          </w:tcPr>
          <w:p w:rsidR="00F73DE0" w:rsidRPr="00AF6E3E" w:rsidRDefault="00F73DE0" w:rsidP="009A0C2C">
            <w:pPr>
              <w:jc w:val="center"/>
              <w:rPr>
                <w:sz w:val="28"/>
                <w:szCs w:val="28"/>
              </w:rPr>
            </w:pPr>
            <w:r w:rsidRPr="00AF6E3E">
              <w:rPr>
                <w:sz w:val="28"/>
                <w:szCs w:val="28"/>
              </w:rPr>
              <w:t>40-50</w:t>
            </w:r>
          </w:p>
        </w:tc>
        <w:tc>
          <w:tcPr>
            <w:tcW w:w="4630" w:type="dxa"/>
          </w:tcPr>
          <w:p w:rsidR="00F73DE0" w:rsidRPr="00AF6E3E" w:rsidRDefault="00F73DE0" w:rsidP="009A0C2C">
            <w:pPr>
              <w:rPr>
                <w:sz w:val="28"/>
                <w:szCs w:val="28"/>
              </w:rPr>
            </w:pPr>
            <w:r w:rsidRPr="00AF6E3E">
              <w:rPr>
                <w:sz w:val="28"/>
                <w:szCs w:val="28"/>
              </w:rPr>
              <w:t>25 %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w:t>
            </w:r>
          </w:p>
        </w:tc>
        <w:tc>
          <w:tcPr>
            <w:tcW w:w="2388" w:type="dxa"/>
          </w:tcPr>
          <w:p w:rsidR="00F73DE0" w:rsidRPr="00AF6E3E" w:rsidRDefault="00F73DE0" w:rsidP="009A0C2C">
            <w:pPr>
              <w:jc w:val="center"/>
              <w:rPr>
                <w:sz w:val="28"/>
                <w:szCs w:val="28"/>
              </w:rPr>
            </w:pPr>
            <w:r w:rsidRPr="00AF6E3E">
              <w:rPr>
                <w:sz w:val="28"/>
                <w:szCs w:val="28"/>
              </w:rPr>
              <w:t>Не більше 1</w:t>
            </w:r>
          </w:p>
        </w:tc>
      </w:tr>
    </w:tbl>
    <w:p w:rsidR="009D0251" w:rsidRDefault="00F73DE0" w:rsidP="00DF5791">
      <w:pPr>
        <w:ind w:firstLine="708"/>
        <w:rPr>
          <w:sz w:val="28"/>
          <w:szCs w:val="28"/>
        </w:rPr>
      </w:pPr>
      <w:r w:rsidRPr="00281AB5">
        <w:rPr>
          <w:sz w:val="28"/>
          <w:szCs w:val="28"/>
        </w:rPr>
        <w:lastRenderedPageBreak/>
        <w:t>При формувальному оцінюванні диктантів та списування доцільно брати до уваги грамотність</w:t>
      </w:r>
      <w:r w:rsidR="00DF5791">
        <w:rPr>
          <w:sz w:val="28"/>
          <w:szCs w:val="28"/>
        </w:rPr>
        <w:t xml:space="preserve">, </w:t>
      </w:r>
      <w:r w:rsidRPr="00281AB5">
        <w:rPr>
          <w:sz w:val="28"/>
          <w:szCs w:val="28"/>
        </w:rPr>
        <w:t>культ</w:t>
      </w:r>
      <w:r w:rsidR="00DF5791">
        <w:rPr>
          <w:sz w:val="28"/>
          <w:szCs w:val="28"/>
        </w:rPr>
        <w:t xml:space="preserve">уру оформлення письмової роботи, правильність </w:t>
      </w:r>
      <w:r w:rsidR="00AF228E">
        <w:rPr>
          <w:sz w:val="28"/>
          <w:szCs w:val="28"/>
        </w:rPr>
        <w:t>написання літер та їх поєднання.</w:t>
      </w:r>
    </w:p>
    <w:p w:rsidR="009D0251" w:rsidRPr="008E651D" w:rsidRDefault="009D0251" w:rsidP="009D0251">
      <w:pPr>
        <w:pStyle w:val="Default"/>
        <w:spacing w:line="276" w:lineRule="auto"/>
        <w:ind w:firstLine="708"/>
        <w:jc w:val="both"/>
        <w:rPr>
          <w:sz w:val="28"/>
          <w:szCs w:val="28"/>
          <w:u w:val="single"/>
        </w:rPr>
      </w:pPr>
      <w:r w:rsidRPr="008E651D">
        <w:rPr>
          <w:sz w:val="28"/>
          <w:szCs w:val="28"/>
          <w:u w:val="single"/>
        </w:rPr>
        <w:t>Оцінювання грамотності рекомендується здійснювати за такими вимогами:</w:t>
      </w:r>
    </w:p>
    <w:p w:rsidR="009D0251" w:rsidRPr="001F44C5" w:rsidRDefault="009D0251" w:rsidP="009D0251">
      <w:pPr>
        <w:pStyle w:val="Default"/>
        <w:numPr>
          <w:ilvl w:val="0"/>
          <w:numId w:val="14"/>
        </w:numPr>
        <w:spacing w:line="276" w:lineRule="auto"/>
        <w:ind w:left="0"/>
        <w:jc w:val="both"/>
        <w:rPr>
          <w:sz w:val="28"/>
          <w:szCs w:val="28"/>
        </w:rPr>
      </w:pPr>
      <w:r w:rsidRPr="001F44C5">
        <w:rPr>
          <w:sz w:val="28"/>
          <w:szCs w:val="28"/>
        </w:rPr>
        <w:t>орфографічні і пунктуаційні помилки вважаються рівноцінними;</w:t>
      </w:r>
    </w:p>
    <w:p w:rsidR="009D0251" w:rsidRPr="001F44C5" w:rsidRDefault="009D0251" w:rsidP="009D0251">
      <w:pPr>
        <w:pStyle w:val="Default"/>
        <w:numPr>
          <w:ilvl w:val="0"/>
          <w:numId w:val="14"/>
        </w:numPr>
        <w:spacing w:line="276" w:lineRule="auto"/>
        <w:ind w:left="0"/>
        <w:jc w:val="both"/>
        <w:rPr>
          <w:sz w:val="28"/>
          <w:szCs w:val="28"/>
        </w:rPr>
      </w:pPr>
      <w:r w:rsidRPr="001F44C5">
        <w:rPr>
          <w:sz w:val="28"/>
          <w:szCs w:val="28"/>
        </w:rPr>
        <w:t>помилка в одному й тому самому слові, яке повторюється в диктанті кілька разів, вважається однією помилкою; помилки на одне правило, але в різних словах вважаються різними помилками;</w:t>
      </w:r>
    </w:p>
    <w:p w:rsidR="009D0251" w:rsidRPr="001F44C5" w:rsidRDefault="009D0251" w:rsidP="009D0251">
      <w:pPr>
        <w:pStyle w:val="Default"/>
        <w:numPr>
          <w:ilvl w:val="0"/>
          <w:numId w:val="14"/>
        </w:numPr>
        <w:spacing w:line="276" w:lineRule="auto"/>
        <w:ind w:left="0"/>
        <w:jc w:val="both"/>
        <w:rPr>
          <w:sz w:val="28"/>
          <w:szCs w:val="28"/>
        </w:rPr>
      </w:pPr>
      <w:r w:rsidRPr="001F44C5">
        <w:rPr>
          <w:sz w:val="28"/>
          <w:szCs w:val="28"/>
        </w:rPr>
        <w:t>негрубими вважаються такі помилки: повторення тієї самої букви в слові; недописування букви в кінці слова (не за правилом); двічі підряд написане те саме слово в реченні. Дві негрубі прирівнюються до однієї грубої помилки;</w:t>
      </w:r>
    </w:p>
    <w:p w:rsidR="009D0251" w:rsidRPr="001F44C5" w:rsidRDefault="009D0251" w:rsidP="009D0251">
      <w:pPr>
        <w:pStyle w:val="Default"/>
        <w:numPr>
          <w:ilvl w:val="0"/>
          <w:numId w:val="14"/>
        </w:numPr>
        <w:spacing w:line="276" w:lineRule="auto"/>
        <w:ind w:left="0"/>
        <w:jc w:val="both"/>
        <w:rPr>
          <w:sz w:val="28"/>
          <w:szCs w:val="28"/>
        </w:rPr>
      </w:pPr>
      <w:r w:rsidRPr="001F44C5">
        <w:rPr>
          <w:sz w:val="28"/>
          <w:szCs w:val="28"/>
        </w:rPr>
        <w:t>охайні виправлення (неправильне написання на правильне) помилками не вважаються;</w:t>
      </w:r>
    </w:p>
    <w:p w:rsidR="009D0251" w:rsidRPr="00E45351" w:rsidRDefault="009D0251" w:rsidP="009D0251">
      <w:pPr>
        <w:pStyle w:val="Default"/>
        <w:numPr>
          <w:ilvl w:val="0"/>
          <w:numId w:val="14"/>
        </w:numPr>
        <w:spacing w:line="276" w:lineRule="auto"/>
        <w:ind w:left="0"/>
        <w:jc w:val="both"/>
        <w:rPr>
          <w:sz w:val="28"/>
          <w:szCs w:val="28"/>
        </w:rPr>
      </w:pPr>
      <w:r w:rsidRPr="001F44C5">
        <w:rPr>
          <w:sz w:val="28"/>
          <w:szCs w:val="28"/>
        </w:rPr>
        <w:t>орфографічні та пунктуаційні помилки на невивчені правила виправляються, але не враховуються (якщо відповідні слова не були виписані на дошку під час диктанту, а розділові знаки не диктувалися вчителем).</w:t>
      </w:r>
    </w:p>
    <w:p w:rsidR="00F73DE0" w:rsidRPr="00281AB5" w:rsidRDefault="009D0251" w:rsidP="009D0251">
      <w:pPr>
        <w:pStyle w:val="Default"/>
        <w:spacing w:line="276" w:lineRule="auto"/>
        <w:ind w:left="708"/>
        <w:jc w:val="both"/>
        <w:rPr>
          <w:sz w:val="28"/>
          <w:szCs w:val="28"/>
        </w:rPr>
      </w:pPr>
      <w:r>
        <w:rPr>
          <w:sz w:val="28"/>
          <w:szCs w:val="28"/>
        </w:rPr>
        <w:t>Неохайне оформлення роботи прирівнюється до 1-2 помилок.</w:t>
      </w:r>
    </w:p>
    <w:p w:rsidR="00F73DE0" w:rsidRPr="00281AB5" w:rsidRDefault="00F73DE0" w:rsidP="00F73DE0">
      <w:pPr>
        <w:rPr>
          <w:sz w:val="28"/>
          <w:szCs w:val="28"/>
        </w:rPr>
      </w:pPr>
    </w:p>
    <w:p w:rsidR="00F73DE0" w:rsidRPr="008A502B" w:rsidRDefault="009B5713" w:rsidP="00F73DE0">
      <w:pPr>
        <w:jc w:val="center"/>
        <w:rPr>
          <w:b/>
          <w:bCs/>
          <w:sz w:val="28"/>
          <w:szCs w:val="28"/>
        </w:rPr>
      </w:pPr>
      <w:r w:rsidRPr="008A502B">
        <w:rPr>
          <w:b/>
          <w:bCs/>
          <w:sz w:val="28"/>
          <w:szCs w:val="28"/>
        </w:rPr>
        <w:t xml:space="preserve">Орієнтовні вимоги до оцінювання списування </w:t>
      </w:r>
      <w:r w:rsidR="0041048A" w:rsidRPr="008A502B">
        <w:rPr>
          <w:b/>
          <w:bCs/>
          <w:sz w:val="28"/>
          <w:szCs w:val="28"/>
        </w:rPr>
        <w:t>та диктанту</w:t>
      </w:r>
    </w:p>
    <w:p w:rsidR="009B5713" w:rsidRPr="00281AB5" w:rsidRDefault="009B5713" w:rsidP="00F73DE0">
      <w:pPr>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95"/>
      </w:tblGrid>
      <w:tr w:rsidR="00F73DE0" w:rsidRPr="00AF6E3E" w:rsidTr="00AC56BA">
        <w:tc>
          <w:tcPr>
            <w:tcW w:w="1728" w:type="dxa"/>
            <w:vAlign w:val="center"/>
          </w:tcPr>
          <w:p w:rsidR="00F73DE0" w:rsidRPr="00AF6E3E" w:rsidRDefault="009B5713" w:rsidP="00AC56BA">
            <w:pPr>
              <w:jc w:val="center"/>
              <w:rPr>
                <w:sz w:val="28"/>
                <w:szCs w:val="28"/>
              </w:rPr>
            </w:pPr>
            <w:r>
              <w:rPr>
                <w:sz w:val="28"/>
                <w:szCs w:val="28"/>
              </w:rPr>
              <w:t>Сформовано</w:t>
            </w:r>
          </w:p>
        </w:tc>
        <w:tc>
          <w:tcPr>
            <w:tcW w:w="8195" w:type="dxa"/>
          </w:tcPr>
          <w:p w:rsidR="00A5773E" w:rsidRDefault="00AC56BA" w:rsidP="00A5773E">
            <w:pPr>
              <w:rPr>
                <w:sz w:val="28"/>
                <w:szCs w:val="28"/>
              </w:rPr>
            </w:pPr>
            <w:r w:rsidRPr="002B33F9">
              <w:rPr>
                <w:sz w:val="28"/>
                <w:szCs w:val="28"/>
              </w:rPr>
              <w:t>Здобувач освіти</w:t>
            </w:r>
            <w:r w:rsidR="00A5773E">
              <w:rPr>
                <w:sz w:val="28"/>
                <w:szCs w:val="28"/>
              </w:rPr>
              <w:t xml:space="preserve"> дотримується культури оформлення роботи (охайність, лінійність, відстань між словами, дописування рядка, дотримання лівого поля, абзацу). Форма літер</w:t>
            </w:r>
            <w:r w:rsidR="001561CC">
              <w:rPr>
                <w:sz w:val="28"/>
                <w:szCs w:val="28"/>
              </w:rPr>
              <w:t xml:space="preserve"> і їх по</w:t>
            </w:r>
            <w:r w:rsidR="00A5773E">
              <w:rPr>
                <w:sz w:val="28"/>
                <w:szCs w:val="28"/>
              </w:rPr>
              <w:t>єднань відповідають</w:t>
            </w:r>
            <w:r w:rsidR="00AF228E">
              <w:rPr>
                <w:sz w:val="28"/>
                <w:szCs w:val="28"/>
              </w:rPr>
              <w:t xml:space="preserve"> прийня</w:t>
            </w:r>
            <w:r w:rsidR="00A5773E">
              <w:rPr>
                <w:sz w:val="28"/>
                <w:szCs w:val="28"/>
              </w:rPr>
              <w:t>тому зразку. Розмір і нахил літер відповідають вимогам, розлінованій сітці зошита.</w:t>
            </w:r>
          </w:p>
          <w:p w:rsidR="00F73DE0" w:rsidRPr="00AF6E3E" w:rsidRDefault="009B5713" w:rsidP="00275CD8">
            <w:pPr>
              <w:rPr>
                <w:sz w:val="28"/>
                <w:szCs w:val="28"/>
              </w:rPr>
            </w:pPr>
            <w:r>
              <w:rPr>
                <w:sz w:val="28"/>
                <w:szCs w:val="28"/>
              </w:rPr>
              <w:t xml:space="preserve">Допущено до </w:t>
            </w:r>
            <w:r w:rsidR="00275CD8">
              <w:rPr>
                <w:sz w:val="28"/>
                <w:szCs w:val="28"/>
              </w:rPr>
              <w:t>7</w:t>
            </w:r>
            <w:r w:rsidR="00F73DE0" w:rsidRPr="00AF6E3E">
              <w:rPr>
                <w:sz w:val="28"/>
                <w:szCs w:val="28"/>
              </w:rPr>
              <w:t xml:space="preserve"> помилок</w:t>
            </w:r>
            <w:r>
              <w:rPr>
                <w:sz w:val="28"/>
                <w:szCs w:val="28"/>
              </w:rPr>
              <w:t>.</w:t>
            </w:r>
          </w:p>
        </w:tc>
      </w:tr>
      <w:tr w:rsidR="00F73DE0" w:rsidRPr="00AF6E3E" w:rsidTr="00AC56BA">
        <w:tc>
          <w:tcPr>
            <w:tcW w:w="1728" w:type="dxa"/>
            <w:vAlign w:val="center"/>
          </w:tcPr>
          <w:p w:rsidR="00F73DE0" w:rsidRPr="00AF6E3E" w:rsidRDefault="009B5713" w:rsidP="00AC56BA">
            <w:pPr>
              <w:jc w:val="center"/>
              <w:rPr>
                <w:sz w:val="28"/>
                <w:szCs w:val="28"/>
              </w:rPr>
            </w:pPr>
            <w:r>
              <w:rPr>
                <w:sz w:val="28"/>
                <w:szCs w:val="28"/>
              </w:rPr>
              <w:t>Формується</w:t>
            </w:r>
          </w:p>
        </w:tc>
        <w:tc>
          <w:tcPr>
            <w:tcW w:w="8195" w:type="dxa"/>
          </w:tcPr>
          <w:p w:rsidR="00A5773E" w:rsidRDefault="00AC56BA" w:rsidP="00A5773E">
            <w:pPr>
              <w:rPr>
                <w:sz w:val="28"/>
                <w:szCs w:val="28"/>
              </w:rPr>
            </w:pPr>
            <w:r w:rsidRPr="002B33F9">
              <w:rPr>
                <w:sz w:val="28"/>
                <w:szCs w:val="28"/>
              </w:rPr>
              <w:t xml:space="preserve">Здобувач освіти </w:t>
            </w:r>
            <w:r w:rsidR="00A5773E">
              <w:rPr>
                <w:sz w:val="28"/>
                <w:szCs w:val="28"/>
              </w:rPr>
              <w:t>не дотримується культури оформлення роботи (охайність, лінійність, відстань між словами, дописування рядка, дотримання лівого поля, абзацу). Форма літер і їх поєднань не відповідають прийнятому зразку. Розмір і нахил літер не відповідають вимогам, розлінованій сітці зошита.</w:t>
            </w:r>
          </w:p>
          <w:p w:rsidR="00F73DE0" w:rsidRPr="00AF6E3E" w:rsidRDefault="009B5713" w:rsidP="00275CD8">
            <w:pPr>
              <w:rPr>
                <w:sz w:val="28"/>
                <w:szCs w:val="28"/>
              </w:rPr>
            </w:pPr>
            <w:r>
              <w:rPr>
                <w:sz w:val="28"/>
                <w:szCs w:val="28"/>
              </w:rPr>
              <w:t>Допущено</w:t>
            </w:r>
            <w:r w:rsidRPr="00AF6E3E">
              <w:rPr>
                <w:sz w:val="28"/>
                <w:szCs w:val="28"/>
              </w:rPr>
              <w:t xml:space="preserve"> </w:t>
            </w:r>
            <w:r>
              <w:rPr>
                <w:sz w:val="28"/>
                <w:szCs w:val="28"/>
              </w:rPr>
              <w:t>б</w:t>
            </w:r>
            <w:r w:rsidR="00F73DE0" w:rsidRPr="00AF6E3E">
              <w:rPr>
                <w:sz w:val="28"/>
                <w:szCs w:val="28"/>
              </w:rPr>
              <w:t xml:space="preserve">ільше </w:t>
            </w:r>
            <w:r w:rsidR="00275CD8">
              <w:rPr>
                <w:sz w:val="28"/>
                <w:szCs w:val="28"/>
              </w:rPr>
              <w:t>7</w:t>
            </w:r>
            <w:r w:rsidR="00F73DE0" w:rsidRPr="00AF6E3E">
              <w:rPr>
                <w:sz w:val="28"/>
                <w:szCs w:val="28"/>
              </w:rPr>
              <w:t xml:space="preserve"> помилок</w:t>
            </w:r>
            <w:r>
              <w:rPr>
                <w:sz w:val="28"/>
                <w:szCs w:val="28"/>
              </w:rPr>
              <w:t>.</w:t>
            </w:r>
          </w:p>
        </w:tc>
      </w:tr>
    </w:tbl>
    <w:p w:rsidR="00F73DE0" w:rsidRPr="00281AB5" w:rsidRDefault="00F73DE0" w:rsidP="00F73DE0">
      <w:pPr>
        <w:ind w:left="1068"/>
        <w:rPr>
          <w:sz w:val="28"/>
          <w:szCs w:val="28"/>
          <w:u w:val="single"/>
        </w:rPr>
      </w:pPr>
      <w:r w:rsidRPr="00281AB5">
        <w:rPr>
          <w:sz w:val="28"/>
          <w:szCs w:val="28"/>
          <w:u w:val="single"/>
        </w:rPr>
        <w:t xml:space="preserve">     </w:t>
      </w:r>
    </w:p>
    <w:p w:rsidR="00F73DE0" w:rsidRDefault="00F73DE0" w:rsidP="008E651D">
      <w:pPr>
        <w:ind w:left="-540" w:firstLine="900"/>
        <w:jc w:val="both"/>
        <w:rPr>
          <w:sz w:val="28"/>
          <w:szCs w:val="28"/>
        </w:rPr>
      </w:pPr>
      <w:proofErr w:type="spellStart"/>
      <w:r w:rsidRPr="00F73DE0">
        <w:rPr>
          <w:bCs/>
          <w:sz w:val="28"/>
          <w:szCs w:val="28"/>
        </w:rPr>
        <w:t>Діагностувальна</w:t>
      </w:r>
      <w:proofErr w:type="spellEnd"/>
      <w:r w:rsidRPr="00281AB5">
        <w:rPr>
          <w:sz w:val="28"/>
          <w:szCs w:val="28"/>
        </w:rPr>
        <w:t xml:space="preserve"> робот</w:t>
      </w:r>
      <w:r>
        <w:rPr>
          <w:sz w:val="28"/>
          <w:szCs w:val="28"/>
        </w:rPr>
        <w:t>а</w:t>
      </w:r>
      <w:r w:rsidRPr="00281AB5">
        <w:rPr>
          <w:sz w:val="28"/>
          <w:szCs w:val="28"/>
        </w:rPr>
        <w:t xml:space="preserve"> з </w:t>
      </w:r>
      <w:r w:rsidRPr="00A5773E">
        <w:rPr>
          <w:sz w:val="28"/>
          <w:szCs w:val="28"/>
        </w:rPr>
        <w:t>перевірки</w:t>
      </w:r>
      <w:r w:rsidRPr="006F696A">
        <w:rPr>
          <w:b/>
          <w:bCs/>
          <w:sz w:val="28"/>
          <w:szCs w:val="28"/>
          <w:highlight w:val="yellow"/>
        </w:rPr>
        <w:t xml:space="preserve"> мовних знань і вмінь</w:t>
      </w:r>
      <w:r w:rsidRPr="00281AB5">
        <w:rPr>
          <w:b/>
          <w:bCs/>
          <w:sz w:val="28"/>
          <w:szCs w:val="28"/>
        </w:rPr>
        <w:t xml:space="preserve"> </w:t>
      </w:r>
      <w:r w:rsidRPr="00281AB5">
        <w:rPr>
          <w:sz w:val="28"/>
          <w:szCs w:val="28"/>
        </w:rPr>
        <w:t>здійснюється фронтально</w:t>
      </w:r>
      <w:r>
        <w:rPr>
          <w:sz w:val="28"/>
          <w:szCs w:val="28"/>
        </w:rPr>
        <w:t>, п</w:t>
      </w:r>
      <w:r w:rsidRPr="00281AB5">
        <w:rPr>
          <w:sz w:val="28"/>
          <w:szCs w:val="28"/>
        </w:rPr>
        <w:t>исьмово і складається із завдань на розпізнавання вивчених мовних явищ, групування і класифікацію мовних одиниць, сполучення слів, доповнення,</w:t>
      </w:r>
      <w:r>
        <w:rPr>
          <w:sz w:val="28"/>
          <w:szCs w:val="28"/>
        </w:rPr>
        <w:t xml:space="preserve"> </w:t>
      </w:r>
      <w:r w:rsidRPr="00281AB5">
        <w:rPr>
          <w:sz w:val="28"/>
          <w:szCs w:val="28"/>
        </w:rPr>
        <w:t xml:space="preserve">трансформування речень, добір належної форми слова, потрібної лексеми тощо. </w:t>
      </w:r>
    </w:p>
    <w:p w:rsidR="009D0251" w:rsidRDefault="009D0251" w:rsidP="008E651D">
      <w:pPr>
        <w:ind w:left="-567" w:hanging="567"/>
        <w:jc w:val="both"/>
        <w:rPr>
          <w:sz w:val="28"/>
          <w:szCs w:val="28"/>
        </w:rPr>
      </w:pPr>
      <w:r>
        <w:rPr>
          <w:sz w:val="28"/>
          <w:szCs w:val="28"/>
        </w:rPr>
        <w:t xml:space="preserve">                </w:t>
      </w:r>
      <w:r w:rsidRPr="000A6D5A">
        <w:rPr>
          <w:sz w:val="28"/>
          <w:szCs w:val="28"/>
        </w:rPr>
        <w:t>Добір завдань залежить від теми, від характеристики результатів навчання, які вчитель планує перевірити. З урахуванням опрацьованого програмового матеріалу вчитель самостійно визначає форму, спосіб, зміст виконання навчально-пізнавальної діяльності, визначає кількість завдань і їх види.</w:t>
      </w:r>
    </w:p>
    <w:p w:rsidR="008A502B" w:rsidRDefault="008A502B" w:rsidP="008E651D">
      <w:pPr>
        <w:ind w:left="-567" w:hanging="567"/>
        <w:jc w:val="both"/>
        <w:rPr>
          <w:sz w:val="28"/>
          <w:szCs w:val="28"/>
        </w:rPr>
      </w:pPr>
    </w:p>
    <w:p w:rsidR="008A502B" w:rsidRPr="000A6D5A" w:rsidRDefault="008A502B" w:rsidP="008E651D">
      <w:pPr>
        <w:ind w:left="-567" w:hanging="567"/>
        <w:jc w:val="both"/>
        <w:rPr>
          <w:sz w:val="28"/>
          <w:szCs w:val="28"/>
        </w:rPr>
      </w:pPr>
    </w:p>
    <w:p w:rsidR="00E356D7" w:rsidRDefault="009D0251" w:rsidP="008E651D">
      <w:pPr>
        <w:ind w:hanging="567"/>
        <w:jc w:val="both"/>
        <w:rPr>
          <w:sz w:val="28"/>
          <w:szCs w:val="28"/>
        </w:rPr>
      </w:pPr>
      <w:r w:rsidRPr="000A6D5A">
        <w:rPr>
          <w:sz w:val="28"/>
          <w:szCs w:val="28"/>
        </w:rPr>
        <w:t xml:space="preserve">              </w:t>
      </w:r>
    </w:p>
    <w:p w:rsidR="009D0251" w:rsidRPr="000A6D5A" w:rsidRDefault="00883161" w:rsidP="008E651D">
      <w:pPr>
        <w:ind w:hanging="567"/>
        <w:jc w:val="both"/>
        <w:rPr>
          <w:sz w:val="28"/>
          <w:szCs w:val="28"/>
        </w:rPr>
      </w:pPr>
      <w:r>
        <w:rPr>
          <w:sz w:val="28"/>
          <w:szCs w:val="28"/>
        </w:rPr>
        <w:lastRenderedPageBreak/>
        <w:tab/>
      </w:r>
      <w:r>
        <w:rPr>
          <w:sz w:val="28"/>
          <w:szCs w:val="28"/>
        </w:rPr>
        <w:tab/>
      </w:r>
      <w:r w:rsidR="009D0251" w:rsidRPr="000A6D5A">
        <w:rPr>
          <w:sz w:val="28"/>
          <w:szCs w:val="28"/>
        </w:rPr>
        <w:t>Робота з мовними одиницями може складатися з таких видів завдань:</w:t>
      </w:r>
    </w:p>
    <w:p w:rsidR="009D0251" w:rsidRDefault="009D0251" w:rsidP="008E651D">
      <w:pPr>
        <w:pStyle w:val="a3"/>
        <w:spacing w:line="276" w:lineRule="auto"/>
        <w:ind w:left="0"/>
        <w:jc w:val="both"/>
        <w:rPr>
          <w:sz w:val="28"/>
          <w:szCs w:val="28"/>
        </w:rPr>
      </w:pPr>
      <w:r>
        <w:rPr>
          <w:sz w:val="28"/>
          <w:szCs w:val="28"/>
        </w:rPr>
        <w:t>1) з</w:t>
      </w:r>
      <w:r w:rsidRPr="00B138BE">
        <w:rPr>
          <w:sz w:val="28"/>
          <w:szCs w:val="28"/>
        </w:rPr>
        <w:t>авдання закритого типу, які передбачають вибір одного із запропонованих трьох варіантів відповідей</w:t>
      </w:r>
      <w:r>
        <w:rPr>
          <w:sz w:val="28"/>
          <w:szCs w:val="28"/>
        </w:rPr>
        <w:t xml:space="preserve"> оцінюється </w:t>
      </w:r>
      <w:r w:rsidRPr="00B138BE">
        <w:rPr>
          <w:sz w:val="28"/>
          <w:szCs w:val="28"/>
        </w:rPr>
        <w:t xml:space="preserve"> 1 бал</w:t>
      </w:r>
      <w:r>
        <w:rPr>
          <w:sz w:val="28"/>
          <w:szCs w:val="28"/>
        </w:rPr>
        <w:t>ом</w:t>
      </w:r>
      <w:r w:rsidRPr="00B138BE">
        <w:rPr>
          <w:sz w:val="28"/>
          <w:szCs w:val="28"/>
        </w:rPr>
        <w:t>.</w:t>
      </w:r>
    </w:p>
    <w:p w:rsidR="009D0251" w:rsidRPr="00B138BE" w:rsidRDefault="009D0251" w:rsidP="008E651D">
      <w:pPr>
        <w:pStyle w:val="a3"/>
        <w:spacing w:line="276" w:lineRule="auto"/>
        <w:ind w:left="0"/>
        <w:jc w:val="both"/>
        <w:rPr>
          <w:sz w:val="28"/>
          <w:szCs w:val="28"/>
        </w:rPr>
      </w:pPr>
      <w:r>
        <w:rPr>
          <w:sz w:val="28"/>
          <w:szCs w:val="28"/>
        </w:rPr>
        <w:t>2) з</w:t>
      </w:r>
      <w:r w:rsidRPr="00B138BE">
        <w:rPr>
          <w:sz w:val="28"/>
          <w:szCs w:val="28"/>
        </w:rPr>
        <w:t>авдання відкритого типу, що виконуються без опори на запропоновані в</w:t>
      </w:r>
      <w:r>
        <w:rPr>
          <w:sz w:val="28"/>
          <w:szCs w:val="28"/>
        </w:rPr>
        <w:t>аріанти відповідей оцінюється 2 балами.</w:t>
      </w:r>
    </w:p>
    <w:p w:rsidR="009D0251" w:rsidRPr="00B138BE" w:rsidRDefault="003F3BE3" w:rsidP="008E651D">
      <w:pPr>
        <w:pStyle w:val="a3"/>
        <w:spacing w:line="276" w:lineRule="auto"/>
        <w:ind w:left="0"/>
        <w:jc w:val="both"/>
        <w:rPr>
          <w:sz w:val="28"/>
          <w:szCs w:val="28"/>
        </w:rPr>
      </w:pPr>
      <w:r>
        <w:rPr>
          <w:sz w:val="28"/>
          <w:szCs w:val="28"/>
        </w:rPr>
        <w:t xml:space="preserve">     </w:t>
      </w:r>
      <w:r w:rsidR="009D0251">
        <w:rPr>
          <w:sz w:val="28"/>
          <w:szCs w:val="28"/>
        </w:rPr>
        <w:t>Я</w:t>
      </w:r>
      <w:r w:rsidR="009D0251" w:rsidRPr="00B138BE">
        <w:rPr>
          <w:sz w:val="28"/>
          <w:szCs w:val="28"/>
        </w:rPr>
        <w:t xml:space="preserve">кщо </w:t>
      </w:r>
      <w:r w:rsidR="009D0251">
        <w:rPr>
          <w:sz w:val="28"/>
          <w:szCs w:val="28"/>
        </w:rPr>
        <w:t xml:space="preserve">завдання </w:t>
      </w:r>
      <w:r w:rsidR="009D0251" w:rsidRPr="00B138BE">
        <w:rPr>
          <w:sz w:val="28"/>
          <w:szCs w:val="28"/>
        </w:rPr>
        <w:t>виконано частково</w:t>
      </w:r>
      <w:r w:rsidR="009D0251">
        <w:rPr>
          <w:sz w:val="28"/>
          <w:szCs w:val="28"/>
        </w:rPr>
        <w:t xml:space="preserve"> - 1 бал.</w:t>
      </w:r>
    </w:p>
    <w:p w:rsidR="00F73DE0" w:rsidRDefault="009D0251" w:rsidP="008E651D">
      <w:pPr>
        <w:pStyle w:val="a3"/>
        <w:spacing w:line="276" w:lineRule="auto"/>
        <w:ind w:left="0"/>
        <w:jc w:val="both"/>
        <w:rPr>
          <w:sz w:val="28"/>
          <w:szCs w:val="28"/>
        </w:rPr>
      </w:pPr>
      <w:r>
        <w:rPr>
          <w:sz w:val="28"/>
          <w:szCs w:val="28"/>
        </w:rPr>
        <w:t xml:space="preserve">     Якщо не виконано більше половини завдання - 0 балів.</w:t>
      </w:r>
    </w:p>
    <w:p w:rsidR="009B5713" w:rsidRPr="00281AB5" w:rsidRDefault="009B5713" w:rsidP="009D0251">
      <w:pPr>
        <w:pStyle w:val="a3"/>
        <w:spacing w:line="276" w:lineRule="auto"/>
        <w:ind w:left="0"/>
        <w:jc w:val="both"/>
        <w:rPr>
          <w:sz w:val="28"/>
          <w:szCs w:val="28"/>
        </w:rPr>
      </w:pPr>
    </w:p>
    <w:p w:rsidR="00292236" w:rsidRPr="008A502B" w:rsidRDefault="00F73DE0" w:rsidP="00292236">
      <w:pPr>
        <w:ind w:left="360"/>
        <w:jc w:val="center"/>
        <w:rPr>
          <w:b/>
          <w:bCs/>
          <w:sz w:val="28"/>
          <w:szCs w:val="28"/>
        </w:rPr>
      </w:pPr>
      <w:r w:rsidRPr="008A502B">
        <w:rPr>
          <w:b/>
          <w:bCs/>
          <w:sz w:val="28"/>
          <w:szCs w:val="28"/>
        </w:rPr>
        <w:t>Вимоги до формування змісту і оцінювання</w:t>
      </w:r>
    </w:p>
    <w:p w:rsidR="00F73DE0" w:rsidRPr="008A502B" w:rsidRDefault="00F73DE0" w:rsidP="00292236">
      <w:pPr>
        <w:ind w:left="360"/>
        <w:jc w:val="center"/>
        <w:rPr>
          <w:b/>
          <w:bCs/>
          <w:sz w:val="28"/>
          <w:szCs w:val="28"/>
        </w:rPr>
      </w:pPr>
      <w:r w:rsidRPr="008A502B">
        <w:rPr>
          <w:b/>
          <w:bCs/>
          <w:sz w:val="28"/>
          <w:szCs w:val="28"/>
        </w:rPr>
        <w:t xml:space="preserve"> роботи з перевірки мовних знань і вмінь</w:t>
      </w:r>
    </w:p>
    <w:p w:rsidR="009B5713" w:rsidRPr="009B5713" w:rsidRDefault="009B5713" w:rsidP="00F73DE0">
      <w:pPr>
        <w:ind w:left="360"/>
        <w:jc w:val="center"/>
        <w:rPr>
          <w:bCs/>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103"/>
        <w:gridCol w:w="1134"/>
        <w:gridCol w:w="1984"/>
        <w:gridCol w:w="1560"/>
      </w:tblGrid>
      <w:tr w:rsidR="00F73DE0" w:rsidRPr="00AF6E3E" w:rsidTr="005628E1">
        <w:tc>
          <w:tcPr>
            <w:tcW w:w="568" w:type="dxa"/>
            <w:vAlign w:val="center"/>
          </w:tcPr>
          <w:p w:rsidR="00F73DE0" w:rsidRPr="002B1046" w:rsidRDefault="00F73DE0" w:rsidP="00F73DE0">
            <w:pPr>
              <w:jc w:val="center"/>
              <w:rPr>
                <w:bCs/>
                <w:sz w:val="28"/>
                <w:szCs w:val="28"/>
              </w:rPr>
            </w:pPr>
            <w:r w:rsidRPr="002B1046">
              <w:rPr>
                <w:bCs/>
                <w:sz w:val="28"/>
                <w:szCs w:val="28"/>
              </w:rPr>
              <w:t>№</w:t>
            </w:r>
          </w:p>
          <w:p w:rsidR="00F73DE0" w:rsidRPr="002B1046" w:rsidRDefault="00F73DE0" w:rsidP="00F73DE0">
            <w:pPr>
              <w:jc w:val="center"/>
              <w:rPr>
                <w:bCs/>
                <w:sz w:val="28"/>
                <w:szCs w:val="28"/>
              </w:rPr>
            </w:pPr>
            <w:r w:rsidRPr="002B1046">
              <w:rPr>
                <w:bCs/>
                <w:sz w:val="28"/>
                <w:szCs w:val="28"/>
              </w:rPr>
              <w:t>з</w:t>
            </w:r>
            <w:r w:rsidRPr="002B1046">
              <w:rPr>
                <w:bCs/>
                <w:sz w:val="28"/>
                <w:szCs w:val="28"/>
                <w:lang w:val="en-US"/>
              </w:rPr>
              <w:t>/</w:t>
            </w:r>
            <w:r w:rsidRPr="002B1046">
              <w:rPr>
                <w:bCs/>
                <w:sz w:val="28"/>
                <w:szCs w:val="28"/>
              </w:rPr>
              <w:t>п</w:t>
            </w:r>
          </w:p>
        </w:tc>
        <w:tc>
          <w:tcPr>
            <w:tcW w:w="5103" w:type="dxa"/>
            <w:vAlign w:val="center"/>
          </w:tcPr>
          <w:p w:rsidR="00F73DE0" w:rsidRPr="002B1046" w:rsidRDefault="00F73DE0" w:rsidP="00F73DE0">
            <w:pPr>
              <w:jc w:val="center"/>
              <w:rPr>
                <w:bCs/>
                <w:sz w:val="28"/>
                <w:szCs w:val="28"/>
              </w:rPr>
            </w:pPr>
            <w:r w:rsidRPr="002B1046">
              <w:rPr>
                <w:bCs/>
                <w:sz w:val="28"/>
                <w:szCs w:val="28"/>
              </w:rPr>
              <w:t>Види завдань</w:t>
            </w:r>
          </w:p>
        </w:tc>
        <w:tc>
          <w:tcPr>
            <w:tcW w:w="1134" w:type="dxa"/>
            <w:vAlign w:val="center"/>
          </w:tcPr>
          <w:p w:rsidR="00F73DE0" w:rsidRPr="005628E1" w:rsidRDefault="00F73DE0" w:rsidP="00F73DE0">
            <w:pPr>
              <w:jc w:val="center"/>
              <w:rPr>
                <w:bCs/>
                <w:sz w:val="22"/>
                <w:szCs w:val="22"/>
              </w:rPr>
            </w:pPr>
            <w:r w:rsidRPr="005628E1">
              <w:rPr>
                <w:bCs/>
                <w:sz w:val="22"/>
                <w:szCs w:val="22"/>
              </w:rPr>
              <w:t>Кількість завдань</w:t>
            </w:r>
          </w:p>
        </w:tc>
        <w:tc>
          <w:tcPr>
            <w:tcW w:w="1984" w:type="dxa"/>
            <w:vAlign w:val="center"/>
          </w:tcPr>
          <w:p w:rsidR="00F73DE0" w:rsidRPr="005628E1" w:rsidRDefault="00F73DE0" w:rsidP="00F73DE0">
            <w:pPr>
              <w:jc w:val="center"/>
              <w:rPr>
                <w:bCs/>
                <w:sz w:val="22"/>
                <w:szCs w:val="22"/>
              </w:rPr>
            </w:pPr>
            <w:r w:rsidRPr="005628E1">
              <w:rPr>
                <w:bCs/>
                <w:sz w:val="22"/>
                <w:szCs w:val="22"/>
              </w:rPr>
              <w:t>Кількість балів за кожне правильно виконане завдання</w:t>
            </w:r>
          </w:p>
        </w:tc>
        <w:tc>
          <w:tcPr>
            <w:tcW w:w="1560" w:type="dxa"/>
            <w:vAlign w:val="center"/>
          </w:tcPr>
          <w:p w:rsidR="00F73DE0" w:rsidRPr="005628E1" w:rsidRDefault="00F73DE0" w:rsidP="00F73DE0">
            <w:pPr>
              <w:jc w:val="center"/>
              <w:rPr>
                <w:bCs/>
                <w:sz w:val="22"/>
                <w:szCs w:val="22"/>
              </w:rPr>
            </w:pPr>
            <w:r w:rsidRPr="005628E1">
              <w:rPr>
                <w:bCs/>
                <w:sz w:val="22"/>
                <w:szCs w:val="22"/>
              </w:rPr>
              <w:t>Максимальна кількість балів</w:t>
            </w:r>
          </w:p>
        </w:tc>
      </w:tr>
      <w:tr w:rsidR="00F73DE0" w:rsidRPr="00AF6E3E" w:rsidTr="005628E1">
        <w:tc>
          <w:tcPr>
            <w:tcW w:w="568" w:type="dxa"/>
          </w:tcPr>
          <w:p w:rsidR="00F73DE0" w:rsidRPr="00AF6E3E" w:rsidRDefault="008A502B" w:rsidP="005628E1">
            <w:pPr>
              <w:jc w:val="center"/>
              <w:rPr>
                <w:sz w:val="28"/>
                <w:szCs w:val="28"/>
              </w:rPr>
            </w:pPr>
            <w:r>
              <w:rPr>
                <w:sz w:val="28"/>
                <w:szCs w:val="28"/>
              </w:rPr>
              <w:t>1</w:t>
            </w:r>
          </w:p>
        </w:tc>
        <w:tc>
          <w:tcPr>
            <w:tcW w:w="5103" w:type="dxa"/>
          </w:tcPr>
          <w:p w:rsidR="00F73DE0" w:rsidRPr="00AF6E3E" w:rsidRDefault="00F73DE0" w:rsidP="009A0C2C">
            <w:pPr>
              <w:rPr>
                <w:sz w:val="28"/>
                <w:szCs w:val="28"/>
              </w:rPr>
            </w:pPr>
            <w:r w:rsidRPr="00AF6E3E">
              <w:rPr>
                <w:sz w:val="28"/>
                <w:szCs w:val="28"/>
              </w:rPr>
              <w:t>Завдання закритого типу, які передбачають вибір одного із запропонованих трьох варіантів відповідей</w:t>
            </w:r>
          </w:p>
        </w:tc>
        <w:tc>
          <w:tcPr>
            <w:tcW w:w="1134" w:type="dxa"/>
          </w:tcPr>
          <w:p w:rsidR="00F73DE0" w:rsidRPr="00AF6E3E" w:rsidRDefault="00F73DE0" w:rsidP="009A0C2C">
            <w:pPr>
              <w:jc w:val="center"/>
              <w:rPr>
                <w:sz w:val="28"/>
                <w:szCs w:val="28"/>
              </w:rPr>
            </w:pPr>
            <w:r w:rsidRPr="00AF6E3E">
              <w:rPr>
                <w:sz w:val="28"/>
                <w:szCs w:val="28"/>
              </w:rPr>
              <w:t>3</w:t>
            </w:r>
          </w:p>
        </w:tc>
        <w:tc>
          <w:tcPr>
            <w:tcW w:w="1984" w:type="dxa"/>
          </w:tcPr>
          <w:p w:rsidR="00F73DE0" w:rsidRPr="00AF6E3E" w:rsidRDefault="00F73DE0" w:rsidP="009A0C2C">
            <w:pPr>
              <w:jc w:val="center"/>
              <w:rPr>
                <w:sz w:val="28"/>
                <w:szCs w:val="28"/>
              </w:rPr>
            </w:pPr>
            <w:r w:rsidRPr="00AF6E3E">
              <w:rPr>
                <w:sz w:val="28"/>
                <w:szCs w:val="28"/>
              </w:rPr>
              <w:t>2 бали</w:t>
            </w:r>
          </w:p>
        </w:tc>
        <w:tc>
          <w:tcPr>
            <w:tcW w:w="1560" w:type="dxa"/>
          </w:tcPr>
          <w:p w:rsidR="00F73DE0" w:rsidRPr="00AF6E3E" w:rsidRDefault="00F73DE0" w:rsidP="009A0C2C">
            <w:pPr>
              <w:jc w:val="center"/>
              <w:rPr>
                <w:sz w:val="28"/>
                <w:szCs w:val="28"/>
              </w:rPr>
            </w:pPr>
            <w:r w:rsidRPr="00AF6E3E">
              <w:rPr>
                <w:sz w:val="28"/>
                <w:szCs w:val="28"/>
              </w:rPr>
              <w:t>6 балів</w:t>
            </w:r>
          </w:p>
        </w:tc>
      </w:tr>
      <w:tr w:rsidR="00F73DE0" w:rsidRPr="00AF6E3E" w:rsidTr="005628E1">
        <w:tc>
          <w:tcPr>
            <w:tcW w:w="568" w:type="dxa"/>
          </w:tcPr>
          <w:p w:rsidR="00F73DE0" w:rsidRPr="00AF6E3E" w:rsidRDefault="008A502B" w:rsidP="005628E1">
            <w:pPr>
              <w:jc w:val="center"/>
              <w:rPr>
                <w:sz w:val="28"/>
                <w:szCs w:val="28"/>
              </w:rPr>
            </w:pPr>
            <w:r>
              <w:rPr>
                <w:sz w:val="28"/>
                <w:szCs w:val="28"/>
              </w:rPr>
              <w:t>2</w:t>
            </w:r>
          </w:p>
        </w:tc>
        <w:tc>
          <w:tcPr>
            <w:tcW w:w="5103" w:type="dxa"/>
          </w:tcPr>
          <w:p w:rsidR="00F73DE0" w:rsidRPr="00AF6E3E" w:rsidRDefault="00F73DE0" w:rsidP="009A0C2C">
            <w:pPr>
              <w:rPr>
                <w:sz w:val="28"/>
                <w:szCs w:val="28"/>
              </w:rPr>
            </w:pPr>
            <w:r w:rsidRPr="00AF6E3E">
              <w:rPr>
                <w:sz w:val="28"/>
                <w:szCs w:val="28"/>
              </w:rPr>
              <w:t>Завдання відкритого типу, що виконуються без опори на запропоновані варіанти відповідей (на встановлення відповідності; на встановлення правильної послідовності; з короткою відповіддю: самостійне утворення форм слова, добір слів за певною ознакою тощо; з розгорнутою відповіддю творчого характеру: побудова речень, продовження тексту, висловлення власної думки тощо)</w:t>
            </w:r>
          </w:p>
          <w:p w:rsidR="00F73DE0" w:rsidRPr="00AF6E3E" w:rsidRDefault="00F73DE0" w:rsidP="009A0C2C">
            <w:pPr>
              <w:rPr>
                <w:sz w:val="28"/>
                <w:szCs w:val="28"/>
              </w:rPr>
            </w:pPr>
          </w:p>
        </w:tc>
        <w:tc>
          <w:tcPr>
            <w:tcW w:w="1134" w:type="dxa"/>
          </w:tcPr>
          <w:p w:rsidR="00F73DE0" w:rsidRPr="00AF6E3E" w:rsidRDefault="00F73DE0" w:rsidP="009A0C2C">
            <w:pPr>
              <w:jc w:val="center"/>
              <w:rPr>
                <w:sz w:val="28"/>
                <w:szCs w:val="28"/>
              </w:rPr>
            </w:pPr>
            <w:r w:rsidRPr="00AF6E3E">
              <w:rPr>
                <w:sz w:val="28"/>
                <w:szCs w:val="28"/>
              </w:rPr>
              <w:t>2 (1 з яких творче)</w:t>
            </w:r>
          </w:p>
        </w:tc>
        <w:tc>
          <w:tcPr>
            <w:tcW w:w="1984" w:type="dxa"/>
          </w:tcPr>
          <w:p w:rsidR="00F73DE0" w:rsidRPr="00AF6E3E" w:rsidRDefault="00F73DE0" w:rsidP="009A0C2C">
            <w:pPr>
              <w:jc w:val="center"/>
              <w:rPr>
                <w:sz w:val="28"/>
                <w:szCs w:val="28"/>
              </w:rPr>
            </w:pPr>
            <w:r w:rsidRPr="00AF6E3E">
              <w:rPr>
                <w:sz w:val="28"/>
                <w:szCs w:val="28"/>
              </w:rPr>
              <w:t>3 бали</w:t>
            </w:r>
          </w:p>
        </w:tc>
        <w:tc>
          <w:tcPr>
            <w:tcW w:w="1560" w:type="dxa"/>
          </w:tcPr>
          <w:p w:rsidR="00F73DE0" w:rsidRPr="00AF6E3E" w:rsidRDefault="00F73DE0" w:rsidP="009A0C2C">
            <w:pPr>
              <w:jc w:val="center"/>
              <w:rPr>
                <w:sz w:val="28"/>
                <w:szCs w:val="28"/>
              </w:rPr>
            </w:pPr>
            <w:r w:rsidRPr="00AF6E3E">
              <w:rPr>
                <w:sz w:val="28"/>
                <w:szCs w:val="28"/>
              </w:rPr>
              <w:t>6 балів</w:t>
            </w:r>
          </w:p>
        </w:tc>
      </w:tr>
      <w:tr w:rsidR="00F73DE0" w:rsidRPr="00AF6E3E" w:rsidTr="005628E1">
        <w:tc>
          <w:tcPr>
            <w:tcW w:w="5671" w:type="dxa"/>
            <w:gridSpan w:val="2"/>
          </w:tcPr>
          <w:p w:rsidR="00F73DE0" w:rsidRPr="002B1046" w:rsidRDefault="00F73DE0" w:rsidP="009A0C2C">
            <w:pPr>
              <w:jc w:val="center"/>
              <w:rPr>
                <w:bCs/>
                <w:sz w:val="28"/>
                <w:szCs w:val="28"/>
              </w:rPr>
            </w:pPr>
            <w:r w:rsidRPr="002B1046">
              <w:rPr>
                <w:bCs/>
                <w:sz w:val="28"/>
                <w:szCs w:val="28"/>
              </w:rPr>
              <w:t>Разом</w:t>
            </w:r>
          </w:p>
        </w:tc>
        <w:tc>
          <w:tcPr>
            <w:tcW w:w="1134" w:type="dxa"/>
          </w:tcPr>
          <w:p w:rsidR="00F73DE0" w:rsidRPr="002B1046" w:rsidRDefault="00F73DE0" w:rsidP="009A0C2C">
            <w:pPr>
              <w:jc w:val="center"/>
              <w:rPr>
                <w:bCs/>
                <w:sz w:val="28"/>
                <w:szCs w:val="28"/>
              </w:rPr>
            </w:pPr>
            <w:r w:rsidRPr="002B1046">
              <w:rPr>
                <w:bCs/>
                <w:sz w:val="28"/>
                <w:szCs w:val="28"/>
              </w:rPr>
              <w:t>5</w:t>
            </w:r>
          </w:p>
        </w:tc>
        <w:tc>
          <w:tcPr>
            <w:tcW w:w="1984" w:type="dxa"/>
          </w:tcPr>
          <w:p w:rsidR="00F73DE0" w:rsidRPr="002B1046" w:rsidRDefault="00F73DE0" w:rsidP="009A0C2C">
            <w:pPr>
              <w:jc w:val="center"/>
              <w:rPr>
                <w:bCs/>
                <w:sz w:val="28"/>
                <w:szCs w:val="28"/>
              </w:rPr>
            </w:pPr>
            <w:r w:rsidRPr="002B1046">
              <w:rPr>
                <w:bCs/>
                <w:sz w:val="28"/>
                <w:szCs w:val="28"/>
              </w:rPr>
              <w:t>-</w:t>
            </w:r>
          </w:p>
        </w:tc>
        <w:tc>
          <w:tcPr>
            <w:tcW w:w="1560" w:type="dxa"/>
          </w:tcPr>
          <w:p w:rsidR="00F73DE0" w:rsidRPr="002B1046" w:rsidRDefault="00F73DE0" w:rsidP="009A0C2C">
            <w:pPr>
              <w:jc w:val="center"/>
              <w:rPr>
                <w:bCs/>
                <w:sz w:val="28"/>
                <w:szCs w:val="28"/>
              </w:rPr>
            </w:pPr>
            <w:r w:rsidRPr="002B1046">
              <w:rPr>
                <w:bCs/>
                <w:sz w:val="28"/>
                <w:szCs w:val="28"/>
              </w:rPr>
              <w:t>12 балів</w:t>
            </w:r>
          </w:p>
        </w:tc>
      </w:tr>
    </w:tbl>
    <w:p w:rsidR="00F73DE0" w:rsidRPr="00281AB5" w:rsidRDefault="00F73DE0" w:rsidP="003F3BE3">
      <w:pPr>
        <w:rPr>
          <w:sz w:val="28"/>
          <w:szCs w:val="28"/>
        </w:rPr>
      </w:pPr>
    </w:p>
    <w:p w:rsidR="00F73DE0" w:rsidRDefault="005628E1" w:rsidP="00F73DE0">
      <w:pPr>
        <w:jc w:val="center"/>
        <w:rPr>
          <w:bCs/>
          <w:sz w:val="28"/>
          <w:szCs w:val="28"/>
        </w:rPr>
      </w:pPr>
      <w:r w:rsidRPr="009B5713">
        <w:rPr>
          <w:bCs/>
          <w:sz w:val="28"/>
          <w:szCs w:val="28"/>
        </w:rPr>
        <w:t xml:space="preserve">Орієнтовні вимоги до оцінювання </w:t>
      </w:r>
      <w:r w:rsidR="0041048A" w:rsidRPr="005628E1">
        <w:rPr>
          <w:bCs/>
          <w:sz w:val="28"/>
          <w:szCs w:val="28"/>
        </w:rPr>
        <w:t>роботи з перевірки мовних знань і вмінь</w:t>
      </w:r>
    </w:p>
    <w:p w:rsidR="005628E1" w:rsidRPr="00281AB5" w:rsidRDefault="005628E1" w:rsidP="00F73DE0">
      <w:pPr>
        <w:jc w:val="center"/>
        <w:rPr>
          <w:b/>
          <w:bCs/>
          <w:sz w:val="28"/>
          <w:szCs w:val="2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5503"/>
      </w:tblGrid>
      <w:tr w:rsidR="00F73DE0" w:rsidRPr="00AF6E3E" w:rsidTr="005628E1">
        <w:tc>
          <w:tcPr>
            <w:tcW w:w="2542" w:type="dxa"/>
          </w:tcPr>
          <w:p w:rsidR="00F73DE0" w:rsidRPr="00AF6E3E" w:rsidRDefault="009B5713" w:rsidP="009A0C2C">
            <w:pPr>
              <w:rPr>
                <w:sz w:val="28"/>
                <w:szCs w:val="28"/>
              </w:rPr>
            </w:pPr>
            <w:r>
              <w:rPr>
                <w:sz w:val="28"/>
                <w:szCs w:val="28"/>
              </w:rPr>
              <w:t>Сформовано</w:t>
            </w:r>
          </w:p>
        </w:tc>
        <w:tc>
          <w:tcPr>
            <w:tcW w:w="5503" w:type="dxa"/>
          </w:tcPr>
          <w:p w:rsidR="00F73DE0" w:rsidRPr="00AF6E3E" w:rsidRDefault="009B5713" w:rsidP="009A0C2C">
            <w:pPr>
              <w:rPr>
                <w:sz w:val="28"/>
                <w:szCs w:val="28"/>
              </w:rPr>
            </w:pPr>
            <w:r>
              <w:rPr>
                <w:sz w:val="28"/>
                <w:szCs w:val="28"/>
              </w:rPr>
              <w:t>Робот</w:t>
            </w:r>
            <w:r w:rsidR="00877641">
              <w:rPr>
                <w:sz w:val="28"/>
                <w:szCs w:val="28"/>
              </w:rPr>
              <w:t>у виконано на 4</w:t>
            </w:r>
            <w:r w:rsidR="005628E1">
              <w:rPr>
                <w:sz w:val="28"/>
                <w:szCs w:val="28"/>
              </w:rPr>
              <w:t xml:space="preserve"> </w:t>
            </w:r>
            <w:r>
              <w:rPr>
                <w:sz w:val="28"/>
                <w:szCs w:val="28"/>
              </w:rPr>
              <w:t>-12 балів.</w:t>
            </w:r>
          </w:p>
        </w:tc>
      </w:tr>
      <w:tr w:rsidR="00F73DE0" w:rsidRPr="00AF6E3E" w:rsidTr="005628E1">
        <w:tc>
          <w:tcPr>
            <w:tcW w:w="2542" w:type="dxa"/>
          </w:tcPr>
          <w:p w:rsidR="00F73DE0" w:rsidRPr="00AF6E3E" w:rsidRDefault="009B5713" w:rsidP="009A0C2C">
            <w:pPr>
              <w:rPr>
                <w:sz w:val="28"/>
                <w:szCs w:val="28"/>
              </w:rPr>
            </w:pPr>
            <w:r>
              <w:rPr>
                <w:sz w:val="28"/>
                <w:szCs w:val="28"/>
              </w:rPr>
              <w:t>Формується</w:t>
            </w:r>
          </w:p>
        </w:tc>
        <w:tc>
          <w:tcPr>
            <w:tcW w:w="5503" w:type="dxa"/>
          </w:tcPr>
          <w:p w:rsidR="00F73DE0" w:rsidRPr="00AF6E3E" w:rsidRDefault="009B5713" w:rsidP="009A0C2C">
            <w:pPr>
              <w:rPr>
                <w:sz w:val="28"/>
                <w:szCs w:val="28"/>
              </w:rPr>
            </w:pPr>
            <w:r>
              <w:rPr>
                <w:sz w:val="28"/>
                <w:szCs w:val="28"/>
              </w:rPr>
              <w:t xml:space="preserve">Роботу виконано </w:t>
            </w:r>
            <w:r w:rsidR="00877641">
              <w:rPr>
                <w:sz w:val="28"/>
                <w:szCs w:val="28"/>
              </w:rPr>
              <w:t>на 3</w:t>
            </w:r>
            <w:r w:rsidRPr="00877641">
              <w:rPr>
                <w:sz w:val="28"/>
                <w:szCs w:val="28"/>
              </w:rPr>
              <w:t xml:space="preserve"> і менше</w:t>
            </w:r>
            <w:r>
              <w:rPr>
                <w:sz w:val="28"/>
                <w:szCs w:val="28"/>
              </w:rPr>
              <w:t xml:space="preserve"> балів.</w:t>
            </w:r>
          </w:p>
        </w:tc>
      </w:tr>
    </w:tbl>
    <w:p w:rsidR="00F73DE0" w:rsidRDefault="00F73DE0" w:rsidP="001D25F7">
      <w:pPr>
        <w:ind w:left="-540"/>
        <w:jc w:val="both"/>
        <w:rPr>
          <w:sz w:val="28"/>
          <w:szCs w:val="28"/>
        </w:rPr>
      </w:pPr>
    </w:p>
    <w:p w:rsidR="001B58CA" w:rsidRDefault="00F73DE0" w:rsidP="001D25F7">
      <w:pPr>
        <w:ind w:left="-540"/>
        <w:jc w:val="both"/>
        <w:rPr>
          <w:sz w:val="28"/>
          <w:szCs w:val="28"/>
        </w:rPr>
      </w:pPr>
      <w:r>
        <w:rPr>
          <w:sz w:val="28"/>
          <w:szCs w:val="28"/>
        </w:rPr>
        <w:t xml:space="preserve">             </w:t>
      </w:r>
      <w:r w:rsidRPr="00281AB5">
        <w:rPr>
          <w:sz w:val="28"/>
          <w:szCs w:val="28"/>
        </w:rPr>
        <w:t xml:space="preserve">Перевірка </w:t>
      </w:r>
      <w:r w:rsidRPr="006F696A">
        <w:rPr>
          <w:b/>
          <w:bCs/>
          <w:sz w:val="28"/>
          <w:szCs w:val="28"/>
          <w:highlight w:val="yellow"/>
        </w:rPr>
        <w:t>навички читання вголос</w:t>
      </w:r>
      <w:r w:rsidRPr="00281AB5">
        <w:rPr>
          <w:b/>
          <w:bCs/>
          <w:sz w:val="28"/>
          <w:szCs w:val="28"/>
        </w:rPr>
        <w:t xml:space="preserve"> </w:t>
      </w:r>
      <w:r w:rsidRPr="00281AB5">
        <w:rPr>
          <w:sz w:val="28"/>
          <w:szCs w:val="28"/>
        </w:rPr>
        <w:t xml:space="preserve">здійснюється </w:t>
      </w:r>
      <w:r w:rsidR="005854EB">
        <w:rPr>
          <w:sz w:val="28"/>
          <w:szCs w:val="28"/>
        </w:rPr>
        <w:t xml:space="preserve">індивідуально </w:t>
      </w:r>
      <w:r w:rsidR="005854EB" w:rsidRPr="00281AB5">
        <w:rPr>
          <w:sz w:val="28"/>
          <w:szCs w:val="28"/>
        </w:rPr>
        <w:t xml:space="preserve">в усній формі </w:t>
      </w:r>
      <w:r w:rsidR="005854EB">
        <w:rPr>
          <w:sz w:val="28"/>
          <w:szCs w:val="28"/>
        </w:rPr>
        <w:t xml:space="preserve">наприкінці навчального року/семестру на матеріалі доступних для розуміння учнями цієї вікової категорії текстів </w:t>
      </w:r>
      <w:r w:rsidRPr="00281AB5">
        <w:rPr>
          <w:sz w:val="28"/>
          <w:szCs w:val="28"/>
        </w:rPr>
        <w:t>з урахуванням усіх показників</w:t>
      </w:r>
      <w:r w:rsidR="001B58CA">
        <w:rPr>
          <w:sz w:val="28"/>
          <w:szCs w:val="28"/>
        </w:rPr>
        <w:t>:</w:t>
      </w:r>
    </w:p>
    <w:p w:rsidR="001B58CA" w:rsidRDefault="005854EB" w:rsidP="001D25F7">
      <w:pPr>
        <w:ind w:left="-540"/>
        <w:jc w:val="both"/>
        <w:rPr>
          <w:sz w:val="28"/>
          <w:szCs w:val="28"/>
        </w:rPr>
      </w:pPr>
      <w:r>
        <w:rPr>
          <w:sz w:val="28"/>
          <w:szCs w:val="28"/>
        </w:rPr>
        <w:t xml:space="preserve">     </w:t>
      </w:r>
      <w:r w:rsidR="00152EAA">
        <w:rPr>
          <w:sz w:val="28"/>
          <w:szCs w:val="28"/>
        </w:rPr>
        <w:t xml:space="preserve">      </w:t>
      </w:r>
      <w:r w:rsidR="001B58CA">
        <w:rPr>
          <w:sz w:val="28"/>
          <w:szCs w:val="28"/>
        </w:rPr>
        <w:t xml:space="preserve">1 клас: </w:t>
      </w:r>
      <w:r w:rsidR="001B58CA" w:rsidRPr="00281AB5">
        <w:rPr>
          <w:sz w:val="28"/>
          <w:szCs w:val="28"/>
        </w:rPr>
        <w:t>спосіб</w:t>
      </w:r>
      <w:r w:rsidR="001B58CA">
        <w:rPr>
          <w:sz w:val="28"/>
          <w:szCs w:val="28"/>
        </w:rPr>
        <w:t xml:space="preserve"> читання (складами, цілими словами)</w:t>
      </w:r>
      <w:r w:rsidR="001B58CA" w:rsidRPr="00281AB5">
        <w:rPr>
          <w:sz w:val="28"/>
          <w:szCs w:val="28"/>
        </w:rPr>
        <w:t xml:space="preserve">, </w:t>
      </w:r>
      <w:r w:rsidR="00F73DE0" w:rsidRPr="00281AB5">
        <w:rPr>
          <w:sz w:val="28"/>
          <w:szCs w:val="28"/>
        </w:rPr>
        <w:t>правильність</w:t>
      </w:r>
      <w:r w:rsidR="001B58CA">
        <w:rPr>
          <w:sz w:val="28"/>
          <w:szCs w:val="28"/>
        </w:rPr>
        <w:t xml:space="preserve"> читання</w:t>
      </w:r>
      <w:r w:rsidR="002B4890">
        <w:rPr>
          <w:sz w:val="28"/>
          <w:szCs w:val="28"/>
        </w:rPr>
        <w:t xml:space="preserve">, </w:t>
      </w:r>
      <w:r w:rsidR="00F73DE0" w:rsidRPr="00281AB5">
        <w:rPr>
          <w:sz w:val="28"/>
          <w:szCs w:val="28"/>
        </w:rPr>
        <w:t>розуміння</w:t>
      </w:r>
      <w:r w:rsidR="001B58CA">
        <w:rPr>
          <w:sz w:val="28"/>
          <w:szCs w:val="28"/>
        </w:rPr>
        <w:t xml:space="preserve"> прочитаного</w:t>
      </w:r>
      <w:r w:rsidR="00F73DE0" w:rsidRPr="00281AB5">
        <w:rPr>
          <w:sz w:val="28"/>
          <w:szCs w:val="28"/>
        </w:rPr>
        <w:t xml:space="preserve">, </w:t>
      </w:r>
      <w:r w:rsidR="001B58CA">
        <w:rPr>
          <w:sz w:val="28"/>
          <w:szCs w:val="28"/>
        </w:rPr>
        <w:t>темп</w:t>
      </w:r>
      <w:r w:rsidR="00F73DE0" w:rsidRPr="00281AB5">
        <w:rPr>
          <w:sz w:val="28"/>
          <w:szCs w:val="28"/>
        </w:rPr>
        <w:t xml:space="preserve">. </w:t>
      </w:r>
    </w:p>
    <w:p w:rsidR="008A502B" w:rsidRDefault="005854EB" w:rsidP="001D25F7">
      <w:pPr>
        <w:ind w:left="-540"/>
        <w:jc w:val="both"/>
        <w:rPr>
          <w:sz w:val="28"/>
          <w:szCs w:val="28"/>
        </w:rPr>
      </w:pPr>
      <w:r>
        <w:rPr>
          <w:sz w:val="28"/>
          <w:szCs w:val="28"/>
        </w:rPr>
        <w:t xml:space="preserve">   </w:t>
      </w:r>
      <w:r w:rsidR="00152EAA">
        <w:rPr>
          <w:sz w:val="28"/>
          <w:szCs w:val="28"/>
        </w:rPr>
        <w:t xml:space="preserve">      </w:t>
      </w:r>
      <w:r>
        <w:rPr>
          <w:sz w:val="28"/>
          <w:szCs w:val="28"/>
        </w:rPr>
        <w:t xml:space="preserve">  </w:t>
      </w:r>
      <w:r w:rsidR="001B58CA">
        <w:rPr>
          <w:sz w:val="28"/>
          <w:szCs w:val="28"/>
        </w:rPr>
        <w:t>2 клас:</w:t>
      </w:r>
      <w:r w:rsidR="001B58CA" w:rsidRPr="001B58CA">
        <w:rPr>
          <w:sz w:val="28"/>
          <w:szCs w:val="28"/>
        </w:rPr>
        <w:t xml:space="preserve"> </w:t>
      </w:r>
      <w:r w:rsidR="001B58CA" w:rsidRPr="00281AB5">
        <w:rPr>
          <w:sz w:val="28"/>
          <w:szCs w:val="28"/>
        </w:rPr>
        <w:t>спосіб</w:t>
      </w:r>
      <w:r w:rsidR="001B58CA">
        <w:rPr>
          <w:sz w:val="28"/>
          <w:szCs w:val="28"/>
        </w:rPr>
        <w:t xml:space="preserve"> читання (складами, цілими словами)</w:t>
      </w:r>
      <w:r w:rsidR="001B58CA" w:rsidRPr="00281AB5">
        <w:rPr>
          <w:sz w:val="28"/>
          <w:szCs w:val="28"/>
        </w:rPr>
        <w:t>, правильність</w:t>
      </w:r>
      <w:r w:rsidR="001B58CA">
        <w:rPr>
          <w:sz w:val="28"/>
          <w:szCs w:val="28"/>
        </w:rPr>
        <w:t xml:space="preserve"> читання</w:t>
      </w:r>
      <w:r w:rsidR="001B58CA" w:rsidRPr="00281AB5">
        <w:rPr>
          <w:sz w:val="28"/>
          <w:szCs w:val="28"/>
        </w:rPr>
        <w:t>, розуміння</w:t>
      </w:r>
      <w:r w:rsidR="001B58CA">
        <w:rPr>
          <w:sz w:val="28"/>
          <w:szCs w:val="28"/>
        </w:rPr>
        <w:t xml:space="preserve"> прочитаного</w:t>
      </w:r>
      <w:r w:rsidR="001B58CA" w:rsidRPr="00281AB5">
        <w:rPr>
          <w:sz w:val="28"/>
          <w:szCs w:val="28"/>
        </w:rPr>
        <w:t xml:space="preserve">, </w:t>
      </w:r>
      <w:r w:rsidR="001B58CA">
        <w:rPr>
          <w:sz w:val="28"/>
          <w:szCs w:val="28"/>
        </w:rPr>
        <w:t>виразність, темп</w:t>
      </w:r>
      <w:r w:rsidR="001B58CA" w:rsidRPr="00281AB5">
        <w:rPr>
          <w:sz w:val="28"/>
          <w:szCs w:val="28"/>
        </w:rPr>
        <w:t>.</w:t>
      </w:r>
    </w:p>
    <w:p w:rsidR="00F40FF8" w:rsidRDefault="008A502B" w:rsidP="001D25F7">
      <w:pPr>
        <w:ind w:left="-540"/>
        <w:jc w:val="both"/>
        <w:rPr>
          <w:sz w:val="28"/>
          <w:szCs w:val="28"/>
        </w:rPr>
      </w:pPr>
      <w:r>
        <w:rPr>
          <w:sz w:val="28"/>
          <w:szCs w:val="28"/>
        </w:rPr>
        <w:tab/>
      </w:r>
      <w:r w:rsidR="00F73DE0">
        <w:rPr>
          <w:sz w:val="28"/>
          <w:szCs w:val="28"/>
        </w:rPr>
        <w:t xml:space="preserve">Окремо темп читання із застосуванням кількісних показників учителем не перевіряється. </w:t>
      </w:r>
      <w:r w:rsidR="00F73DE0" w:rsidRPr="00281AB5">
        <w:rPr>
          <w:sz w:val="28"/>
          <w:szCs w:val="28"/>
        </w:rPr>
        <w:t xml:space="preserve">Кількісні показники темпу читання вголос для </w:t>
      </w:r>
      <w:r w:rsidR="00BF15F7">
        <w:rPr>
          <w:sz w:val="28"/>
          <w:szCs w:val="28"/>
        </w:rPr>
        <w:t xml:space="preserve">1 класу на кінець </w:t>
      </w:r>
      <w:r w:rsidR="00312580">
        <w:rPr>
          <w:sz w:val="28"/>
          <w:szCs w:val="28"/>
        </w:rPr>
        <w:lastRenderedPageBreak/>
        <w:t xml:space="preserve">навчального </w:t>
      </w:r>
      <w:r w:rsidR="00BF15F7">
        <w:rPr>
          <w:sz w:val="28"/>
          <w:szCs w:val="28"/>
        </w:rPr>
        <w:t xml:space="preserve">року: 25-35 </w:t>
      </w:r>
      <w:proofErr w:type="spellStart"/>
      <w:r w:rsidR="00BF15F7">
        <w:rPr>
          <w:sz w:val="28"/>
          <w:szCs w:val="28"/>
        </w:rPr>
        <w:t>сл</w:t>
      </w:r>
      <w:proofErr w:type="spellEnd"/>
      <w:r w:rsidR="00BF15F7">
        <w:rPr>
          <w:sz w:val="28"/>
          <w:szCs w:val="28"/>
        </w:rPr>
        <w:t>/</w:t>
      </w:r>
      <w:proofErr w:type="spellStart"/>
      <w:r w:rsidR="00BF15F7">
        <w:rPr>
          <w:sz w:val="28"/>
          <w:szCs w:val="28"/>
        </w:rPr>
        <w:t>хв</w:t>
      </w:r>
      <w:proofErr w:type="spellEnd"/>
      <w:r w:rsidR="00BF15F7">
        <w:rPr>
          <w:sz w:val="28"/>
          <w:szCs w:val="28"/>
        </w:rPr>
        <w:t xml:space="preserve">; </w:t>
      </w:r>
      <w:r w:rsidR="00F73DE0" w:rsidRPr="00281AB5">
        <w:rPr>
          <w:sz w:val="28"/>
          <w:szCs w:val="28"/>
        </w:rPr>
        <w:t xml:space="preserve">2 класу: 35-45 </w:t>
      </w:r>
      <w:proofErr w:type="spellStart"/>
      <w:r w:rsidR="00F73DE0" w:rsidRPr="00281AB5">
        <w:rPr>
          <w:sz w:val="28"/>
          <w:szCs w:val="28"/>
        </w:rPr>
        <w:t>сл</w:t>
      </w:r>
      <w:proofErr w:type="spellEnd"/>
      <w:r w:rsidR="00F73DE0" w:rsidRPr="00281AB5">
        <w:rPr>
          <w:sz w:val="28"/>
          <w:szCs w:val="28"/>
        </w:rPr>
        <w:t>/</w:t>
      </w:r>
      <w:proofErr w:type="spellStart"/>
      <w:r w:rsidR="00F73DE0" w:rsidRPr="00281AB5">
        <w:rPr>
          <w:sz w:val="28"/>
          <w:szCs w:val="28"/>
        </w:rPr>
        <w:t>хв</w:t>
      </w:r>
      <w:proofErr w:type="spellEnd"/>
      <w:r w:rsidR="00F73DE0" w:rsidRPr="00281AB5">
        <w:rPr>
          <w:sz w:val="28"/>
          <w:szCs w:val="28"/>
        </w:rPr>
        <w:t xml:space="preserve"> (І семестр), 50-60 </w:t>
      </w:r>
      <w:proofErr w:type="spellStart"/>
      <w:r w:rsidR="00F73DE0" w:rsidRPr="00281AB5">
        <w:rPr>
          <w:sz w:val="28"/>
          <w:szCs w:val="28"/>
        </w:rPr>
        <w:t>сл</w:t>
      </w:r>
      <w:proofErr w:type="spellEnd"/>
      <w:r w:rsidR="00F73DE0" w:rsidRPr="00281AB5">
        <w:rPr>
          <w:sz w:val="28"/>
          <w:szCs w:val="28"/>
        </w:rPr>
        <w:t xml:space="preserve">/хв. (ІІ семестр). </w:t>
      </w:r>
      <w:r w:rsidR="00F73DE0" w:rsidRPr="00664CE6">
        <w:rPr>
          <w:b/>
          <w:sz w:val="28"/>
          <w:szCs w:val="28"/>
          <w:u w:val="single"/>
        </w:rPr>
        <w:t xml:space="preserve">Подані показники є орієнтиром для розвитку темпу читання, а не перевірки та оцінювання. </w:t>
      </w:r>
      <w:r w:rsidR="00F73DE0">
        <w:rPr>
          <w:b/>
          <w:sz w:val="28"/>
          <w:szCs w:val="28"/>
          <w:u w:val="single"/>
        </w:rPr>
        <w:t xml:space="preserve"> </w:t>
      </w:r>
      <w:r w:rsidR="00F73DE0">
        <w:rPr>
          <w:sz w:val="28"/>
          <w:szCs w:val="28"/>
        </w:rPr>
        <w:t xml:space="preserve">Вони можуть бути використані для організації само-  та взаємоперевірки учнями темпу читання, а також одержання вчителем фактичного матеріалу для вибудовування стратегії організації роботи учнів на уроках. </w:t>
      </w:r>
    </w:p>
    <w:p w:rsidR="001B58CA" w:rsidRDefault="00F40FF8" w:rsidP="001D25F7">
      <w:pPr>
        <w:ind w:left="-540"/>
        <w:jc w:val="both"/>
        <w:rPr>
          <w:sz w:val="28"/>
          <w:szCs w:val="28"/>
        </w:rPr>
      </w:pPr>
      <w:r>
        <w:rPr>
          <w:sz w:val="28"/>
          <w:szCs w:val="28"/>
        </w:rPr>
        <w:t xml:space="preserve">            </w:t>
      </w:r>
      <w:r w:rsidR="00F73DE0">
        <w:rPr>
          <w:sz w:val="28"/>
          <w:szCs w:val="28"/>
        </w:rPr>
        <w:t>Такий показник розвитк</w:t>
      </w:r>
      <w:r w:rsidR="002B1046">
        <w:rPr>
          <w:sz w:val="28"/>
          <w:szCs w:val="28"/>
        </w:rPr>
        <w:t>у навички читання як виразність</w:t>
      </w:r>
      <w:r w:rsidR="00F73DE0">
        <w:rPr>
          <w:sz w:val="28"/>
          <w:szCs w:val="28"/>
        </w:rPr>
        <w:t xml:space="preserve"> перевіряють на знайомому тексті, але окремо від інших показників не оцінюється. </w:t>
      </w:r>
    </w:p>
    <w:p w:rsidR="00F73DE0" w:rsidRDefault="00F40FF8" w:rsidP="001D25F7">
      <w:pPr>
        <w:ind w:left="-540"/>
        <w:jc w:val="both"/>
        <w:rPr>
          <w:sz w:val="28"/>
          <w:szCs w:val="28"/>
        </w:rPr>
      </w:pPr>
      <w:r>
        <w:rPr>
          <w:sz w:val="28"/>
          <w:szCs w:val="28"/>
        </w:rPr>
        <w:t xml:space="preserve">            </w:t>
      </w:r>
      <w:r w:rsidR="00F73DE0" w:rsidRPr="00281AB5">
        <w:rPr>
          <w:sz w:val="28"/>
          <w:szCs w:val="28"/>
        </w:rPr>
        <w:t>Для читання пропонують незнайомий художній, науково-художній текст обсягом</w:t>
      </w:r>
      <w:r w:rsidR="005854EB">
        <w:rPr>
          <w:sz w:val="28"/>
          <w:szCs w:val="28"/>
        </w:rPr>
        <w:t>: 1 клас – 60-90 слів; 2 клас -</w:t>
      </w:r>
      <w:r w:rsidR="00F73DE0" w:rsidRPr="00281AB5">
        <w:rPr>
          <w:sz w:val="28"/>
          <w:szCs w:val="28"/>
        </w:rPr>
        <w:t xml:space="preserve"> 120-150 слів. Після читання вголос учень має усно виконати завдання на розуміння прочитаного.</w:t>
      </w:r>
    </w:p>
    <w:p w:rsidR="005854EB" w:rsidRDefault="00F73DE0" w:rsidP="001D25F7">
      <w:pPr>
        <w:ind w:left="-540"/>
        <w:jc w:val="both"/>
        <w:rPr>
          <w:sz w:val="28"/>
          <w:szCs w:val="28"/>
        </w:rPr>
      </w:pPr>
      <w:r>
        <w:rPr>
          <w:sz w:val="28"/>
          <w:szCs w:val="28"/>
        </w:rPr>
        <w:t xml:space="preserve">              Перевірка навички читання вголос, у тому числі розуміння</w:t>
      </w:r>
      <w:r w:rsidR="002B1046">
        <w:rPr>
          <w:sz w:val="28"/>
          <w:szCs w:val="28"/>
        </w:rPr>
        <w:t xml:space="preserve"> прочитаного, може здійснюватися</w:t>
      </w:r>
      <w:r>
        <w:rPr>
          <w:sz w:val="28"/>
          <w:szCs w:val="28"/>
        </w:rPr>
        <w:t xml:space="preserve"> після першого і наступних перечитувань твору. Якщо п</w:t>
      </w:r>
      <w:r w:rsidR="002B1046">
        <w:rPr>
          <w:sz w:val="28"/>
          <w:szCs w:val="28"/>
        </w:rPr>
        <w:t>е</w:t>
      </w:r>
      <w:r>
        <w:rPr>
          <w:sz w:val="28"/>
          <w:szCs w:val="28"/>
        </w:rPr>
        <w:t xml:space="preserve">ревірка здійснюється після першого перечитування, то виразність не враховується, а запитання мають стосуватись фактичного змісту твору: </w:t>
      </w:r>
      <w:r w:rsidRPr="006C02D8">
        <w:rPr>
          <w:i/>
          <w:sz w:val="28"/>
          <w:szCs w:val="28"/>
        </w:rPr>
        <w:t>хто?, що?, які?, де?, коли?, як?; які і як відбувалися події?; хто персонажі?, що вони робили?, до якого жанру належить твір?</w:t>
      </w:r>
      <w:r>
        <w:rPr>
          <w:sz w:val="28"/>
          <w:szCs w:val="28"/>
        </w:rPr>
        <w:t xml:space="preserve"> </w:t>
      </w:r>
    </w:p>
    <w:p w:rsidR="005854EB" w:rsidRDefault="005854EB" w:rsidP="001D25F7">
      <w:pPr>
        <w:ind w:left="-540"/>
        <w:jc w:val="both"/>
        <w:rPr>
          <w:sz w:val="28"/>
          <w:szCs w:val="28"/>
        </w:rPr>
      </w:pPr>
      <w:r>
        <w:rPr>
          <w:sz w:val="28"/>
          <w:szCs w:val="28"/>
        </w:rPr>
        <w:t xml:space="preserve">           У 1 класі </w:t>
      </w:r>
      <w:r w:rsidR="00D76AF9">
        <w:rPr>
          <w:sz w:val="28"/>
          <w:szCs w:val="28"/>
        </w:rPr>
        <w:t>пропонують не більше 3 запитань (щодо значення окремих слів та фактичного змісту прочитаного).</w:t>
      </w:r>
    </w:p>
    <w:p w:rsidR="00F73DE0" w:rsidRDefault="005628E1" w:rsidP="001D25F7">
      <w:pPr>
        <w:ind w:left="-540"/>
        <w:jc w:val="both"/>
        <w:rPr>
          <w:sz w:val="28"/>
          <w:szCs w:val="28"/>
        </w:rPr>
      </w:pPr>
      <w:r>
        <w:rPr>
          <w:sz w:val="28"/>
          <w:szCs w:val="28"/>
        </w:rPr>
        <w:t xml:space="preserve">          У 2 класі, я</w:t>
      </w:r>
      <w:r w:rsidR="00F73DE0">
        <w:rPr>
          <w:sz w:val="28"/>
          <w:szCs w:val="28"/>
        </w:rPr>
        <w:t xml:space="preserve">кщо перевірка здійснюється після наступних перечитувань, то виразність враховується, а завдання мають стосуватись визначення теми, основної думки; </w:t>
      </w:r>
      <w:proofErr w:type="spellStart"/>
      <w:r w:rsidR="00F73DE0">
        <w:rPr>
          <w:sz w:val="28"/>
          <w:szCs w:val="28"/>
        </w:rPr>
        <w:t>причиново-наслідкових</w:t>
      </w:r>
      <w:proofErr w:type="spellEnd"/>
      <w:r w:rsidR="00F73DE0">
        <w:rPr>
          <w:sz w:val="28"/>
          <w:szCs w:val="28"/>
        </w:rPr>
        <w:t xml:space="preserve"> зв’язків, рис характеру персонажів, мотивів їхніх вчинків.</w:t>
      </w:r>
    </w:p>
    <w:p w:rsidR="00F40FF8" w:rsidRPr="00281AB5" w:rsidRDefault="00F40FF8" w:rsidP="002B1046">
      <w:pPr>
        <w:ind w:left="-540"/>
        <w:rPr>
          <w:sz w:val="28"/>
          <w:szCs w:val="28"/>
        </w:rPr>
      </w:pPr>
    </w:p>
    <w:p w:rsidR="00F73DE0" w:rsidRPr="008A502B" w:rsidRDefault="00F40FF8" w:rsidP="00292236">
      <w:pPr>
        <w:ind w:left="-540"/>
        <w:jc w:val="center"/>
        <w:rPr>
          <w:b/>
          <w:sz w:val="28"/>
          <w:szCs w:val="28"/>
        </w:rPr>
      </w:pPr>
      <w:r w:rsidRPr="008A502B">
        <w:rPr>
          <w:b/>
          <w:sz w:val="28"/>
          <w:szCs w:val="28"/>
        </w:rPr>
        <w:t>Орієнтовні вимоги до оцінювання сформованості навички читання вголос</w:t>
      </w:r>
    </w:p>
    <w:p w:rsidR="00F40FF8" w:rsidRPr="00F40FF8" w:rsidRDefault="00F40FF8" w:rsidP="00F73DE0">
      <w:pPr>
        <w:ind w:left="-540"/>
        <w:rPr>
          <w:b/>
          <w:sz w:val="28"/>
          <w:szCs w:val="28"/>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35"/>
      </w:tblGrid>
      <w:tr w:rsidR="00F73DE0" w:rsidRPr="00AF6E3E" w:rsidTr="00292236">
        <w:tc>
          <w:tcPr>
            <w:tcW w:w="1728" w:type="dxa"/>
            <w:vAlign w:val="center"/>
          </w:tcPr>
          <w:p w:rsidR="00F73DE0" w:rsidRPr="00AF6E3E" w:rsidRDefault="005628E1" w:rsidP="00292236">
            <w:pPr>
              <w:jc w:val="center"/>
              <w:rPr>
                <w:sz w:val="28"/>
                <w:szCs w:val="28"/>
              </w:rPr>
            </w:pPr>
            <w:r>
              <w:rPr>
                <w:sz w:val="28"/>
                <w:szCs w:val="28"/>
              </w:rPr>
              <w:t>Сформовано</w:t>
            </w:r>
          </w:p>
        </w:tc>
        <w:tc>
          <w:tcPr>
            <w:tcW w:w="8735" w:type="dxa"/>
          </w:tcPr>
          <w:p w:rsidR="00AC56BA" w:rsidRDefault="00AC56BA" w:rsidP="00292236">
            <w:pPr>
              <w:rPr>
                <w:sz w:val="28"/>
                <w:szCs w:val="28"/>
              </w:rPr>
            </w:pPr>
            <w:r w:rsidRPr="002B33F9">
              <w:rPr>
                <w:sz w:val="28"/>
                <w:szCs w:val="28"/>
              </w:rPr>
              <w:t xml:space="preserve">Здобувач освіти </w:t>
            </w:r>
            <w:r w:rsidR="00F73DE0" w:rsidRPr="00AF6E3E">
              <w:rPr>
                <w:sz w:val="28"/>
                <w:szCs w:val="28"/>
              </w:rPr>
              <w:t xml:space="preserve">читає правильно, </w:t>
            </w:r>
            <w:r w:rsidR="00F73DE0">
              <w:rPr>
                <w:sz w:val="28"/>
                <w:szCs w:val="28"/>
              </w:rPr>
              <w:t xml:space="preserve">плавно </w:t>
            </w:r>
            <w:r w:rsidR="00F73DE0" w:rsidRPr="00AF6E3E">
              <w:rPr>
                <w:sz w:val="28"/>
                <w:szCs w:val="28"/>
              </w:rPr>
              <w:t>словами і групами слів</w:t>
            </w:r>
            <w:r w:rsidR="005628E1">
              <w:rPr>
                <w:sz w:val="28"/>
                <w:szCs w:val="28"/>
              </w:rPr>
              <w:t>, із дотриманням норм</w:t>
            </w:r>
            <w:r w:rsidR="00F73DE0">
              <w:rPr>
                <w:sz w:val="28"/>
                <w:szCs w:val="28"/>
              </w:rPr>
              <w:t xml:space="preserve"> вимови. </w:t>
            </w:r>
            <w:r>
              <w:rPr>
                <w:sz w:val="28"/>
                <w:szCs w:val="28"/>
              </w:rPr>
              <w:t xml:space="preserve">Можливі незначні помилки у вимові, наголошуванні слів. </w:t>
            </w:r>
          </w:p>
          <w:p w:rsidR="00F73DE0" w:rsidRPr="00AF6E3E" w:rsidRDefault="00F73DE0" w:rsidP="00292236">
            <w:pPr>
              <w:rPr>
                <w:sz w:val="28"/>
                <w:szCs w:val="28"/>
              </w:rPr>
            </w:pPr>
            <w:r w:rsidRPr="00AF6E3E">
              <w:rPr>
                <w:sz w:val="28"/>
                <w:szCs w:val="28"/>
              </w:rPr>
              <w:t xml:space="preserve"> </w:t>
            </w:r>
            <w:r w:rsidR="00292236" w:rsidRPr="00AF6E3E">
              <w:rPr>
                <w:sz w:val="28"/>
                <w:szCs w:val="28"/>
              </w:rPr>
              <w:t>У повному обсязі усвідомлює фактичний зміст та основний смисл тексту</w:t>
            </w:r>
            <w:r w:rsidR="00AC56BA">
              <w:rPr>
                <w:sz w:val="28"/>
                <w:szCs w:val="28"/>
              </w:rPr>
              <w:t>. Допускається недостатньо повне розуміння фактичного</w:t>
            </w:r>
            <w:r w:rsidR="00292236" w:rsidRPr="00AF6E3E">
              <w:rPr>
                <w:sz w:val="28"/>
                <w:szCs w:val="28"/>
              </w:rPr>
              <w:t xml:space="preserve"> зміст</w:t>
            </w:r>
            <w:r w:rsidR="00AC56BA">
              <w:rPr>
                <w:sz w:val="28"/>
                <w:szCs w:val="28"/>
              </w:rPr>
              <w:t>у тексту, а тільки  розуміння окремих фактів</w:t>
            </w:r>
            <w:r w:rsidR="00292236" w:rsidRPr="00AF6E3E">
              <w:rPr>
                <w:sz w:val="28"/>
                <w:szCs w:val="28"/>
              </w:rPr>
              <w:t>.</w:t>
            </w:r>
          </w:p>
        </w:tc>
      </w:tr>
      <w:tr w:rsidR="00F73DE0" w:rsidRPr="00AF6E3E" w:rsidTr="00292236">
        <w:tc>
          <w:tcPr>
            <w:tcW w:w="1728" w:type="dxa"/>
            <w:vAlign w:val="center"/>
          </w:tcPr>
          <w:p w:rsidR="00F73DE0" w:rsidRPr="00AF6E3E" w:rsidRDefault="005628E1" w:rsidP="00292236">
            <w:pPr>
              <w:jc w:val="center"/>
              <w:rPr>
                <w:sz w:val="28"/>
                <w:szCs w:val="28"/>
              </w:rPr>
            </w:pPr>
            <w:r>
              <w:rPr>
                <w:sz w:val="28"/>
                <w:szCs w:val="28"/>
              </w:rPr>
              <w:t>Формується</w:t>
            </w:r>
          </w:p>
        </w:tc>
        <w:tc>
          <w:tcPr>
            <w:tcW w:w="8735" w:type="dxa"/>
          </w:tcPr>
          <w:p w:rsidR="00F73DE0" w:rsidRPr="00AF6E3E" w:rsidRDefault="00AC56BA" w:rsidP="009A0C2C">
            <w:pPr>
              <w:rPr>
                <w:sz w:val="28"/>
                <w:szCs w:val="28"/>
              </w:rPr>
            </w:pPr>
            <w:r w:rsidRPr="002B33F9">
              <w:rPr>
                <w:sz w:val="28"/>
                <w:szCs w:val="28"/>
              </w:rPr>
              <w:t xml:space="preserve">Здобувач освіти </w:t>
            </w:r>
            <w:r w:rsidR="00F73DE0" w:rsidRPr="00AF6E3E">
              <w:rPr>
                <w:sz w:val="28"/>
                <w:szCs w:val="28"/>
              </w:rPr>
              <w:t>читає переважно складами, з тривалими паузами, припускаючись численних помилок у закінченнях, наголошуванні слів, на пропуск, перестановку літер і складів, помилок мовного характеру. Виявляє нерозуміння тексту в цілому, але частково розуміє зміст окремих речень.</w:t>
            </w:r>
          </w:p>
        </w:tc>
      </w:tr>
    </w:tbl>
    <w:p w:rsidR="00F73DE0" w:rsidRPr="00281AB5" w:rsidRDefault="00F73DE0" w:rsidP="00F73DE0">
      <w:pPr>
        <w:rPr>
          <w:sz w:val="28"/>
          <w:szCs w:val="28"/>
        </w:rPr>
      </w:pPr>
    </w:p>
    <w:p w:rsidR="002B4890" w:rsidRDefault="00F73DE0" w:rsidP="00725D04">
      <w:pPr>
        <w:jc w:val="both"/>
        <w:rPr>
          <w:sz w:val="28"/>
          <w:szCs w:val="28"/>
        </w:rPr>
      </w:pPr>
      <w:r>
        <w:rPr>
          <w:sz w:val="28"/>
          <w:szCs w:val="28"/>
        </w:rPr>
        <w:t xml:space="preserve">       </w:t>
      </w:r>
      <w:r w:rsidRPr="00281AB5">
        <w:rPr>
          <w:sz w:val="28"/>
          <w:szCs w:val="28"/>
        </w:rPr>
        <w:t xml:space="preserve">Письмова </w:t>
      </w:r>
      <w:r w:rsidRPr="002B4890">
        <w:rPr>
          <w:sz w:val="28"/>
          <w:szCs w:val="28"/>
        </w:rPr>
        <w:t>перевірка</w:t>
      </w:r>
      <w:r w:rsidRPr="006F696A">
        <w:rPr>
          <w:sz w:val="28"/>
          <w:szCs w:val="28"/>
          <w:highlight w:val="yellow"/>
        </w:rPr>
        <w:t xml:space="preserve"> </w:t>
      </w:r>
      <w:r w:rsidRPr="006F696A">
        <w:rPr>
          <w:b/>
          <w:bCs/>
          <w:sz w:val="28"/>
          <w:szCs w:val="28"/>
          <w:highlight w:val="yellow"/>
        </w:rPr>
        <w:t>досвіду читацької діяльності</w:t>
      </w:r>
      <w:r w:rsidRPr="00281AB5">
        <w:rPr>
          <w:sz w:val="28"/>
          <w:szCs w:val="28"/>
        </w:rPr>
        <w:t xml:space="preserve"> передбачає первинне ознайомлення учнів із текстом під час</w:t>
      </w:r>
      <w:r w:rsidR="0041048A">
        <w:rPr>
          <w:sz w:val="28"/>
          <w:szCs w:val="28"/>
        </w:rPr>
        <w:t xml:space="preserve"> читання його вголос учителем. При цьому д</w:t>
      </w:r>
      <w:r w:rsidRPr="00281AB5">
        <w:rPr>
          <w:sz w:val="28"/>
          <w:szCs w:val="28"/>
        </w:rPr>
        <w:t xml:space="preserve">ругокласники мають стежити за читанням по тексту (120-140 слів (І семестр) та 140-160 слів (на кінець навчального року). Після первинного ознайомлення з текстом, під час його опрацювання учні виконують письмові завдання на перевірку сформованості вмінь визначати основну думку твору, характеризувати вчинки дійових осіб, пояснювати зображувальні можливості художнього слова тощо. </w:t>
      </w:r>
    </w:p>
    <w:p w:rsidR="00F73DE0" w:rsidRPr="00725D04" w:rsidRDefault="002B4890" w:rsidP="00725D04">
      <w:pPr>
        <w:jc w:val="both"/>
        <w:rPr>
          <w:sz w:val="28"/>
          <w:szCs w:val="28"/>
        </w:rPr>
      </w:pPr>
      <w:r>
        <w:rPr>
          <w:sz w:val="28"/>
          <w:szCs w:val="28"/>
        </w:rPr>
        <w:lastRenderedPageBreak/>
        <w:t xml:space="preserve">        </w:t>
      </w:r>
      <w:r w:rsidR="00F73DE0" w:rsidRPr="00281AB5">
        <w:rPr>
          <w:sz w:val="28"/>
          <w:szCs w:val="28"/>
        </w:rPr>
        <w:t xml:space="preserve">У 2 класі письмова частина роботи передбачає 3 завдання з перевірки уміння працювати з літературним твором і 1 творче завдання. </w:t>
      </w:r>
    </w:p>
    <w:p w:rsidR="00F73DE0" w:rsidRDefault="00F73DE0" w:rsidP="00F73DE0">
      <w:pPr>
        <w:rPr>
          <w:sz w:val="28"/>
          <w:szCs w:val="28"/>
        </w:rPr>
      </w:pPr>
    </w:p>
    <w:p w:rsidR="00725D04" w:rsidRPr="008A502B" w:rsidRDefault="00725D04" w:rsidP="00725D04">
      <w:pPr>
        <w:ind w:left="360"/>
        <w:jc w:val="center"/>
        <w:rPr>
          <w:b/>
          <w:bCs/>
          <w:sz w:val="28"/>
          <w:szCs w:val="28"/>
        </w:rPr>
      </w:pPr>
      <w:r w:rsidRPr="008A502B">
        <w:rPr>
          <w:b/>
          <w:sz w:val="28"/>
          <w:szCs w:val="28"/>
        </w:rPr>
        <w:t xml:space="preserve">Орієнтовні вимоги до оцінювання </w:t>
      </w:r>
      <w:r w:rsidRPr="008A502B">
        <w:rPr>
          <w:b/>
          <w:bCs/>
          <w:sz w:val="28"/>
          <w:szCs w:val="28"/>
        </w:rPr>
        <w:t>роботи з літературним твором</w:t>
      </w:r>
    </w:p>
    <w:p w:rsidR="00F73DE0" w:rsidRPr="00281AB5" w:rsidRDefault="00F73DE0" w:rsidP="00F73DE0">
      <w:pPr>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05"/>
      </w:tblGrid>
      <w:tr w:rsidR="00F73DE0" w:rsidRPr="00AF6E3E" w:rsidTr="00877641">
        <w:tc>
          <w:tcPr>
            <w:tcW w:w="2410" w:type="dxa"/>
          </w:tcPr>
          <w:p w:rsidR="00F73DE0" w:rsidRPr="00AF6E3E" w:rsidRDefault="002B4890" w:rsidP="009A0C2C">
            <w:pPr>
              <w:rPr>
                <w:sz w:val="28"/>
                <w:szCs w:val="28"/>
              </w:rPr>
            </w:pPr>
            <w:r>
              <w:rPr>
                <w:sz w:val="28"/>
                <w:szCs w:val="28"/>
              </w:rPr>
              <w:t>Сформовано</w:t>
            </w:r>
          </w:p>
        </w:tc>
        <w:tc>
          <w:tcPr>
            <w:tcW w:w="7505" w:type="dxa"/>
          </w:tcPr>
          <w:p w:rsidR="002B4890" w:rsidRPr="00AF6E3E" w:rsidRDefault="002B4890" w:rsidP="009A0C2C">
            <w:pPr>
              <w:rPr>
                <w:sz w:val="28"/>
                <w:szCs w:val="28"/>
              </w:rPr>
            </w:pPr>
            <w:r>
              <w:rPr>
                <w:sz w:val="28"/>
                <w:szCs w:val="28"/>
              </w:rPr>
              <w:t>Правильно виконано не менше половини роботи.</w:t>
            </w:r>
          </w:p>
        </w:tc>
      </w:tr>
      <w:tr w:rsidR="00F73DE0" w:rsidRPr="00AF6E3E" w:rsidTr="00877641">
        <w:tc>
          <w:tcPr>
            <w:tcW w:w="2410" w:type="dxa"/>
          </w:tcPr>
          <w:p w:rsidR="00F73DE0" w:rsidRPr="00AF6E3E" w:rsidRDefault="002B4890" w:rsidP="009A0C2C">
            <w:pPr>
              <w:rPr>
                <w:sz w:val="28"/>
                <w:szCs w:val="28"/>
              </w:rPr>
            </w:pPr>
            <w:r>
              <w:rPr>
                <w:sz w:val="28"/>
                <w:szCs w:val="28"/>
              </w:rPr>
              <w:t>Формується</w:t>
            </w:r>
          </w:p>
        </w:tc>
        <w:tc>
          <w:tcPr>
            <w:tcW w:w="7505" w:type="dxa"/>
          </w:tcPr>
          <w:p w:rsidR="00F73DE0" w:rsidRPr="00AF6E3E" w:rsidRDefault="00F21743" w:rsidP="009A0C2C">
            <w:pPr>
              <w:rPr>
                <w:sz w:val="28"/>
                <w:szCs w:val="28"/>
              </w:rPr>
            </w:pPr>
            <w:r>
              <w:rPr>
                <w:sz w:val="28"/>
                <w:szCs w:val="28"/>
              </w:rPr>
              <w:t>Правильно виконано  менше половини роботи.</w:t>
            </w:r>
          </w:p>
        </w:tc>
      </w:tr>
    </w:tbl>
    <w:p w:rsidR="00F73DE0" w:rsidRDefault="00F73DE0" w:rsidP="00F73DE0">
      <w:pPr>
        <w:ind w:left="-540"/>
        <w:rPr>
          <w:sz w:val="28"/>
          <w:szCs w:val="28"/>
        </w:rPr>
      </w:pPr>
    </w:p>
    <w:p w:rsidR="00F73DE0" w:rsidRDefault="00F73DE0" w:rsidP="008A502B">
      <w:pPr>
        <w:jc w:val="both"/>
        <w:rPr>
          <w:sz w:val="28"/>
          <w:szCs w:val="28"/>
        </w:rPr>
      </w:pPr>
      <w:r w:rsidRPr="00281AB5">
        <w:rPr>
          <w:sz w:val="28"/>
          <w:szCs w:val="28"/>
        </w:rPr>
        <w:t xml:space="preserve">     </w:t>
      </w:r>
      <w:r w:rsidR="00F21743">
        <w:rPr>
          <w:sz w:val="28"/>
          <w:szCs w:val="28"/>
        </w:rPr>
        <w:t xml:space="preserve">   </w:t>
      </w:r>
      <w:r w:rsidRPr="00281AB5">
        <w:rPr>
          <w:sz w:val="28"/>
          <w:szCs w:val="28"/>
        </w:rPr>
        <w:t xml:space="preserve">Перевірку </w:t>
      </w:r>
      <w:r w:rsidRPr="003A4C1C">
        <w:rPr>
          <w:sz w:val="28"/>
          <w:szCs w:val="28"/>
        </w:rPr>
        <w:t>уміння</w:t>
      </w:r>
      <w:r w:rsidRPr="007B153E">
        <w:rPr>
          <w:b/>
          <w:bCs/>
          <w:sz w:val="28"/>
          <w:szCs w:val="28"/>
          <w:highlight w:val="yellow"/>
        </w:rPr>
        <w:t xml:space="preserve"> </w:t>
      </w:r>
      <w:r w:rsidRPr="003A4C1C">
        <w:rPr>
          <w:b/>
          <w:bCs/>
          <w:iCs/>
          <w:sz w:val="28"/>
          <w:szCs w:val="28"/>
          <w:highlight w:val="yellow"/>
        </w:rPr>
        <w:t>читати напам’ять віршовані твори</w:t>
      </w:r>
      <w:r w:rsidRPr="00281AB5">
        <w:rPr>
          <w:b/>
          <w:bCs/>
          <w:sz w:val="28"/>
          <w:szCs w:val="28"/>
        </w:rPr>
        <w:t xml:space="preserve"> </w:t>
      </w:r>
      <w:r w:rsidRPr="00281AB5">
        <w:rPr>
          <w:sz w:val="28"/>
          <w:szCs w:val="28"/>
        </w:rPr>
        <w:t xml:space="preserve">здійснюють усно, індивідуально протягом наступних 2-3 уроків після опрацювання твору. Окремі уроки на перевірку уміння читати напам’ять не відводять. </w:t>
      </w:r>
    </w:p>
    <w:p w:rsidR="00312580" w:rsidRDefault="00F21743" w:rsidP="008A502B">
      <w:pPr>
        <w:jc w:val="both"/>
        <w:rPr>
          <w:sz w:val="28"/>
          <w:szCs w:val="28"/>
        </w:rPr>
      </w:pPr>
      <w:r>
        <w:rPr>
          <w:bCs/>
          <w:sz w:val="28"/>
          <w:szCs w:val="28"/>
        </w:rPr>
        <w:t xml:space="preserve">        </w:t>
      </w:r>
      <w:r w:rsidR="00312580">
        <w:rPr>
          <w:bCs/>
          <w:sz w:val="28"/>
          <w:szCs w:val="28"/>
        </w:rPr>
        <w:t xml:space="preserve">Орієнтовний розподіл поточної перевірки уміння читати напам’ять: 1 клас: І семестр </w:t>
      </w:r>
      <w:r w:rsidR="002E30BF">
        <w:rPr>
          <w:bCs/>
          <w:sz w:val="28"/>
          <w:szCs w:val="28"/>
        </w:rPr>
        <w:t>–</w:t>
      </w:r>
      <w:r w:rsidR="00312580">
        <w:rPr>
          <w:bCs/>
          <w:sz w:val="28"/>
          <w:szCs w:val="28"/>
        </w:rPr>
        <w:t xml:space="preserve"> </w:t>
      </w:r>
      <w:r w:rsidR="002E30BF">
        <w:rPr>
          <w:bCs/>
          <w:sz w:val="28"/>
          <w:szCs w:val="28"/>
        </w:rPr>
        <w:t xml:space="preserve">1твір, ІІ семестр – 2 твори; 2 клас: </w:t>
      </w:r>
      <w:r w:rsidR="00312580" w:rsidRPr="00725D04">
        <w:rPr>
          <w:bCs/>
          <w:sz w:val="28"/>
          <w:szCs w:val="28"/>
        </w:rPr>
        <w:t xml:space="preserve">І семестр – 2 твори, ІІ семестр – 2 </w:t>
      </w:r>
      <w:r w:rsidR="002E30BF">
        <w:rPr>
          <w:bCs/>
          <w:sz w:val="28"/>
          <w:szCs w:val="28"/>
        </w:rPr>
        <w:t>твори.</w:t>
      </w:r>
    </w:p>
    <w:p w:rsidR="00F73DE0" w:rsidRPr="00010890" w:rsidRDefault="00F73DE0" w:rsidP="00F73DE0">
      <w:pPr>
        <w:rPr>
          <w:sz w:val="28"/>
          <w:szCs w:val="28"/>
          <w:u w:val="single"/>
        </w:rPr>
      </w:pPr>
      <w:r>
        <w:rPr>
          <w:sz w:val="28"/>
          <w:szCs w:val="28"/>
        </w:rPr>
        <w:t xml:space="preserve">       </w:t>
      </w:r>
      <w:r w:rsidRPr="00010890">
        <w:rPr>
          <w:sz w:val="28"/>
          <w:szCs w:val="28"/>
          <w:u w:val="single"/>
        </w:rPr>
        <w:t>Якість читання творів напам’ять визначають за такими вимогами:</w:t>
      </w:r>
    </w:p>
    <w:p w:rsidR="00F73DE0" w:rsidRPr="00E245E5" w:rsidRDefault="00E245E5" w:rsidP="008A502B">
      <w:pPr>
        <w:jc w:val="both"/>
        <w:rPr>
          <w:sz w:val="28"/>
          <w:szCs w:val="28"/>
        </w:rPr>
      </w:pPr>
      <w:r>
        <w:rPr>
          <w:sz w:val="28"/>
          <w:szCs w:val="28"/>
        </w:rPr>
        <w:t>-</w:t>
      </w:r>
      <w:r w:rsidR="00F73DE0" w:rsidRPr="00E245E5">
        <w:rPr>
          <w:sz w:val="28"/>
          <w:szCs w:val="28"/>
        </w:rPr>
        <w:t xml:space="preserve"> правильність, повнота відтворення фактичного змісту твору;</w:t>
      </w:r>
    </w:p>
    <w:p w:rsidR="00F73DE0" w:rsidRDefault="00E245E5" w:rsidP="008A502B">
      <w:pPr>
        <w:jc w:val="both"/>
        <w:rPr>
          <w:sz w:val="28"/>
          <w:szCs w:val="28"/>
        </w:rPr>
      </w:pPr>
      <w:r>
        <w:rPr>
          <w:sz w:val="28"/>
          <w:szCs w:val="28"/>
        </w:rPr>
        <w:t>- в</w:t>
      </w:r>
      <w:r w:rsidR="00F73DE0">
        <w:rPr>
          <w:sz w:val="28"/>
          <w:szCs w:val="28"/>
        </w:rPr>
        <w:t>иразність читання (чіткість дикції, інтонаційна правильність, уміння виявляти своє ставлення до того, що читається; доречність використання мовленнєвих та позамовних (міміка, жести) засобів виразності;</w:t>
      </w:r>
    </w:p>
    <w:p w:rsidR="00F73DE0" w:rsidRPr="00F21743" w:rsidRDefault="00E245E5" w:rsidP="008A502B">
      <w:pPr>
        <w:jc w:val="both"/>
        <w:rPr>
          <w:sz w:val="28"/>
          <w:szCs w:val="28"/>
          <w:u w:val="single"/>
        </w:rPr>
      </w:pPr>
      <w:r>
        <w:rPr>
          <w:sz w:val="28"/>
          <w:szCs w:val="28"/>
        </w:rPr>
        <w:t>- д</w:t>
      </w:r>
      <w:r w:rsidR="00F73DE0">
        <w:rPr>
          <w:sz w:val="28"/>
          <w:szCs w:val="28"/>
        </w:rPr>
        <w:t xml:space="preserve">отримання орфоепічних норм (літературна вимова голосних і приголосних звуків у різних позиціях, сполучень звуків у мовленнєвому потоці, а також наголошуванні слів). </w:t>
      </w:r>
      <w:r w:rsidR="00F73DE0" w:rsidRPr="00F21743">
        <w:rPr>
          <w:bCs/>
          <w:sz w:val="28"/>
          <w:szCs w:val="28"/>
          <w:u w:val="single"/>
        </w:rPr>
        <w:t>У дітей з органічними порушеннями вимови цей критерій не враховується.</w:t>
      </w:r>
    </w:p>
    <w:p w:rsidR="00F73DE0" w:rsidRPr="00281AB5" w:rsidRDefault="00F73DE0" w:rsidP="00F73DE0">
      <w:pPr>
        <w:rPr>
          <w:b/>
          <w:bCs/>
          <w:sz w:val="28"/>
          <w:szCs w:val="28"/>
        </w:rPr>
      </w:pPr>
    </w:p>
    <w:p w:rsidR="00F73DE0" w:rsidRPr="008A502B" w:rsidRDefault="00E245E5" w:rsidP="00F73DE0">
      <w:pPr>
        <w:jc w:val="center"/>
        <w:rPr>
          <w:b/>
          <w:bCs/>
          <w:sz w:val="28"/>
          <w:szCs w:val="28"/>
        </w:rPr>
      </w:pPr>
      <w:r w:rsidRPr="008A502B">
        <w:rPr>
          <w:b/>
          <w:sz w:val="28"/>
          <w:szCs w:val="28"/>
        </w:rPr>
        <w:t xml:space="preserve">Орієнтовні вимоги до оцінювання </w:t>
      </w:r>
      <w:r w:rsidRPr="008A502B">
        <w:rPr>
          <w:b/>
          <w:bCs/>
          <w:sz w:val="28"/>
          <w:szCs w:val="28"/>
        </w:rPr>
        <w:t>уміння читати напам’ять віршовані твори</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8221"/>
      </w:tblGrid>
      <w:tr w:rsidR="00F73DE0" w:rsidRPr="00AF6E3E" w:rsidTr="003A4C1C">
        <w:tc>
          <w:tcPr>
            <w:tcW w:w="2100" w:type="dxa"/>
            <w:vAlign w:val="center"/>
          </w:tcPr>
          <w:p w:rsidR="003A4C1C" w:rsidRDefault="003A4C1C" w:rsidP="003A4C1C">
            <w:pPr>
              <w:rPr>
                <w:sz w:val="28"/>
                <w:szCs w:val="28"/>
              </w:rPr>
            </w:pPr>
          </w:p>
          <w:p w:rsidR="00F73DE0" w:rsidRPr="00AF6E3E" w:rsidRDefault="00F21743" w:rsidP="003A4C1C">
            <w:pPr>
              <w:jc w:val="center"/>
              <w:rPr>
                <w:sz w:val="28"/>
                <w:szCs w:val="28"/>
              </w:rPr>
            </w:pPr>
            <w:r>
              <w:rPr>
                <w:sz w:val="28"/>
                <w:szCs w:val="28"/>
              </w:rPr>
              <w:t>Сформовано</w:t>
            </w:r>
          </w:p>
        </w:tc>
        <w:tc>
          <w:tcPr>
            <w:tcW w:w="8221" w:type="dxa"/>
          </w:tcPr>
          <w:p w:rsidR="00F73DE0" w:rsidRDefault="00795AC7" w:rsidP="009A0C2C">
            <w:pPr>
              <w:rPr>
                <w:sz w:val="28"/>
                <w:szCs w:val="28"/>
              </w:rPr>
            </w:pPr>
            <w:r>
              <w:rPr>
                <w:sz w:val="28"/>
                <w:szCs w:val="28"/>
              </w:rPr>
              <w:t xml:space="preserve">- </w:t>
            </w:r>
            <w:r w:rsidR="00AC56BA" w:rsidRPr="002B33F9">
              <w:rPr>
                <w:sz w:val="28"/>
                <w:szCs w:val="28"/>
              </w:rPr>
              <w:t xml:space="preserve">Здобувач освіти </w:t>
            </w:r>
            <w:r w:rsidR="00F73DE0">
              <w:rPr>
                <w:sz w:val="28"/>
                <w:szCs w:val="28"/>
              </w:rPr>
              <w:t>повно і правильно відтворю</w:t>
            </w:r>
            <w:r w:rsidR="00010890">
              <w:rPr>
                <w:sz w:val="28"/>
                <w:szCs w:val="28"/>
              </w:rPr>
              <w:t>є фактичний зміст тексту твору.</w:t>
            </w:r>
            <w:r w:rsidR="00010890" w:rsidRPr="003875FB">
              <w:rPr>
                <w:sz w:val="28"/>
                <w:szCs w:val="28"/>
              </w:rPr>
              <w:t xml:space="preserve"> </w:t>
            </w:r>
            <w:r w:rsidR="00010890">
              <w:rPr>
                <w:sz w:val="28"/>
                <w:szCs w:val="28"/>
              </w:rPr>
              <w:t>До</w:t>
            </w:r>
            <w:r w:rsidR="00010890" w:rsidRPr="003875FB">
              <w:rPr>
                <w:sz w:val="28"/>
                <w:szCs w:val="28"/>
              </w:rPr>
              <w:t>пускаєть</w:t>
            </w:r>
            <w:r w:rsidR="00010890">
              <w:rPr>
                <w:sz w:val="28"/>
                <w:szCs w:val="28"/>
              </w:rPr>
              <w:t xml:space="preserve">ся до 2 помилок на пропуск, </w:t>
            </w:r>
            <w:r w:rsidR="00010890" w:rsidRPr="003875FB">
              <w:rPr>
                <w:sz w:val="28"/>
                <w:szCs w:val="28"/>
              </w:rPr>
              <w:t>перестановку чи заміну слів</w:t>
            </w:r>
            <w:r w:rsidR="003A4C1C">
              <w:rPr>
                <w:sz w:val="28"/>
                <w:szCs w:val="28"/>
              </w:rPr>
              <w:t>.</w:t>
            </w:r>
          </w:p>
          <w:p w:rsidR="00F73DE0" w:rsidRDefault="00795AC7" w:rsidP="009A0C2C">
            <w:pPr>
              <w:rPr>
                <w:sz w:val="28"/>
                <w:szCs w:val="28"/>
              </w:rPr>
            </w:pPr>
            <w:r>
              <w:rPr>
                <w:sz w:val="28"/>
                <w:szCs w:val="28"/>
              </w:rPr>
              <w:t xml:space="preserve">- </w:t>
            </w:r>
            <w:r w:rsidR="00AC56BA" w:rsidRPr="002B33F9">
              <w:rPr>
                <w:sz w:val="28"/>
                <w:szCs w:val="28"/>
              </w:rPr>
              <w:t xml:space="preserve">Здобувач освіти </w:t>
            </w:r>
            <w:r w:rsidR="00F73DE0">
              <w:rPr>
                <w:sz w:val="28"/>
                <w:szCs w:val="28"/>
              </w:rPr>
              <w:t>вдало вибирає і користується мовленнєвими та позамовними засобами виразності відповідно до жанрової специфіки твору; має гарну ди</w:t>
            </w:r>
            <w:r w:rsidR="00010890">
              <w:rPr>
                <w:sz w:val="28"/>
                <w:szCs w:val="28"/>
              </w:rPr>
              <w:t>кцію; інтонацію</w:t>
            </w:r>
            <w:r w:rsidR="00F73DE0">
              <w:rPr>
                <w:sz w:val="28"/>
                <w:szCs w:val="28"/>
              </w:rPr>
              <w:t xml:space="preserve"> (логічний наголос, паузи, мелодик</w:t>
            </w:r>
            <w:r w:rsidR="003A4C1C">
              <w:rPr>
                <w:sz w:val="28"/>
                <w:szCs w:val="28"/>
              </w:rPr>
              <w:t>а), емоційно забарвлене читання</w:t>
            </w:r>
            <w:r w:rsidR="00010890">
              <w:rPr>
                <w:sz w:val="28"/>
                <w:szCs w:val="28"/>
              </w:rPr>
              <w:t xml:space="preserve"> </w:t>
            </w:r>
            <w:r w:rsidR="00F73DE0">
              <w:rPr>
                <w:sz w:val="28"/>
                <w:szCs w:val="28"/>
              </w:rPr>
              <w:t>; в</w:t>
            </w:r>
            <w:r>
              <w:rPr>
                <w:sz w:val="28"/>
                <w:szCs w:val="28"/>
              </w:rPr>
              <w:t xml:space="preserve">міє передати авторський задум. </w:t>
            </w:r>
          </w:p>
          <w:p w:rsidR="003A4C1C" w:rsidRDefault="003A4C1C" w:rsidP="009A0C2C">
            <w:pPr>
              <w:rPr>
                <w:sz w:val="28"/>
                <w:szCs w:val="28"/>
              </w:rPr>
            </w:pPr>
            <w:r>
              <w:rPr>
                <w:sz w:val="28"/>
                <w:szCs w:val="28"/>
              </w:rPr>
              <w:t>Допускається  відтворення</w:t>
            </w:r>
            <w:r w:rsidRPr="003875FB">
              <w:rPr>
                <w:sz w:val="28"/>
                <w:szCs w:val="28"/>
              </w:rPr>
              <w:t xml:space="preserve"> текст</w:t>
            </w:r>
            <w:r>
              <w:rPr>
                <w:sz w:val="28"/>
                <w:szCs w:val="28"/>
              </w:rPr>
              <w:t>у</w:t>
            </w:r>
            <w:r w:rsidRPr="003875FB">
              <w:rPr>
                <w:sz w:val="28"/>
                <w:szCs w:val="28"/>
              </w:rPr>
              <w:t xml:space="preserve"> </w:t>
            </w:r>
            <w:r>
              <w:rPr>
                <w:sz w:val="28"/>
                <w:szCs w:val="28"/>
              </w:rPr>
              <w:t xml:space="preserve">з паузами; вимовляння окремих слів </w:t>
            </w:r>
            <w:r w:rsidRPr="003875FB">
              <w:rPr>
                <w:sz w:val="28"/>
                <w:szCs w:val="28"/>
              </w:rPr>
              <w:t xml:space="preserve"> з нечіткою дикцією;</w:t>
            </w:r>
            <w:r>
              <w:rPr>
                <w:sz w:val="28"/>
                <w:szCs w:val="28"/>
              </w:rPr>
              <w:t xml:space="preserve"> допомога вчителя</w:t>
            </w:r>
            <w:r w:rsidRPr="003875FB">
              <w:rPr>
                <w:sz w:val="28"/>
                <w:szCs w:val="28"/>
              </w:rPr>
              <w:t xml:space="preserve"> у виборі інтонаційних засобів виразності</w:t>
            </w:r>
            <w:r>
              <w:rPr>
                <w:sz w:val="28"/>
                <w:szCs w:val="28"/>
              </w:rPr>
              <w:t>.</w:t>
            </w:r>
          </w:p>
          <w:p w:rsidR="00F73DE0" w:rsidRDefault="00795AC7" w:rsidP="009A0C2C">
            <w:pPr>
              <w:rPr>
                <w:sz w:val="28"/>
                <w:szCs w:val="28"/>
              </w:rPr>
            </w:pPr>
            <w:r>
              <w:rPr>
                <w:sz w:val="28"/>
                <w:szCs w:val="28"/>
              </w:rPr>
              <w:t xml:space="preserve">- </w:t>
            </w:r>
            <w:r w:rsidR="00F73DE0">
              <w:rPr>
                <w:sz w:val="28"/>
                <w:szCs w:val="28"/>
              </w:rPr>
              <w:t>В цілому дотримується норм літературної вимови.</w:t>
            </w:r>
          </w:p>
          <w:p w:rsidR="00010890" w:rsidRPr="00AF6E3E" w:rsidRDefault="003A4C1C" w:rsidP="00010890">
            <w:pPr>
              <w:rPr>
                <w:sz w:val="28"/>
                <w:szCs w:val="28"/>
              </w:rPr>
            </w:pPr>
            <w:r>
              <w:rPr>
                <w:sz w:val="28"/>
                <w:szCs w:val="28"/>
              </w:rPr>
              <w:t>До</w:t>
            </w:r>
            <w:r w:rsidR="00010890">
              <w:rPr>
                <w:sz w:val="28"/>
                <w:szCs w:val="28"/>
              </w:rPr>
              <w:t xml:space="preserve">пускається </w:t>
            </w:r>
            <w:r>
              <w:rPr>
                <w:sz w:val="28"/>
                <w:szCs w:val="28"/>
              </w:rPr>
              <w:t xml:space="preserve">5 </w:t>
            </w:r>
            <w:r w:rsidR="00010890">
              <w:rPr>
                <w:sz w:val="28"/>
                <w:szCs w:val="28"/>
              </w:rPr>
              <w:t>помилок у вимові й н</w:t>
            </w:r>
            <w:r>
              <w:rPr>
                <w:sz w:val="28"/>
                <w:szCs w:val="28"/>
              </w:rPr>
              <w:t>аголошуванні окремих слів</w:t>
            </w:r>
            <w:r w:rsidR="00010890">
              <w:rPr>
                <w:sz w:val="28"/>
                <w:szCs w:val="28"/>
              </w:rPr>
              <w:t>.</w:t>
            </w:r>
          </w:p>
        </w:tc>
      </w:tr>
      <w:tr w:rsidR="00F73DE0" w:rsidRPr="00AF6E3E" w:rsidTr="003A4C1C">
        <w:tc>
          <w:tcPr>
            <w:tcW w:w="2100" w:type="dxa"/>
            <w:vAlign w:val="center"/>
          </w:tcPr>
          <w:p w:rsidR="00F73DE0" w:rsidRPr="00AF6E3E" w:rsidRDefault="00F21743" w:rsidP="003A4C1C">
            <w:pPr>
              <w:jc w:val="center"/>
              <w:rPr>
                <w:sz w:val="28"/>
                <w:szCs w:val="28"/>
              </w:rPr>
            </w:pPr>
            <w:r>
              <w:rPr>
                <w:sz w:val="28"/>
                <w:szCs w:val="28"/>
              </w:rPr>
              <w:t>Формується</w:t>
            </w:r>
          </w:p>
        </w:tc>
        <w:tc>
          <w:tcPr>
            <w:tcW w:w="8221" w:type="dxa"/>
          </w:tcPr>
          <w:p w:rsidR="00F73DE0" w:rsidRDefault="003875FB" w:rsidP="009A0C2C">
            <w:pPr>
              <w:rPr>
                <w:sz w:val="28"/>
                <w:szCs w:val="28"/>
              </w:rPr>
            </w:pPr>
            <w:r>
              <w:rPr>
                <w:sz w:val="28"/>
                <w:szCs w:val="28"/>
              </w:rPr>
              <w:t>-</w:t>
            </w:r>
            <w:r w:rsidR="00AC56BA" w:rsidRPr="002B33F9">
              <w:rPr>
                <w:sz w:val="28"/>
                <w:szCs w:val="28"/>
              </w:rPr>
              <w:t xml:space="preserve"> Здобувач освіти </w:t>
            </w:r>
            <w:r w:rsidR="00F73DE0">
              <w:rPr>
                <w:sz w:val="28"/>
                <w:szCs w:val="28"/>
              </w:rPr>
              <w:t xml:space="preserve">відтворює незначну частину тексту, порушує послідовність викладу, припускається низки помилок на перестановку, </w:t>
            </w:r>
            <w:r w:rsidR="003A4C1C">
              <w:rPr>
                <w:sz w:val="28"/>
                <w:szCs w:val="28"/>
              </w:rPr>
              <w:t xml:space="preserve">пропуск, </w:t>
            </w:r>
            <w:r w:rsidR="00F73DE0">
              <w:rPr>
                <w:sz w:val="28"/>
                <w:szCs w:val="28"/>
              </w:rPr>
              <w:t>заміну слів.</w:t>
            </w:r>
          </w:p>
          <w:p w:rsidR="00F73DE0" w:rsidRDefault="003875FB" w:rsidP="009A0C2C">
            <w:pPr>
              <w:rPr>
                <w:sz w:val="28"/>
                <w:szCs w:val="28"/>
              </w:rPr>
            </w:pPr>
            <w:r>
              <w:rPr>
                <w:sz w:val="28"/>
                <w:szCs w:val="28"/>
              </w:rPr>
              <w:t xml:space="preserve">- </w:t>
            </w:r>
            <w:r w:rsidR="00F73DE0">
              <w:rPr>
                <w:sz w:val="28"/>
                <w:szCs w:val="28"/>
              </w:rPr>
              <w:t xml:space="preserve">Монотонне, невиразне читання, наявні паузи. </w:t>
            </w:r>
            <w:r w:rsidR="00F73DE0" w:rsidRPr="00AF6E3E">
              <w:rPr>
                <w:sz w:val="28"/>
                <w:szCs w:val="28"/>
              </w:rPr>
              <w:t>Учень/учениця</w:t>
            </w:r>
            <w:r w:rsidR="00F73DE0">
              <w:rPr>
                <w:sz w:val="28"/>
                <w:szCs w:val="28"/>
              </w:rPr>
              <w:t xml:space="preserve"> не вміє інтонувати речення.</w:t>
            </w:r>
          </w:p>
          <w:p w:rsidR="00F73DE0" w:rsidRPr="00AF6E3E" w:rsidRDefault="003875FB" w:rsidP="009A0C2C">
            <w:pPr>
              <w:rPr>
                <w:sz w:val="28"/>
                <w:szCs w:val="28"/>
              </w:rPr>
            </w:pPr>
            <w:r>
              <w:rPr>
                <w:sz w:val="28"/>
                <w:szCs w:val="28"/>
              </w:rPr>
              <w:t xml:space="preserve">- </w:t>
            </w:r>
            <w:r w:rsidR="003A4C1C">
              <w:rPr>
                <w:sz w:val="28"/>
                <w:szCs w:val="28"/>
              </w:rPr>
              <w:t xml:space="preserve">Припускається </w:t>
            </w:r>
            <w:r w:rsidR="00F73DE0">
              <w:rPr>
                <w:sz w:val="28"/>
                <w:szCs w:val="28"/>
              </w:rPr>
              <w:t>6 і більше помилок у вимові та наголошуванні слів.</w:t>
            </w:r>
          </w:p>
        </w:tc>
      </w:tr>
    </w:tbl>
    <w:p w:rsidR="00F73DE0" w:rsidRDefault="00F73DE0" w:rsidP="00F73DE0">
      <w:pPr>
        <w:rPr>
          <w:sz w:val="28"/>
          <w:szCs w:val="28"/>
        </w:rPr>
      </w:pPr>
    </w:p>
    <w:p w:rsidR="002E30BF" w:rsidRPr="002E30BF" w:rsidRDefault="002E30BF" w:rsidP="008A502B">
      <w:pPr>
        <w:jc w:val="both"/>
        <w:rPr>
          <w:sz w:val="28"/>
          <w:szCs w:val="28"/>
        </w:rPr>
      </w:pPr>
      <w:r>
        <w:rPr>
          <w:sz w:val="28"/>
          <w:szCs w:val="28"/>
        </w:rPr>
        <w:lastRenderedPageBreak/>
        <w:t xml:space="preserve">        В 1 класі проводиться поточна перевірка </w:t>
      </w:r>
      <w:proofErr w:type="spellStart"/>
      <w:r w:rsidRPr="003A4C1C">
        <w:rPr>
          <w:b/>
          <w:bCs/>
          <w:iCs/>
          <w:sz w:val="28"/>
          <w:szCs w:val="28"/>
          <w:highlight w:val="yellow"/>
        </w:rPr>
        <w:t>аудіативних</w:t>
      </w:r>
      <w:proofErr w:type="spellEnd"/>
      <w:r w:rsidRPr="003A4C1C">
        <w:rPr>
          <w:b/>
          <w:bCs/>
          <w:iCs/>
          <w:sz w:val="28"/>
          <w:szCs w:val="28"/>
          <w:highlight w:val="yellow"/>
        </w:rPr>
        <w:t xml:space="preserve"> умінь</w:t>
      </w:r>
      <w:r>
        <w:rPr>
          <w:b/>
          <w:bCs/>
          <w:i/>
          <w:iCs/>
          <w:sz w:val="28"/>
          <w:szCs w:val="28"/>
        </w:rPr>
        <w:t xml:space="preserve"> </w:t>
      </w:r>
      <w:r w:rsidRPr="002E30BF">
        <w:rPr>
          <w:bCs/>
          <w:iCs/>
          <w:sz w:val="28"/>
          <w:szCs w:val="28"/>
        </w:rPr>
        <w:t xml:space="preserve">– умінь </w:t>
      </w:r>
      <w:r>
        <w:rPr>
          <w:bCs/>
          <w:iCs/>
          <w:sz w:val="28"/>
          <w:szCs w:val="28"/>
        </w:rPr>
        <w:t>слухати</w:t>
      </w:r>
      <w:r w:rsidRPr="002E30BF">
        <w:rPr>
          <w:bCs/>
          <w:iCs/>
          <w:sz w:val="28"/>
          <w:szCs w:val="28"/>
        </w:rPr>
        <w:t xml:space="preserve"> й розуміти усне мовлення.</w:t>
      </w:r>
      <w:r w:rsidR="009A0C2C">
        <w:rPr>
          <w:bCs/>
          <w:iCs/>
          <w:sz w:val="28"/>
          <w:szCs w:val="28"/>
        </w:rPr>
        <w:t xml:space="preserve"> Орієнтовний обсяг тексту на кінець навчального року 70-90 слів.</w:t>
      </w:r>
    </w:p>
    <w:p w:rsidR="00F73DE0" w:rsidRPr="00281AB5" w:rsidRDefault="00F73DE0" w:rsidP="00F73DE0">
      <w:pPr>
        <w:jc w:val="both"/>
        <w:rPr>
          <w:sz w:val="28"/>
          <w:szCs w:val="28"/>
        </w:rPr>
      </w:pPr>
      <w:r w:rsidRPr="00281AB5">
        <w:rPr>
          <w:sz w:val="28"/>
          <w:szCs w:val="28"/>
        </w:rPr>
        <w:t xml:space="preserve">        Для перевірки </w:t>
      </w:r>
      <w:proofErr w:type="spellStart"/>
      <w:r w:rsidRPr="003A4C1C">
        <w:rPr>
          <w:b/>
          <w:bCs/>
          <w:iCs/>
          <w:sz w:val="28"/>
          <w:szCs w:val="28"/>
        </w:rPr>
        <w:t>аудіативних</w:t>
      </w:r>
      <w:proofErr w:type="spellEnd"/>
      <w:r w:rsidRPr="003A4C1C">
        <w:rPr>
          <w:b/>
          <w:bCs/>
          <w:iCs/>
          <w:sz w:val="28"/>
          <w:szCs w:val="28"/>
        </w:rPr>
        <w:t xml:space="preserve"> умінь</w:t>
      </w:r>
      <w:r w:rsidRPr="009A0C2C">
        <w:rPr>
          <w:sz w:val="28"/>
          <w:szCs w:val="28"/>
        </w:rPr>
        <w:t xml:space="preserve"> – слухати і розуміти усне мовлення другокласникам пропонується прослухати</w:t>
      </w:r>
      <w:r w:rsidRPr="00281AB5">
        <w:rPr>
          <w:sz w:val="28"/>
          <w:szCs w:val="28"/>
        </w:rPr>
        <w:t xml:space="preserve"> незнайомий тек</w:t>
      </w:r>
      <w:r w:rsidR="002E30BF">
        <w:rPr>
          <w:sz w:val="28"/>
          <w:szCs w:val="28"/>
        </w:rPr>
        <w:t xml:space="preserve">ст, орієнтовний обсяг якого </w:t>
      </w:r>
      <w:r w:rsidRPr="00281AB5">
        <w:rPr>
          <w:sz w:val="28"/>
          <w:szCs w:val="28"/>
        </w:rPr>
        <w:t>140</w:t>
      </w:r>
      <w:r w:rsidR="002E30BF">
        <w:rPr>
          <w:sz w:val="28"/>
          <w:szCs w:val="28"/>
        </w:rPr>
        <w:t xml:space="preserve"> – 160</w:t>
      </w:r>
      <w:r w:rsidRPr="00281AB5">
        <w:rPr>
          <w:sz w:val="28"/>
          <w:szCs w:val="28"/>
        </w:rPr>
        <w:t xml:space="preserve"> слів</w:t>
      </w:r>
      <w:r w:rsidR="002E30BF">
        <w:rPr>
          <w:sz w:val="28"/>
          <w:szCs w:val="28"/>
        </w:rPr>
        <w:t>.</w:t>
      </w:r>
      <w:r w:rsidRPr="00281AB5">
        <w:rPr>
          <w:sz w:val="28"/>
          <w:szCs w:val="28"/>
        </w:rPr>
        <w:t xml:space="preserve"> Після прослуховування тексту здобувачі освіти письмово виконують завдання на розуміння фактичного змісту сприйнятого на слух тексту (</w:t>
      </w:r>
      <w:r w:rsidRPr="00281AB5">
        <w:rPr>
          <w:i/>
          <w:iCs/>
          <w:sz w:val="28"/>
          <w:szCs w:val="28"/>
        </w:rPr>
        <w:t>хто?, що?, які?, де?, коли?, як?</w:t>
      </w:r>
      <w:r w:rsidR="00E245E5">
        <w:rPr>
          <w:sz w:val="28"/>
          <w:szCs w:val="28"/>
        </w:rPr>
        <w:t>).</w:t>
      </w:r>
      <w:r w:rsidRPr="00281AB5">
        <w:rPr>
          <w:sz w:val="28"/>
          <w:szCs w:val="28"/>
        </w:rPr>
        <w:t xml:space="preserve"> </w:t>
      </w:r>
    </w:p>
    <w:p w:rsidR="00F73DE0" w:rsidRPr="00281AB5" w:rsidRDefault="008A502B" w:rsidP="008A502B">
      <w:pPr>
        <w:jc w:val="both"/>
        <w:rPr>
          <w:sz w:val="28"/>
          <w:szCs w:val="28"/>
        </w:rPr>
      </w:pPr>
      <w:r>
        <w:rPr>
          <w:sz w:val="28"/>
          <w:szCs w:val="28"/>
        </w:rPr>
        <w:t xml:space="preserve">   </w:t>
      </w:r>
      <w:r w:rsidR="00F73DE0" w:rsidRPr="00281AB5">
        <w:rPr>
          <w:sz w:val="28"/>
          <w:szCs w:val="28"/>
        </w:rPr>
        <w:t xml:space="preserve">Для перевірки </w:t>
      </w:r>
      <w:proofErr w:type="spellStart"/>
      <w:r w:rsidR="00F73DE0" w:rsidRPr="00281AB5">
        <w:rPr>
          <w:sz w:val="28"/>
          <w:szCs w:val="28"/>
        </w:rPr>
        <w:t>аудіативних</w:t>
      </w:r>
      <w:proofErr w:type="spellEnd"/>
      <w:r w:rsidR="00F73DE0" w:rsidRPr="00281AB5">
        <w:rPr>
          <w:sz w:val="28"/>
          <w:szCs w:val="28"/>
        </w:rPr>
        <w:t xml:space="preserve"> умінь добирають 8 тестових завдань, з яких 4 завдання закритого типу з вибором однієї правильної відповіді серед трьох запропонованих варіантів по 1 балу за кожне і 4 завдання відкритого типу по 2 бали за кожне.</w:t>
      </w:r>
    </w:p>
    <w:p w:rsidR="00F73DE0" w:rsidRPr="00281AB5" w:rsidRDefault="00F73DE0" w:rsidP="00F73DE0">
      <w:pPr>
        <w:ind w:left="360"/>
        <w:jc w:val="center"/>
        <w:rPr>
          <w:b/>
          <w:bCs/>
          <w:sz w:val="28"/>
          <w:szCs w:val="28"/>
        </w:rPr>
      </w:pPr>
    </w:p>
    <w:p w:rsidR="00F73DE0" w:rsidRPr="008A502B" w:rsidRDefault="00F73DE0" w:rsidP="003A4C1C">
      <w:pPr>
        <w:ind w:left="360"/>
        <w:jc w:val="center"/>
        <w:rPr>
          <w:b/>
          <w:bCs/>
          <w:sz w:val="28"/>
          <w:szCs w:val="28"/>
        </w:rPr>
      </w:pPr>
      <w:r w:rsidRPr="008A502B">
        <w:rPr>
          <w:b/>
          <w:bCs/>
          <w:sz w:val="28"/>
          <w:szCs w:val="28"/>
        </w:rPr>
        <w:t>Вимоги до формування змісту і оцінювання</w:t>
      </w:r>
      <w:r w:rsidR="003A4C1C" w:rsidRPr="008A502B">
        <w:rPr>
          <w:b/>
          <w:bCs/>
          <w:sz w:val="28"/>
          <w:szCs w:val="28"/>
        </w:rPr>
        <w:t xml:space="preserve"> </w:t>
      </w:r>
      <w:r w:rsidRPr="008A502B">
        <w:rPr>
          <w:b/>
          <w:bCs/>
          <w:sz w:val="28"/>
          <w:szCs w:val="28"/>
        </w:rPr>
        <w:t>аудіювання</w:t>
      </w:r>
    </w:p>
    <w:p w:rsidR="003A4C1C" w:rsidRPr="003A4C1C" w:rsidRDefault="003A4C1C" w:rsidP="003A4C1C">
      <w:pPr>
        <w:ind w:left="360"/>
        <w:rPr>
          <w:bCs/>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94"/>
        <w:gridCol w:w="1337"/>
        <w:gridCol w:w="2379"/>
        <w:gridCol w:w="1985"/>
      </w:tblGrid>
      <w:tr w:rsidR="00F73DE0" w:rsidRPr="00AF6E3E" w:rsidTr="00F36B13">
        <w:tc>
          <w:tcPr>
            <w:tcW w:w="568" w:type="dxa"/>
            <w:vAlign w:val="center"/>
          </w:tcPr>
          <w:p w:rsidR="00F73DE0" w:rsidRPr="002B1046" w:rsidRDefault="00F73DE0" w:rsidP="002B1046">
            <w:pPr>
              <w:jc w:val="center"/>
              <w:rPr>
                <w:bCs/>
                <w:sz w:val="28"/>
                <w:szCs w:val="28"/>
              </w:rPr>
            </w:pPr>
            <w:r w:rsidRPr="002B1046">
              <w:rPr>
                <w:bCs/>
                <w:sz w:val="28"/>
                <w:szCs w:val="28"/>
              </w:rPr>
              <w:t>№</w:t>
            </w:r>
          </w:p>
          <w:p w:rsidR="00F73DE0" w:rsidRPr="002B1046" w:rsidRDefault="00F73DE0" w:rsidP="002B1046">
            <w:pPr>
              <w:jc w:val="center"/>
              <w:rPr>
                <w:bCs/>
                <w:sz w:val="28"/>
                <w:szCs w:val="28"/>
              </w:rPr>
            </w:pPr>
            <w:r w:rsidRPr="002B1046">
              <w:rPr>
                <w:bCs/>
                <w:sz w:val="28"/>
                <w:szCs w:val="28"/>
              </w:rPr>
              <w:t>з</w:t>
            </w:r>
            <w:r w:rsidRPr="002B1046">
              <w:rPr>
                <w:bCs/>
                <w:sz w:val="28"/>
                <w:szCs w:val="28"/>
                <w:lang w:val="en-US"/>
              </w:rPr>
              <w:t>/</w:t>
            </w:r>
            <w:r w:rsidRPr="002B1046">
              <w:rPr>
                <w:bCs/>
                <w:sz w:val="28"/>
                <w:szCs w:val="28"/>
              </w:rPr>
              <w:t>п</w:t>
            </w:r>
          </w:p>
        </w:tc>
        <w:tc>
          <w:tcPr>
            <w:tcW w:w="4194" w:type="dxa"/>
            <w:vAlign w:val="center"/>
          </w:tcPr>
          <w:p w:rsidR="00F73DE0" w:rsidRPr="002B1046" w:rsidRDefault="00F73DE0" w:rsidP="002B1046">
            <w:pPr>
              <w:jc w:val="center"/>
              <w:rPr>
                <w:bCs/>
                <w:sz w:val="28"/>
                <w:szCs w:val="28"/>
              </w:rPr>
            </w:pPr>
            <w:r w:rsidRPr="002B1046">
              <w:rPr>
                <w:bCs/>
                <w:sz w:val="28"/>
                <w:szCs w:val="28"/>
              </w:rPr>
              <w:t>Види завдань</w:t>
            </w:r>
          </w:p>
        </w:tc>
        <w:tc>
          <w:tcPr>
            <w:tcW w:w="1337" w:type="dxa"/>
            <w:vAlign w:val="center"/>
          </w:tcPr>
          <w:p w:rsidR="00F73DE0" w:rsidRPr="002B1046" w:rsidRDefault="00F73DE0" w:rsidP="002B1046">
            <w:pPr>
              <w:jc w:val="center"/>
              <w:rPr>
                <w:bCs/>
                <w:sz w:val="28"/>
                <w:szCs w:val="28"/>
              </w:rPr>
            </w:pPr>
            <w:r w:rsidRPr="002B1046">
              <w:rPr>
                <w:bCs/>
                <w:sz w:val="28"/>
                <w:szCs w:val="28"/>
              </w:rPr>
              <w:t>Кількість завдань</w:t>
            </w:r>
          </w:p>
        </w:tc>
        <w:tc>
          <w:tcPr>
            <w:tcW w:w="2379" w:type="dxa"/>
            <w:vAlign w:val="center"/>
          </w:tcPr>
          <w:p w:rsidR="00F73DE0" w:rsidRPr="002B1046" w:rsidRDefault="00F73DE0" w:rsidP="002B1046">
            <w:pPr>
              <w:jc w:val="center"/>
              <w:rPr>
                <w:bCs/>
                <w:sz w:val="28"/>
                <w:szCs w:val="28"/>
              </w:rPr>
            </w:pPr>
            <w:r w:rsidRPr="002B1046">
              <w:rPr>
                <w:bCs/>
                <w:sz w:val="28"/>
                <w:szCs w:val="28"/>
              </w:rPr>
              <w:t>Кількість балів за кожне правильно виконане завдання</w:t>
            </w:r>
          </w:p>
        </w:tc>
        <w:tc>
          <w:tcPr>
            <w:tcW w:w="1985" w:type="dxa"/>
            <w:vAlign w:val="center"/>
          </w:tcPr>
          <w:p w:rsidR="00F73DE0" w:rsidRPr="002B1046" w:rsidRDefault="00F73DE0" w:rsidP="002B1046">
            <w:pPr>
              <w:jc w:val="center"/>
              <w:rPr>
                <w:bCs/>
                <w:sz w:val="28"/>
                <w:szCs w:val="28"/>
              </w:rPr>
            </w:pPr>
            <w:r w:rsidRPr="002B1046">
              <w:rPr>
                <w:bCs/>
                <w:sz w:val="28"/>
                <w:szCs w:val="28"/>
              </w:rPr>
              <w:t>Максимальна кількість балів</w:t>
            </w:r>
          </w:p>
        </w:tc>
      </w:tr>
      <w:tr w:rsidR="00F73DE0" w:rsidRPr="00AF6E3E" w:rsidTr="00F36B13">
        <w:tc>
          <w:tcPr>
            <w:tcW w:w="568" w:type="dxa"/>
          </w:tcPr>
          <w:p w:rsidR="00F73DE0" w:rsidRPr="00AF6E3E" w:rsidRDefault="00F36B13" w:rsidP="00F36B13">
            <w:pPr>
              <w:jc w:val="center"/>
              <w:rPr>
                <w:sz w:val="28"/>
                <w:szCs w:val="28"/>
              </w:rPr>
            </w:pPr>
            <w:r>
              <w:rPr>
                <w:sz w:val="28"/>
                <w:szCs w:val="28"/>
              </w:rPr>
              <w:t>1</w:t>
            </w:r>
          </w:p>
        </w:tc>
        <w:tc>
          <w:tcPr>
            <w:tcW w:w="4194" w:type="dxa"/>
          </w:tcPr>
          <w:p w:rsidR="00F73DE0" w:rsidRPr="00AF6E3E" w:rsidRDefault="00F73DE0" w:rsidP="009A0C2C">
            <w:pPr>
              <w:rPr>
                <w:sz w:val="28"/>
                <w:szCs w:val="28"/>
              </w:rPr>
            </w:pPr>
            <w:r w:rsidRPr="00AF6E3E">
              <w:rPr>
                <w:sz w:val="28"/>
                <w:szCs w:val="28"/>
              </w:rPr>
              <w:t>Завдання закритого типу з</w:t>
            </w:r>
          </w:p>
          <w:p w:rsidR="00F73DE0" w:rsidRPr="00AF6E3E" w:rsidRDefault="00F73DE0" w:rsidP="009A0C2C">
            <w:pPr>
              <w:rPr>
                <w:sz w:val="28"/>
                <w:szCs w:val="28"/>
              </w:rPr>
            </w:pPr>
            <w:r w:rsidRPr="00AF6E3E">
              <w:rPr>
                <w:sz w:val="28"/>
                <w:szCs w:val="28"/>
              </w:rPr>
              <w:t>вибором однієї відповіді серед трьох пропонованих варіантів</w:t>
            </w:r>
          </w:p>
        </w:tc>
        <w:tc>
          <w:tcPr>
            <w:tcW w:w="1337" w:type="dxa"/>
          </w:tcPr>
          <w:p w:rsidR="00F73DE0" w:rsidRPr="00AF6E3E" w:rsidRDefault="00F73DE0" w:rsidP="009A0C2C">
            <w:pPr>
              <w:jc w:val="center"/>
              <w:rPr>
                <w:sz w:val="28"/>
                <w:szCs w:val="28"/>
              </w:rPr>
            </w:pPr>
            <w:r>
              <w:rPr>
                <w:sz w:val="28"/>
                <w:szCs w:val="28"/>
              </w:rPr>
              <w:t>4</w:t>
            </w:r>
          </w:p>
        </w:tc>
        <w:tc>
          <w:tcPr>
            <w:tcW w:w="2379" w:type="dxa"/>
          </w:tcPr>
          <w:p w:rsidR="00F73DE0" w:rsidRPr="00AF6E3E" w:rsidRDefault="00F73DE0" w:rsidP="009A0C2C">
            <w:pPr>
              <w:jc w:val="center"/>
              <w:rPr>
                <w:sz w:val="28"/>
                <w:szCs w:val="28"/>
              </w:rPr>
            </w:pPr>
            <w:r w:rsidRPr="00AF6E3E">
              <w:rPr>
                <w:sz w:val="28"/>
                <w:szCs w:val="28"/>
              </w:rPr>
              <w:t>1 бали</w:t>
            </w:r>
          </w:p>
        </w:tc>
        <w:tc>
          <w:tcPr>
            <w:tcW w:w="1985" w:type="dxa"/>
          </w:tcPr>
          <w:p w:rsidR="00F73DE0" w:rsidRPr="00AF6E3E" w:rsidRDefault="00F73DE0" w:rsidP="009A0C2C">
            <w:pPr>
              <w:jc w:val="center"/>
              <w:rPr>
                <w:sz w:val="28"/>
                <w:szCs w:val="28"/>
              </w:rPr>
            </w:pPr>
            <w:r>
              <w:rPr>
                <w:sz w:val="28"/>
                <w:szCs w:val="28"/>
              </w:rPr>
              <w:t xml:space="preserve">4 </w:t>
            </w:r>
            <w:r w:rsidRPr="00AF6E3E">
              <w:rPr>
                <w:sz w:val="28"/>
                <w:szCs w:val="28"/>
              </w:rPr>
              <w:t>бали</w:t>
            </w:r>
          </w:p>
        </w:tc>
      </w:tr>
      <w:tr w:rsidR="00F73DE0" w:rsidRPr="00AF6E3E" w:rsidTr="00F36B13">
        <w:tc>
          <w:tcPr>
            <w:tcW w:w="568" w:type="dxa"/>
          </w:tcPr>
          <w:p w:rsidR="00F73DE0" w:rsidRPr="00AF6E3E" w:rsidRDefault="00F36B13" w:rsidP="00F36B13">
            <w:pPr>
              <w:jc w:val="center"/>
              <w:rPr>
                <w:sz w:val="28"/>
                <w:szCs w:val="28"/>
              </w:rPr>
            </w:pPr>
            <w:r>
              <w:rPr>
                <w:sz w:val="28"/>
                <w:szCs w:val="28"/>
              </w:rPr>
              <w:t>2</w:t>
            </w:r>
          </w:p>
        </w:tc>
        <w:tc>
          <w:tcPr>
            <w:tcW w:w="4194" w:type="dxa"/>
          </w:tcPr>
          <w:p w:rsidR="00F73DE0" w:rsidRPr="00AF6E3E" w:rsidRDefault="00F73DE0" w:rsidP="009A0C2C">
            <w:pPr>
              <w:rPr>
                <w:sz w:val="28"/>
                <w:szCs w:val="28"/>
              </w:rPr>
            </w:pPr>
            <w:r w:rsidRPr="00AF6E3E">
              <w:rPr>
                <w:sz w:val="28"/>
                <w:szCs w:val="28"/>
              </w:rPr>
              <w:t xml:space="preserve">Завдання відкритого типу </w:t>
            </w:r>
          </w:p>
        </w:tc>
        <w:tc>
          <w:tcPr>
            <w:tcW w:w="1337" w:type="dxa"/>
          </w:tcPr>
          <w:p w:rsidR="00F73DE0" w:rsidRPr="00AF6E3E" w:rsidRDefault="00F73DE0" w:rsidP="009A0C2C">
            <w:pPr>
              <w:jc w:val="center"/>
              <w:rPr>
                <w:sz w:val="28"/>
                <w:szCs w:val="28"/>
              </w:rPr>
            </w:pPr>
            <w:r>
              <w:rPr>
                <w:sz w:val="28"/>
                <w:szCs w:val="28"/>
              </w:rPr>
              <w:t>4</w:t>
            </w:r>
          </w:p>
        </w:tc>
        <w:tc>
          <w:tcPr>
            <w:tcW w:w="2379" w:type="dxa"/>
          </w:tcPr>
          <w:p w:rsidR="00F73DE0" w:rsidRPr="00AF6E3E" w:rsidRDefault="00F73DE0" w:rsidP="009A0C2C">
            <w:pPr>
              <w:jc w:val="center"/>
              <w:rPr>
                <w:sz w:val="28"/>
                <w:szCs w:val="28"/>
              </w:rPr>
            </w:pPr>
            <w:r w:rsidRPr="00AF6E3E">
              <w:rPr>
                <w:sz w:val="28"/>
                <w:szCs w:val="28"/>
              </w:rPr>
              <w:t>2 бали</w:t>
            </w:r>
          </w:p>
        </w:tc>
        <w:tc>
          <w:tcPr>
            <w:tcW w:w="1985" w:type="dxa"/>
          </w:tcPr>
          <w:p w:rsidR="00F73DE0" w:rsidRPr="00AF6E3E" w:rsidRDefault="00F73DE0" w:rsidP="009A0C2C">
            <w:pPr>
              <w:jc w:val="center"/>
              <w:rPr>
                <w:sz w:val="28"/>
                <w:szCs w:val="28"/>
              </w:rPr>
            </w:pPr>
            <w:r>
              <w:rPr>
                <w:sz w:val="28"/>
                <w:szCs w:val="28"/>
              </w:rPr>
              <w:t xml:space="preserve">8 </w:t>
            </w:r>
            <w:r w:rsidRPr="00AF6E3E">
              <w:rPr>
                <w:sz w:val="28"/>
                <w:szCs w:val="28"/>
              </w:rPr>
              <w:t>бал</w:t>
            </w:r>
            <w:r>
              <w:rPr>
                <w:sz w:val="28"/>
                <w:szCs w:val="28"/>
              </w:rPr>
              <w:t>ів</w:t>
            </w:r>
          </w:p>
        </w:tc>
      </w:tr>
      <w:tr w:rsidR="00F73DE0" w:rsidRPr="00AF6E3E" w:rsidTr="00F36B13">
        <w:tc>
          <w:tcPr>
            <w:tcW w:w="4762" w:type="dxa"/>
            <w:gridSpan w:val="2"/>
          </w:tcPr>
          <w:p w:rsidR="00F73DE0" w:rsidRPr="002B1046" w:rsidRDefault="00F73DE0" w:rsidP="009A0C2C">
            <w:pPr>
              <w:jc w:val="center"/>
              <w:rPr>
                <w:bCs/>
                <w:sz w:val="28"/>
                <w:szCs w:val="28"/>
              </w:rPr>
            </w:pPr>
            <w:r w:rsidRPr="002B1046">
              <w:rPr>
                <w:bCs/>
                <w:sz w:val="28"/>
                <w:szCs w:val="28"/>
              </w:rPr>
              <w:t>Разом</w:t>
            </w:r>
          </w:p>
        </w:tc>
        <w:tc>
          <w:tcPr>
            <w:tcW w:w="1337" w:type="dxa"/>
          </w:tcPr>
          <w:p w:rsidR="00F73DE0" w:rsidRPr="002B1046" w:rsidRDefault="00F73DE0" w:rsidP="009A0C2C">
            <w:pPr>
              <w:jc w:val="center"/>
              <w:rPr>
                <w:bCs/>
                <w:sz w:val="28"/>
                <w:szCs w:val="28"/>
              </w:rPr>
            </w:pPr>
            <w:r w:rsidRPr="002B1046">
              <w:rPr>
                <w:bCs/>
                <w:sz w:val="28"/>
                <w:szCs w:val="28"/>
              </w:rPr>
              <w:t>8</w:t>
            </w:r>
          </w:p>
        </w:tc>
        <w:tc>
          <w:tcPr>
            <w:tcW w:w="2379" w:type="dxa"/>
          </w:tcPr>
          <w:p w:rsidR="00F73DE0" w:rsidRPr="002B1046" w:rsidRDefault="00F73DE0" w:rsidP="009A0C2C">
            <w:pPr>
              <w:jc w:val="center"/>
              <w:rPr>
                <w:bCs/>
                <w:sz w:val="28"/>
                <w:szCs w:val="28"/>
              </w:rPr>
            </w:pPr>
            <w:r w:rsidRPr="002B1046">
              <w:rPr>
                <w:bCs/>
                <w:sz w:val="28"/>
                <w:szCs w:val="28"/>
              </w:rPr>
              <w:t>-</w:t>
            </w:r>
          </w:p>
        </w:tc>
        <w:tc>
          <w:tcPr>
            <w:tcW w:w="1985" w:type="dxa"/>
          </w:tcPr>
          <w:p w:rsidR="00F73DE0" w:rsidRPr="002B1046" w:rsidRDefault="00F73DE0" w:rsidP="009A0C2C">
            <w:pPr>
              <w:jc w:val="center"/>
              <w:rPr>
                <w:bCs/>
                <w:sz w:val="28"/>
                <w:szCs w:val="28"/>
              </w:rPr>
            </w:pPr>
            <w:r w:rsidRPr="002B1046">
              <w:rPr>
                <w:bCs/>
                <w:sz w:val="28"/>
                <w:szCs w:val="28"/>
              </w:rPr>
              <w:t>12 балів</w:t>
            </w:r>
          </w:p>
        </w:tc>
      </w:tr>
    </w:tbl>
    <w:p w:rsidR="00F73DE0" w:rsidRPr="00281AB5" w:rsidRDefault="00F73DE0" w:rsidP="00F73DE0">
      <w:pPr>
        <w:ind w:left="360"/>
        <w:rPr>
          <w:sz w:val="28"/>
          <w:szCs w:val="28"/>
        </w:rPr>
      </w:pPr>
    </w:p>
    <w:p w:rsidR="00F73DE0" w:rsidRPr="008A502B" w:rsidRDefault="00E245E5" w:rsidP="00F73DE0">
      <w:pPr>
        <w:jc w:val="center"/>
        <w:rPr>
          <w:b/>
          <w:sz w:val="28"/>
          <w:szCs w:val="28"/>
        </w:rPr>
      </w:pPr>
      <w:r w:rsidRPr="008A502B">
        <w:rPr>
          <w:b/>
          <w:sz w:val="28"/>
          <w:szCs w:val="28"/>
        </w:rPr>
        <w:t>Орієнтовні вимоги до оцінювання</w:t>
      </w:r>
      <w:r w:rsidR="00877641" w:rsidRPr="008A502B">
        <w:rPr>
          <w:b/>
          <w:sz w:val="28"/>
          <w:szCs w:val="28"/>
        </w:rPr>
        <w:t xml:space="preserve"> </w:t>
      </w:r>
      <w:proofErr w:type="spellStart"/>
      <w:r w:rsidRPr="008A502B">
        <w:rPr>
          <w:b/>
          <w:sz w:val="28"/>
          <w:szCs w:val="28"/>
        </w:rPr>
        <w:t>аудіативних</w:t>
      </w:r>
      <w:proofErr w:type="spellEnd"/>
      <w:r w:rsidRPr="008A502B">
        <w:rPr>
          <w:b/>
          <w:sz w:val="28"/>
          <w:szCs w:val="28"/>
        </w:rPr>
        <w:t xml:space="preserve"> вмінь</w:t>
      </w:r>
    </w:p>
    <w:p w:rsidR="00F36B13" w:rsidRPr="00F36B13" w:rsidRDefault="00F36B13" w:rsidP="00F73DE0">
      <w:pPr>
        <w:jc w:val="center"/>
        <w:rPr>
          <w:bCs/>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503"/>
      </w:tblGrid>
      <w:tr w:rsidR="00F73DE0" w:rsidRPr="00AF6E3E" w:rsidTr="009A0C2C">
        <w:tc>
          <w:tcPr>
            <w:tcW w:w="4500" w:type="dxa"/>
          </w:tcPr>
          <w:p w:rsidR="00F73DE0" w:rsidRPr="00AF6E3E" w:rsidRDefault="00F36B13" w:rsidP="009A0C2C">
            <w:pPr>
              <w:rPr>
                <w:sz w:val="28"/>
                <w:szCs w:val="28"/>
              </w:rPr>
            </w:pPr>
            <w:r>
              <w:rPr>
                <w:sz w:val="28"/>
                <w:szCs w:val="28"/>
              </w:rPr>
              <w:t>Сформовано</w:t>
            </w:r>
          </w:p>
        </w:tc>
        <w:tc>
          <w:tcPr>
            <w:tcW w:w="5503" w:type="dxa"/>
          </w:tcPr>
          <w:p w:rsidR="00F73DE0" w:rsidRPr="00AF6E3E" w:rsidRDefault="00877641" w:rsidP="009A0C2C">
            <w:pPr>
              <w:rPr>
                <w:sz w:val="28"/>
                <w:szCs w:val="28"/>
              </w:rPr>
            </w:pPr>
            <w:r>
              <w:rPr>
                <w:sz w:val="28"/>
                <w:szCs w:val="28"/>
              </w:rPr>
              <w:t>Роботу виконано на 4 -12 балів.</w:t>
            </w:r>
          </w:p>
        </w:tc>
      </w:tr>
      <w:tr w:rsidR="00F73DE0" w:rsidRPr="00AF6E3E" w:rsidTr="009A0C2C">
        <w:tc>
          <w:tcPr>
            <w:tcW w:w="4500" w:type="dxa"/>
          </w:tcPr>
          <w:p w:rsidR="00F73DE0" w:rsidRPr="00AF6E3E" w:rsidRDefault="00F36B13" w:rsidP="009A0C2C">
            <w:pPr>
              <w:rPr>
                <w:sz w:val="28"/>
                <w:szCs w:val="28"/>
              </w:rPr>
            </w:pPr>
            <w:r>
              <w:rPr>
                <w:sz w:val="28"/>
                <w:szCs w:val="28"/>
              </w:rPr>
              <w:t>Формується</w:t>
            </w:r>
          </w:p>
        </w:tc>
        <w:tc>
          <w:tcPr>
            <w:tcW w:w="5503" w:type="dxa"/>
          </w:tcPr>
          <w:p w:rsidR="00F73DE0" w:rsidRPr="00AF6E3E" w:rsidRDefault="00877641" w:rsidP="009A0C2C">
            <w:pPr>
              <w:rPr>
                <w:sz w:val="28"/>
                <w:szCs w:val="28"/>
              </w:rPr>
            </w:pPr>
            <w:r>
              <w:rPr>
                <w:sz w:val="28"/>
                <w:szCs w:val="28"/>
              </w:rPr>
              <w:t>Роботу виконано на 3</w:t>
            </w:r>
            <w:r w:rsidRPr="00877641">
              <w:rPr>
                <w:sz w:val="28"/>
                <w:szCs w:val="28"/>
              </w:rPr>
              <w:t xml:space="preserve"> і менше</w:t>
            </w:r>
            <w:r>
              <w:rPr>
                <w:sz w:val="28"/>
                <w:szCs w:val="28"/>
              </w:rPr>
              <w:t xml:space="preserve"> балів.</w:t>
            </w:r>
          </w:p>
        </w:tc>
      </w:tr>
    </w:tbl>
    <w:p w:rsidR="00F73DE0" w:rsidRPr="00281AB5" w:rsidRDefault="00F73DE0" w:rsidP="00F73DE0">
      <w:pPr>
        <w:rPr>
          <w:b/>
          <w:bCs/>
          <w:sz w:val="28"/>
          <w:szCs w:val="28"/>
        </w:rPr>
      </w:pPr>
    </w:p>
    <w:p w:rsidR="003675A3" w:rsidRDefault="00F73DE0" w:rsidP="00F73DE0">
      <w:pPr>
        <w:ind w:left="-567" w:firstLine="567"/>
        <w:rPr>
          <w:sz w:val="28"/>
          <w:szCs w:val="28"/>
        </w:rPr>
      </w:pPr>
      <w:r w:rsidRPr="002C0449">
        <w:rPr>
          <w:bCs/>
          <w:sz w:val="28"/>
          <w:szCs w:val="28"/>
        </w:rPr>
        <w:t>Уміння</w:t>
      </w:r>
      <w:r w:rsidRPr="002C0449">
        <w:rPr>
          <w:b/>
          <w:bCs/>
          <w:sz w:val="28"/>
          <w:szCs w:val="28"/>
        </w:rPr>
        <w:t xml:space="preserve"> </w:t>
      </w:r>
      <w:r w:rsidR="009A0C2C">
        <w:rPr>
          <w:b/>
          <w:bCs/>
          <w:sz w:val="28"/>
          <w:szCs w:val="28"/>
          <w:highlight w:val="yellow"/>
        </w:rPr>
        <w:t xml:space="preserve">усно </w:t>
      </w:r>
      <w:r w:rsidRPr="001F5271">
        <w:rPr>
          <w:b/>
          <w:bCs/>
          <w:sz w:val="28"/>
          <w:szCs w:val="28"/>
          <w:highlight w:val="yellow"/>
        </w:rPr>
        <w:t xml:space="preserve">переказувати </w:t>
      </w:r>
      <w:r w:rsidR="009A0C2C" w:rsidRPr="009A0C2C">
        <w:rPr>
          <w:b/>
          <w:bCs/>
          <w:sz w:val="28"/>
          <w:szCs w:val="28"/>
          <w:highlight w:val="yellow"/>
        </w:rPr>
        <w:t>текст</w:t>
      </w:r>
      <w:r w:rsidR="009A0C2C">
        <w:rPr>
          <w:b/>
          <w:bCs/>
          <w:sz w:val="28"/>
          <w:szCs w:val="28"/>
        </w:rPr>
        <w:t xml:space="preserve"> </w:t>
      </w:r>
      <w:r>
        <w:rPr>
          <w:sz w:val="28"/>
          <w:szCs w:val="28"/>
        </w:rPr>
        <w:t>перевіряють на матеріалі текстів розповідного характеру</w:t>
      </w:r>
      <w:r w:rsidR="009A0C2C">
        <w:rPr>
          <w:sz w:val="28"/>
          <w:szCs w:val="28"/>
        </w:rPr>
        <w:t>: у 1 класі пропонують тексти букварного типу</w:t>
      </w:r>
      <w:r w:rsidR="000831C8">
        <w:rPr>
          <w:sz w:val="28"/>
          <w:szCs w:val="28"/>
        </w:rPr>
        <w:t xml:space="preserve"> (поточна перевірка)</w:t>
      </w:r>
      <w:r w:rsidR="009A0C2C">
        <w:rPr>
          <w:sz w:val="28"/>
          <w:szCs w:val="28"/>
        </w:rPr>
        <w:t xml:space="preserve">; у 2 класі - </w:t>
      </w:r>
      <w:r w:rsidRPr="00281AB5">
        <w:rPr>
          <w:sz w:val="28"/>
          <w:szCs w:val="28"/>
        </w:rPr>
        <w:t xml:space="preserve"> </w:t>
      </w:r>
      <w:r w:rsidR="009A0C2C">
        <w:rPr>
          <w:sz w:val="28"/>
          <w:szCs w:val="28"/>
        </w:rPr>
        <w:t xml:space="preserve">тексти обсягом </w:t>
      </w:r>
      <w:r w:rsidRPr="00281AB5">
        <w:rPr>
          <w:sz w:val="28"/>
          <w:szCs w:val="28"/>
        </w:rPr>
        <w:t xml:space="preserve"> </w:t>
      </w:r>
      <w:r>
        <w:rPr>
          <w:sz w:val="28"/>
          <w:szCs w:val="28"/>
        </w:rPr>
        <w:t xml:space="preserve">40-50 </w:t>
      </w:r>
      <w:r w:rsidRPr="00281AB5">
        <w:rPr>
          <w:sz w:val="28"/>
          <w:szCs w:val="28"/>
        </w:rPr>
        <w:t>слів</w:t>
      </w:r>
      <w:r>
        <w:rPr>
          <w:sz w:val="28"/>
          <w:szCs w:val="28"/>
        </w:rPr>
        <w:t xml:space="preserve">. </w:t>
      </w:r>
    </w:p>
    <w:p w:rsidR="007B5C1C" w:rsidRPr="00281AB5" w:rsidRDefault="007B5C1C" w:rsidP="00081AFD">
      <w:pPr>
        <w:ind w:left="-567"/>
        <w:rPr>
          <w:sz w:val="28"/>
          <w:szCs w:val="28"/>
        </w:rPr>
      </w:pPr>
      <w:r>
        <w:rPr>
          <w:sz w:val="28"/>
          <w:szCs w:val="28"/>
        </w:rPr>
        <w:t xml:space="preserve">    </w:t>
      </w:r>
    </w:p>
    <w:p w:rsidR="00F73DE0" w:rsidRPr="00EE7666" w:rsidRDefault="007B5C1C" w:rsidP="00081AFD">
      <w:pPr>
        <w:jc w:val="center"/>
        <w:rPr>
          <w:b/>
          <w:bCs/>
          <w:sz w:val="28"/>
          <w:szCs w:val="28"/>
        </w:rPr>
      </w:pPr>
      <w:r w:rsidRPr="00EE7666">
        <w:rPr>
          <w:b/>
          <w:bCs/>
          <w:sz w:val="28"/>
          <w:szCs w:val="28"/>
        </w:rPr>
        <w:t>Орієнтовні в</w:t>
      </w:r>
      <w:r w:rsidR="00F73DE0" w:rsidRPr="00EE7666">
        <w:rPr>
          <w:b/>
          <w:bCs/>
          <w:sz w:val="28"/>
          <w:szCs w:val="28"/>
        </w:rPr>
        <w:t xml:space="preserve">имоги до оцінювання </w:t>
      </w:r>
      <w:r w:rsidRPr="00EE7666">
        <w:rPr>
          <w:b/>
          <w:bCs/>
          <w:sz w:val="28"/>
          <w:szCs w:val="28"/>
        </w:rPr>
        <w:t xml:space="preserve">змісту </w:t>
      </w:r>
      <w:r w:rsidR="00F36B13" w:rsidRPr="00EE7666">
        <w:rPr>
          <w:b/>
          <w:bCs/>
          <w:sz w:val="28"/>
          <w:szCs w:val="28"/>
        </w:rPr>
        <w:t xml:space="preserve">усного </w:t>
      </w:r>
      <w:r w:rsidR="000831C8" w:rsidRPr="00EE7666">
        <w:rPr>
          <w:b/>
          <w:bCs/>
          <w:sz w:val="28"/>
          <w:szCs w:val="28"/>
        </w:rPr>
        <w:t>переказу</w:t>
      </w:r>
    </w:p>
    <w:p w:rsidR="00081AFD" w:rsidRPr="00081AFD" w:rsidRDefault="00081AFD" w:rsidP="00081AFD">
      <w:pPr>
        <w:jc w:val="center"/>
        <w:rPr>
          <w:bCs/>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8505"/>
      </w:tblGrid>
      <w:tr w:rsidR="00F73DE0" w:rsidRPr="00AF6E3E" w:rsidTr="00081AFD">
        <w:tc>
          <w:tcPr>
            <w:tcW w:w="1816" w:type="dxa"/>
            <w:vAlign w:val="center"/>
          </w:tcPr>
          <w:p w:rsidR="00F73DE0" w:rsidRPr="00AF6E3E" w:rsidRDefault="00081AFD" w:rsidP="00081AFD">
            <w:pPr>
              <w:jc w:val="center"/>
              <w:rPr>
                <w:sz w:val="28"/>
                <w:szCs w:val="28"/>
              </w:rPr>
            </w:pPr>
            <w:r>
              <w:rPr>
                <w:sz w:val="28"/>
                <w:szCs w:val="28"/>
              </w:rPr>
              <w:t>Сформовано</w:t>
            </w:r>
          </w:p>
        </w:tc>
        <w:tc>
          <w:tcPr>
            <w:tcW w:w="8505" w:type="dxa"/>
          </w:tcPr>
          <w:p w:rsidR="000831C8" w:rsidRPr="00081AFD" w:rsidRDefault="000831C8" w:rsidP="003675A3">
            <w:pPr>
              <w:rPr>
                <w:sz w:val="28"/>
                <w:szCs w:val="28"/>
              </w:rPr>
            </w:pPr>
            <w:r w:rsidRPr="00081AFD">
              <w:rPr>
                <w:sz w:val="28"/>
                <w:szCs w:val="28"/>
              </w:rPr>
              <w:t xml:space="preserve">Здобувач освіти самостійно, </w:t>
            </w:r>
            <w:proofErr w:type="spellStart"/>
            <w:r w:rsidRPr="00081AFD">
              <w:rPr>
                <w:sz w:val="28"/>
                <w:szCs w:val="28"/>
              </w:rPr>
              <w:t>зв’язно</w:t>
            </w:r>
            <w:proofErr w:type="spellEnd"/>
            <w:r w:rsidRPr="00081AFD">
              <w:rPr>
                <w:sz w:val="28"/>
                <w:szCs w:val="28"/>
              </w:rPr>
              <w:t>, послідовно, логічно, повно переказує (з урахуванням виду переказу) зміст твору, виділяючи головне. Загалом вдало використовує у мовленні авторські засоби художньої виразності.</w:t>
            </w:r>
          </w:p>
          <w:p w:rsidR="000831C8" w:rsidRPr="00081AFD" w:rsidRDefault="000831C8" w:rsidP="003675A3">
            <w:pPr>
              <w:rPr>
                <w:sz w:val="28"/>
                <w:szCs w:val="28"/>
              </w:rPr>
            </w:pPr>
            <w:r w:rsidRPr="00081AFD">
              <w:rPr>
                <w:sz w:val="28"/>
                <w:szCs w:val="28"/>
              </w:rPr>
              <w:t xml:space="preserve"> Припускається поодиноких мовних та мовленнєвих помилок.</w:t>
            </w:r>
          </w:p>
        </w:tc>
      </w:tr>
      <w:tr w:rsidR="00F73DE0" w:rsidRPr="006F5F54" w:rsidTr="00081AFD">
        <w:tc>
          <w:tcPr>
            <w:tcW w:w="1816" w:type="dxa"/>
            <w:vAlign w:val="center"/>
          </w:tcPr>
          <w:p w:rsidR="00F73DE0" w:rsidRPr="00AF6E3E" w:rsidRDefault="00081AFD" w:rsidP="00081AFD">
            <w:pPr>
              <w:jc w:val="center"/>
              <w:rPr>
                <w:sz w:val="28"/>
                <w:szCs w:val="28"/>
              </w:rPr>
            </w:pPr>
            <w:r>
              <w:rPr>
                <w:sz w:val="28"/>
                <w:szCs w:val="28"/>
              </w:rPr>
              <w:t>Формується</w:t>
            </w:r>
          </w:p>
        </w:tc>
        <w:tc>
          <w:tcPr>
            <w:tcW w:w="8505" w:type="dxa"/>
          </w:tcPr>
          <w:p w:rsidR="000831C8" w:rsidRPr="00081AFD" w:rsidRDefault="000831C8" w:rsidP="003675A3">
            <w:pPr>
              <w:rPr>
                <w:sz w:val="28"/>
                <w:szCs w:val="28"/>
              </w:rPr>
            </w:pPr>
            <w:r w:rsidRPr="00081AFD">
              <w:rPr>
                <w:sz w:val="28"/>
                <w:szCs w:val="28"/>
              </w:rPr>
              <w:t>Здобувач освіти переказує на основі поданого плану менше половини змісту тексту. Його переказ характеризується непослідовністю, пропуском фрагментів, важливих для цілісного розуміння змісту, наявністю багатьох орфоепічних і мовленнєвих помилок.</w:t>
            </w:r>
          </w:p>
        </w:tc>
      </w:tr>
    </w:tbl>
    <w:p w:rsidR="00081AFD" w:rsidRDefault="00E356D7" w:rsidP="00081AFD">
      <w:pPr>
        <w:ind w:left="-567"/>
        <w:rPr>
          <w:sz w:val="28"/>
          <w:szCs w:val="28"/>
        </w:rPr>
      </w:pPr>
      <w:r>
        <w:rPr>
          <w:b/>
          <w:bCs/>
          <w:sz w:val="28"/>
          <w:szCs w:val="28"/>
        </w:rPr>
        <w:lastRenderedPageBreak/>
        <w:t xml:space="preserve">             </w:t>
      </w:r>
      <w:r w:rsidR="00081AFD">
        <w:rPr>
          <w:sz w:val="28"/>
          <w:szCs w:val="28"/>
        </w:rPr>
        <w:t xml:space="preserve">  У 1 класі для поточної перевірки учням пропонується скласти </w:t>
      </w:r>
      <w:r w:rsidR="00081AFD" w:rsidRPr="000831C8">
        <w:rPr>
          <w:b/>
          <w:sz w:val="28"/>
          <w:szCs w:val="28"/>
          <w:highlight w:val="yellow"/>
        </w:rPr>
        <w:t>усний твір</w:t>
      </w:r>
      <w:r w:rsidR="00081AFD">
        <w:rPr>
          <w:sz w:val="28"/>
          <w:szCs w:val="28"/>
        </w:rPr>
        <w:t>–розповідь за малюнком, серією малюнків, життєвою ситуацією тощо (3-4 речення).</w:t>
      </w:r>
    </w:p>
    <w:p w:rsidR="00081AFD" w:rsidRDefault="00EE7666" w:rsidP="00081AFD">
      <w:pPr>
        <w:ind w:left="-567" w:firstLine="567"/>
        <w:rPr>
          <w:sz w:val="28"/>
          <w:szCs w:val="28"/>
        </w:rPr>
      </w:pPr>
      <w:r>
        <w:rPr>
          <w:sz w:val="28"/>
          <w:szCs w:val="28"/>
        </w:rPr>
        <w:t xml:space="preserve">       </w:t>
      </w:r>
      <w:r w:rsidR="00081AFD">
        <w:rPr>
          <w:sz w:val="28"/>
          <w:szCs w:val="28"/>
        </w:rPr>
        <w:t>У 2 класі  - усний твір-розповідь про побачене, почуте, прочитане чи пережите у власному житті (4-5 речень).</w:t>
      </w:r>
    </w:p>
    <w:p w:rsidR="00081AFD" w:rsidRDefault="00081AFD" w:rsidP="00081AFD">
      <w:pPr>
        <w:ind w:left="-567" w:firstLine="567"/>
        <w:rPr>
          <w:sz w:val="28"/>
          <w:szCs w:val="28"/>
        </w:rPr>
      </w:pPr>
    </w:p>
    <w:p w:rsidR="00081AFD" w:rsidRPr="00EE7666" w:rsidRDefault="00081AFD" w:rsidP="00081AFD">
      <w:pPr>
        <w:jc w:val="center"/>
        <w:rPr>
          <w:b/>
          <w:bCs/>
          <w:sz w:val="28"/>
          <w:szCs w:val="28"/>
        </w:rPr>
      </w:pPr>
      <w:r w:rsidRPr="00EE7666">
        <w:rPr>
          <w:b/>
          <w:bCs/>
          <w:sz w:val="28"/>
          <w:szCs w:val="28"/>
        </w:rPr>
        <w:t>Орієнтовні вимоги до оцінювання змісту усного твору</w:t>
      </w:r>
    </w:p>
    <w:p w:rsidR="00081AFD" w:rsidRPr="00281AB5" w:rsidRDefault="00081AFD" w:rsidP="00081AFD">
      <w:pPr>
        <w:ind w:left="-567" w:firstLine="567"/>
        <w:rPr>
          <w:sz w:val="28"/>
          <w:szCs w:val="28"/>
        </w:rPr>
      </w:pPr>
    </w:p>
    <w:tbl>
      <w:tblPr>
        <w:tblStyle w:val="a4"/>
        <w:tblW w:w="0" w:type="auto"/>
        <w:tblLook w:val="04A0" w:firstRow="1" w:lastRow="0" w:firstColumn="1" w:lastColumn="0" w:noHBand="0" w:noVBand="1"/>
      </w:tblPr>
      <w:tblGrid>
        <w:gridCol w:w="2215"/>
        <w:gridCol w:w="7923"/>
      </w:tblGrid>
      <w:tr w:rsidR="00081AFD" w:rsidRPr="001F44C5" w:rsidTr="002B33F9">
        <w:tc>
          <w:tcPr>
            <w:tcW w:w="2215" w:type="dxa"/>
          </w:tcPr>
          <w:p w:rsidR="00081AFD" w:rsidRPr="002B33F9" w:rsidRDefault="00081AFD" w:rsidP="008A502B">
            <w:pPr>
              <w:pStyle w:val="Default"/>
              <w:spacing w:line="276" w:lineRule="auto"/>
              <w:jc w:val="center"/>
              <w:rPr>
                <w:bCs/>
              </w:rPr>
            </w:pPr>
            <w:r w:rsidRPr="002B33F9">
              <w:rPr>
                <w:bCs/>
              </w:rPr>
              <w:t>Рівень</w:t>
            </w:r>
          </w:p>
          <w:p w:rsidR="00081AFD" w:rsidRPr="002B33F9" w:rsidRDefault="00081AFD" w:rsidP="008A502B">
            <w:pPr>
              <w:pStyle w:val="Default"/>
              <w:spacing w:line="276" w:lineRule="auto"/>
              <w:jc w:val="center"/>
              <w:rPr>
                <w:bCs/>
              </w:rPr>
            </w:pPr>
            <w:r w:rsidRPr="002B33F9">
              <w:rPr>
                <w:bCs/>
              </w:rPr>
              <w:t>навчальних</w:t>
            </w:r>
          </w:p>
          <w:p w:rsidR="00081AFD" w:rsidRPr="002B33F9" w:rsidRDefault="00081AFD" w:rsidP="008A502B">
            <w:pPr>
              <w:pStyle w:val="Default"/>
              <w:spacing w:line="276" w:lineRule="auto"/>
              <w:jc w:val="center"/>
              <w:rPr>
                <w:b/>
                <w:bCs/>
              </w:rPr>
            </w:pPr>
            <w:r w:rsidRPr="002B33F9">
              <w:rPr>
                <w:bCs/>
              </w:rPr>
              <w:t>досягнень здобувача освіти</w:t>
            </w:r>
          </w:p>
        </w:tc>
        <w:tc>
          <w:tcPr>
            <w:tcW w:w="7923" w:type="dxa"/>
            <w:vAlign w:val="center"/>
          </w:tcPr>
          <w:p w:rsidR="00081AFD" w:rsidRPr="002B33F9" w:rsidRDefault="00081AFD" w:rsidP="008A502B">
            <w:pPr>
              <w:pStyle w:val="Default"/>
              <w:spacing w:line="276" w:lineRule="auto"/>
              <w:jc w:val="center"/>
              <w:rPr>
                <w:bCs/>
              </w:rPr>
            </w:pPr>
            <w:r w:rsidRPr="002B33F9">
              <w:rPr>
                <w:bCs/>
              </w:rPr>
              <w:t>Характеристика навчальних досягнень здобувача освіти</w:t>
            </w:r>
          </w:p>
        </w:tc>
      </w:tr>
      <w:tr w:rsidR="00081AFD" w:rsidRPr="001F44C5" w:rsidTr="002B33F9">
        <w:tc>
          <w:tcPr>
            <w:tcW w:w="2215" w:type="dxa"/>
            <w:vAlign w:val="center"/>
          </w:tcPr>
          <w:p w:rsidR="00081AFD" w:rsidRPr="002B33F9" w:rsidRDefault="00081AFD" w:rsidP="002B33F9">
            <w:pPr>
              <w:pStyle w:val="Default"/>
              <w:spacing w:line="276" w:lineRule="auto"/>
              <w:jc w:val="center"/>
              <w:rPr>
                <w:bCs/>
                <w:sz w:val="28"/>
                <w:szCs w:val="28"/>
              </w:rPr>
            </w:pPr>
            <w:r w:rsidRPr="002B33F9">
              <w:rPr>
                <w:bCs/>
                <w:sz w:val="28"/>
                <w:szCs w:val="28"/>
              </w:rPr>
              <w:t>Сформовано</w:t>
            </w:r>
          </w:p>
        </w:tc>
        <w:tc>
          <w:tcPr>
            <w:tcW w:w="7923" w:type="dxa"/>
            <w:vAlign w:val="center"/>
          </w:tcPr>
          <w:p w:rsidR="002B33F9" w:rsidRPr="002B33F9" w:rsidRDefault="002B33F9" w:rsidP="002B33F9">
            <w:pPr>
              <w:pStyle w:val="Default"/>
              <w:spacing w:line="276" w:lineRule="auto"/>
              <w:rPr>
                <w:sz w:val="28"/>
                <w:szCs w:val="28"/>
              </w:rPr>
            </w:pPr>
            <w:r w:rsidRPr="002B33F9">
              <w:rPr>
                <w:sz w:val="28"/>
                <w:szCs w:val="28"/>
              </w:rPr>
              <w:t xml:space="preserve">Здобувач освіти створює повноцінне, логічно завершене зв’язне висловлювання з певною комунікативною метою; повно і вичерпно висвітлює тему; впевнено висловлює й аргументує своє ставлення до того, про що розповідає; вдало пов’язує предмет розмови з власним життєвим досвідом. Іноді може порушуватися співвідношення основної і другорядної інформації. </w:t>
            </w:r>
          </w:p>
          <w:p w:rsidR="002B33F9" w:rsidRPr="002B33F9" w:rsidRDefault="002B33F9" w:rsidP="002B33F9">
            <w:pPr>
              <w:pStyle w:val="Default"/>
              <w:spacing w:line="276" w:lineRule="auto"/>
              <w:rPr>
                <w:sz w:val="28"/>
                <w:szCs w:val="28"/>
              </w:rPr>
            </w:pPr>
            <w:r w:rsidRPr="002B33F9">
              <w:rPr>
                <w:sz w:val="28"/>
                <w:szCs w:val="28"/>
              </w:rPr>
              <w:t xml:space="preserve">Висловлювання відзначається багатством лексики, граматичною правильністю, стилістичною довершеністю. </w:t>
            </w:r>
          </w:p>
          <w:p w:rsidR="002B33F9" w:rsidRPr="002B33F9" w:rsidRDefault="002B33F9" w:rsidP="002B33F9">
            <w:pPr>
              <w:pStyle w:val="Default"/>
              <w:spacing w:line="276" w:lineRule="auto"/>
              <w:rPr>
                <w:sz w:val="28"/>
                <w:szCs w:val="28"/>
              </w:rPr>
            </w:pPr>
            <w:r w:rsidRPr="002B33F9">
              <w:rPr>
                <w:sz w:val="28"/>
                <w:szCs w:val="28"/>
              </w:rPr>
              <w:t>Інколи добір слів потребує вдосконалення;  трапляються мовні помилки.</w:t>
            </w:r>
          </w:p>
          <w:p w:rsidR="00081AFD" w:rsidRPr="002B33F9" w:rsidRDefault="002B33F9" w:rsidP="002B33F9">
            <w:pPr>
              <w:pStyle w:val="Default"/>
              <w:spacing w:line="276" w:lineRule="auto"/>
              <w:rPr>
                <w:bCs/>
                <w:sz w:val="28"/>
                <w:szCs w:val="28"/>
              </w:rPr>
            </w:pPr>
            <w:r w:rsidRPr="002B33F9">
              <w:rPr>
                <w:sz w:val="28"/>
                <w:szCs w:val="28"/>
              </w:rPr>
              <w:t>Кількість речень – не менше 4.</w:t>
            </w:r>
          </w:p>
        </w:tc>
      </w:tr>
      <w:tr w:rsidR="00081AFD" w:rsidRPr="001F44C5" w:rsidTr="002B33F9">
        <w:tc>
          <w:tcPr>
            <w:tcW w:w="2215" w:type="dxa"/>
            <w:vAlign w:val="center"/>
          </w:tcPr>
          <w:p w:rsidR="00081AFD" w:rsidRPr="002B33F9" w:rsidRDefault="00081AFD" w:rsidP="002B33F9">
            <w:pPr>
              <w:pStyle w:val="Default"/>
              <w:spacing w:line="276" w:lineRule="auto"/>
              <w:jc w:val="center"/>
              <w:rPr>
                <w:bCs/>
                <w:sz w:val="28"/>
                <w:szCs w:val="28"/>
              </w:rPr>
            </w:pPr>
            <w:r w:rsidRPr="002B33F9">
              <w:rPr>
                <w:bCs/>
                <w:sz w:val="28"/>
                <w:szCs w:val="28"/>
              </w:rPr>
              <w:t>Формується</w:t>
            </w:r>
          </w:p>
        </w:tc>
        <w:tc>
          <w:tcPr>
            <w:tcW w:w="7923" w:type="dxa"/>
            <w:vAlign w:val="center"/>
          </w:tcPr>
          <w:p w:rsidR="00AC56BA" w:rsidRDefault="00081AFD" w:rsidP="00081AFD">
            <w:pPr>
              <w:pStyle w:val="Default"/>
              <w:spacing w:line="276" w:lineRule="auto"/>
              <w:rPr>
                <w:sz w:val="28"/>
                <w:szCs w:val="28"/>
              </w:rPr>
            </w:pPr>
            <w:r w:rsidRPr="002B33F9">
              <w:rPr>
                <w:sz w:val="28"/>
                <w:szCs w:val="28"/>
              </w:rPr>
              <w:t xml:space="preserve">Здобувач освіти будує висловлювання, що не становить завершеного тексту. Послідовність викладу не дотримана,  лексика – бідна; трапляються мовні помилки. </w:t>
            </w:r>
          </w:p>
          <w:p w:rsidR="00081AFD" w:rsidRPr="002B33F9" w:rsidRDefault="00081AFD" w:rsidP="00081AFD">
            <w:pPr>
              <w:pStyle w:val="Default"/>
              <w:spacing w:line="276" w:lineRule="auto"/>
              <w:rPr>
                <w:bCs/>
                <w:sz w:val="28"/>
                <w:szCs w:val="28"/>
              </w:rPr>
            </w:pPr>
            <w:r w:rsidRPr="002B33F9">
              <w:rPr>
                <w:sz w:val="28"/>
                <w:szCs w:val="28"/>
              </w:rPr>
              <w:t>Кількість речень менше 4.</w:t>
            </w:r>
          </w:p>
        </w:tc>
      </w:tr>
    </w:tbl>
    <w:p w:rsidR="003675A3" w:rsidRDefault="003675A3" w:rsidP="00F73DE0">
      <w:pPr>
        <w:rPr>
          <w:b/>
          <w:bCs/>
          <w:sz w:val="28"/>
          <w:szCs w:val="28"/>
        </w:rPr>
      </w:pPr>
    </w:p>
    <w:p w:rsidR="00EE7666" w:rsidRPr="00281AB5" w:rsidRDefault="00EE7666" w:rsidP="00F73DE0">
      <w:pPr>
        <w:rPr>
          <w:b/>
          <w:bCs/>
          <w:sz w:val="28"/>
          <w:szCs w:val="28"/>
        </w:rPr>
      </w:pPr>
    </w:p>
    <w:p w:rsidR="00152EAA" w:rsidRPr="00262841" w:rsidRDefault="00152EAA" w:rsidP="00152EAA">
      <w:pPr>
        <w:jc w:val="center"/>
        <w:rPr>
          <w:b/>
          <w:bCs/>
          <w:sz w:val="28"/>
          <w:szCs w:val="28"/>
        </w:rPr>
      </w:pPr>
      <w:r w:rsidRPr="00262841">
        <w:rPr>
          <w:b/>
          <w:bCs/>
          <w:sz w:val="28"/>
          <w:szCs w:val="28"/>
        </w:rPr>
        <w:t>Особливості оцінювання результатів навчання учнів з навчального предмета «Математика»</w:t>
      </w:r>
    </w:p>
    <w:p w:rsidR="00F73DE0" w:rsidRPr="00281AB5" w:rsidRDefault="00F73DE0" w:rsidP="00F73DE0">
      <w:pPr>
        <w:rPr>
          <w:b/>
          <w:bCs/>
          <w:sz w:val="28"/>
          <w:szCs w:val="28"/>
        </w:rPr>
      </w:pPr>
    </w:p>
    <w:p w:rsidR="00F73DE0" w:rsidRPr="00281AB5" w:rsidRDefault="003675A3" w:rsidP="00EE7666">
      <w:pPr>
        <w:jc w:val="both"/>
        <w:rPr>
          <w:sz w:val="28"/>
          <w:szCs w:val="28"/>
        </w:rPr>
      </w:pPr>
      <w:r>
        <w:rPr>
          <w:b/>
          <w:bCs/>
          <w:sz w:val="28"/>
          <w:szCs w:val="28"/>
        </w:rPr>
        <w:t xml:space="preserve">           </w:t>
      </w:r>
      <w:r w:rsidR="00F73DE0" w:rsidRPr="00281AB5">
        <w:rPr>
          <w:b/>
          <w:bCs/>
          <w:sz w:val="28"/>
          <w:szCs w:val="28"/>
        </w:rPr>
        <w:t xml:space="preserve">Об’єктами </w:t>
      </w:r>
      <w:proofErr w:type="spellStart"/>
      <w:r w:rsidRPr="00281AB5">
        <w:rPr>
          <w:b/>
          <w:bCs/>
          <w:sz w:val="28"/>
          <w:szCs w:val="28"/>
        </w:rPr>
        <w:t>діагност</w:t>
      </w:r>
      <w:r>
        <w:rPr>
          <w:b/>
          <w:bCs/>
          <w:sz w:val="28"/>
          <w:szCs w:val="28"/>
        </w:rPr>
        <w:t>увальних</w:t>
      </w:r>
      <w:proofErr w:type="spellEnd"/>
      <w:r w:rsidR="00F73DE0" w:rsidRPr="00281AB5">
        <w:rPr>
          <w:b/>
          <w:bCs/>
          <w:sz w:val="28"/>
          <w:szCs w:val="28"/>
        </w:rPr>
        <w:t xml:space="preserve"> перевірок </w:t>
      </w:r>
      <w:r w:rsidR="00F73DE0" w:rsidRPr="00281AB5">
        <w:rPr>
          <w:sz w:val="28"/>
          <w:szCs w:val="28"/>
        </w:rPr>
        <w:t>навчальних досягнень з математики є складники математичної компетентності: обчислювальні уміння і навички; уміння і навички розв’язування задач; застосування властивостей, правил, алгоритмів, залежностей; виконання вимірювань та геометричних побудов.</w:t>
      </w:r>
    </w:p>
    <w:p w:rsidR="007F0DCF" w:rsidRDefault="007F0DCF" w:rsidP="00EE7666">
      <w:pPr>
        <w:spacing w:line="322" w:lineRule="exact"/>
        <w:ind w:firstLine="760"/>
        <w:jc w:val="both"/>
        <w:rPr>
          <w:sz w:val="28"/>
          <w:szCs w:val="28"/>
        </w:rPr>
      </w:pPr>
      <w:r>
        <w:rPr>
          <w:b/>
          <w:bCs/>
          <w:i/>
          <w:iCs/>
          <w:sz w:val="28"/>
          <w:szCs w:val="28"/>
        </w:rPr>
        <w:t xml:space="preserve"> </w:t>
      </w:r>
      <w:r w:rsidR="0028140E">
        <w:rPr>
          <w:b/>
          <w:bCs/>
          <w:i/>
          <w:iCs/>
          <w:sz w:val="28"/>
          <w:szCs w:val="28"/>
        </w:rPr>
        <w:t xml:space="preserve"> </w:t>
      </w:r>
      <w:proofErr w:type="spellStart"/>
      <w:r w:rsidR="003675A3">
        <w:rPr>
          <w:b/>
          <w:bCs/>
          <w:i/>
          <w:iCs/>
          <w:sz w:val="28"/>
          <w:szCs w:val="28"/>
        </w:rPr>
        <w:t>Діагностувальна</w:t>
      </w:r>
      <w:proofErr w:type="spellEnd"/>
      <w:r w:rsidR="00F73DE0" w:rsidRPr="00281AB5">
        <w:rPr>
          <w:b/>
          <w:bCs/>
          <w:i/>
          <w:iCs/>
          <w:sz w:val="28"/>
          <w:szCs w:val="28"/>
        </w:rPr>
        <w:t xml:space="preserve"> </w:t>
      </w:r>
      <w:r w:rsidR="00152EAA">
        <w:rPr>
          <w:b/>
          <w:bCs/>
          <w:i/>
          <w:iCs/>
          <w:sz w:val="28"/>
          <w:szCs w:val="28"/>
        </w:rPr>
        <w:t xml:space="preserve"> </w:t>
      </w:r>
      <w:r w:rsidR="00F73DE0" w:rsidRPr="00281AB5">
        <w:rPr>
          <w:b/>
          <w:bCs/>
          <w:i/>
          <w:iCs/>
          <w:sz w:val="28"/>
          <w:szCs w:val="28"/>
        </w:rPr>
        <w:t xml:space="preserve">перевірка </w:t>
      </w:r>
      <w:r w:rsidR="00F73DE0" w:rsidRPr="00281AB5">
        <w:rPr>
          <w:sz w:val="28"/>
          <w:szCs w:val="28"/>
        </w:rPr>
        <w:t>здійснюється письмово у формі тематичної роботи в кінці вивчення теми.</w:t>
      </w:r>
      <w:r w:rsidR="00F73DE0">
        <w:rPr>
          <w:sz w:val="28"/>
          <w:szCs w:val="28"/>
        </w:rPr>
        <w:t xml:space="preserve"> </w:t>
      </w:r>
    </w:p>
    <w:p w:rsidR="007F0DCF" w:rsidRPr="007F0DCF" w:rsidRDefault="007F0DCF" w:rsidP="00EE7666">
      <w:pPr>
        <w:spacing w:line="322" w:lineRule="exact"/>
        <w:ind w:firstLine="760"/>
        <w:jc w:val="both"/>
        <w:rPr>
          <w:sz w:val="28"/>
          <w:szCs w:val="28"/>
        </w:rPr>
      </w:pPr>
      <w:r w:rsidRPr="007F0DCF">
        <w:rPr>
          <w:sz w:val="28"/>
          <w:szCs w:val="28"/>
        </w:rPr>
        <w:t xml:space="preserve">Тематичні </w:t>
      </w:r>
      <w:proofErr w:type="spellStart"/>
      <w:r w:rsidRPr="007F0DCF">
        <w:rPr>
          <w:sz w:val="28"/>
          <w:szCs w:val="28"/>
        </w:rPr>
        <w:t>діагностувальні</w:t>
      </w:r>
      <w:proofErr w:type="spellEnd"/>
      <w:r w:rsidRPr="007F0DCF">
        <w:rPr>
          <w:sz w:val="28"/>
          <w:szCs w:val="28"/>
        </w:rPr>
        <w:t xml:space="preserve"> роботи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 запису математичних виразів/рівностей/нерівностей, розв’язування рівнянь, уміння розв’язувати задачі, </w:t>
      </w:r>
      <w:r w:rsidRPr="007F0DCF">
        <w:rPr>
          <w:sz w:val="28"/>
          <w:szCs w:val="28"/>
        </w:rPr>
        <w:lastRenderedPageBreak/>
        <w:t xml:space="preserve">розпізнавання й побудову геометричних фігур, оперування величинами тощо з урахуванням програмового матеріалу, що опрацьовувався. Водночас учитель може практикувати проведення тематичних </w:t>
      </w:r>
      <w:proofErr w:type="spellStart"/>
      <w:r w:rsidRPr="007F0DCF">
        <w:rPr>
          <w:sz w:val="28"/>
          <w:szCs w:val="28"/>
        </w:rPr>
        <w:t>діагностувальних</w:t>
      </w:r>
      <w:proofErr w:type="spellEnd"/>
      <w:r w:rsidRPr="007F0DCF">
        <w:rPr>
          <w:sz w:val="28"/>
          <w:szCs w:val="28"/>
        </w:rPr>
        <w:t xml:space="preserve"> робіт, які передбачають перевірку одного із результатів навчання (обчислювальних навичок, уміння розв’язувати задачі тощо). Одна з тематичних </w:t>
      </w:r>
      <w:proofErr w:type="spellStart"/>
      <w:r w:rsidRPr="007F0DCF">
        <w:rPr>
          <w:sz w:val="28"/>
          <w:szCs w:val="28"/>
        </w:rPr>
        <w:t>діагностувальних</w:t>
      </w:r>
      <w:proofErr w:type="spellEnd"/>
      <w:r w:rsidRPr="007F0DCF">
        <w:rPr>
          <w:sz w:val="28"/>
          <w:szCs w:val="28"/>
        </w:rPr>
        <w:t xml:space="preserve"> робіт протягом року може передбачати виявлення стану сформованості навичок усних обчислень. Зміст завдань у такій роботі, зазвичай, може охоплювати різні змістові лінії навчальної програми з математики.</w:t>
      </w:r>
    </w:p>
    <w:p w:rsidR="00152EAA" w:rsidRPr="007F0DCF" w:rsidRDefault="00152EAA" w:rsidP="00EE7666">
      <w:pPr>
        <w:shd w:val="clear" w:color="auto" w:fill="FFFFFF"/>
        <w:jc w:val="both"/>
        <w:rPr>
          <w:sz w:val="28"/>
          <w:szCs w:val="28"/>
        </w:rPr>
      </w:pPr>
    </w:p>
    <w:p w:rsidR="00152EAA" w:rsidRPr="004A3FFF" w:rsidRDefault="0028140E" w:rsidP="00EE7666">
      <w:pPr>
        <w:shd w:val="clear" w:color="auto" w:fill="FFFFFF"/>
        <w:jc w:val="both"/>
        <w:rPr>
          <w:b/>
          <w:sz w:val="28"/>
          <w:szCs w:val="28"/>
          <w:lang w:eastAsia="uk-UA"/>
        </w:rPr>
      </w:pPr>
      <w:r>
        <w:rPr>
          <w:sz w:val="28"/>
          <w:szCs w:val="28"/>
          <w:lang w:eastAsia="uk-UA"/>
        </w:rPr>
        <w:t xml:space="preserve">        </w:t>
      </w:r>
      <w:r w:rsidR="00152EAA" w:rsidRPr="004A3FFF">
        <w:rPr>
          <w:b/>
          <w:sz w:val="28"/>
          <w:szCs w:val="28"/>
          <w:lang w:eastAsia="uk-UA"/>
        </w:rPr>
        <w:t xml:space="preserve">Оцінювання відбувається за кожним з умінь, які перевіряються у </w:t>
      </w:r>
      <w:proofErr w:type="spellStart"/>
      <w:r w:rsidR="00152EAA" w:rsidRPr="004A3FFF">
        <w:rPr>
          <w:b/>
          <w:sz w:val="28"/>
          <w:szCs w:val="28"/>
          <w:lang w:eastAsia="uk-UA"/>
        </w:rPr>
        <w:t>діагностувальній</w:t>
      </w:r>
      <w:proofErr w:type="spellEnd"/>
      <w:r w:rsidR="00152EAA" w:rsidRPr="004A3FFF">
        <w:rPr>
          <w:b/>
          <w:sz w:val="28"/>
          <w:szCs w:val="28"/>
          <w:lang w:eastAsia="uk-UA"/>
        </w:rPr>
        <w:t xml:space="preserve"> роботі. </w:t>
      </w:r>
    </w:p>
    <w:p w:rsidR="00152EAA" w:rsidRPr="00262841" w:rsidRDefault="00152EAA" w:rsidP="00152EAA">
      <w:pPr>
        <w:shd w:val="clear" w:color="auto" w:fill="FFFFFF"/>
        <w:jc w:val="both"/>
        <w:rPr>
          <w:sz w:val="28"/>
          <w:szCs w:val="28"/>
          <w:lang w:eastAsia="uk-UA"/>
        </w:rPr>
      </w:pPr>
    </w:p>
    <w:tbl>
      <w:tblPr>
        <w:tblStyle w:val="a4"/>
        <w:tblW w:w="0" w:type="auto"/>
        <w:tblLook w:val="04A0" w:firstRow="1" w:lastRow="0" w:firstColumn="1" w:lastColumn="0" w:noHBand="0" w:noVBand="1"/>
      </w:tblPr>
      <w:tblGrid>
        <w:gridCol w:w="562"/>
        <w:gridCol w:w="9067"/>
      </w:tblGrid>
      <w:tr w:rsidR="00152EAA" w:rsidRPr="00262841" w:rsidTr="008A502B">
        <w:tc>
          <w:tcPr>
            <w:tcW w:w="562" w:type="dxa"/>
          </w:tcPr>
          <w:p w:rsidR="00152EAA" w:rsidRDefault="00152EAA" w:rsidP="008A502B">
            <w:pPr>
              <w:jc w:val="center"/>
              <w:rPr>
                <w:sz w:val="28"/>
                <w:szCs w:val="28"/>
              </w:rPr>
            </w:pPr>
            <w:r w:rsidRPr="00262841">
              <w:rPr>
                <w:sz w:val="28"/>
                <w:szCs w:val="28"/>
              </w:rPr>
              <w:t>№</w:t>
            </w:r>
          </w:p>
          <w:p w:rsidR="00152EAA" w:rsidRPr="00262841" w:rsidRDefault="00152EAA" w:rsidP="008A502B">
            <w:pPr>
              <w:jc w:val="center"/>
              <w:rPr>
                <w:sz w:val="28"/>
                <w:szCs w:val="28"/>
              </w:rPr>
            </w:pPr>
            <w:r>
              <w:rPr>
                <w:sz w:val="28"/>
                <w:szCs w:val="28"/>
              </w:rPr>
              <w:t>з/п</w:t>
            </w:r>
          </w:p>
        </w:tc>
        <w:tc>
          <w:tcPr>
            <w:tcW w:w="9067" w:type="dxa"/>
            <w:vAlign w:val="center"/>
          </w:tcPr>
          <w:p w:rsidR="00152EAA" w:rsidRPr="00262841" w:rsidRDefault="00152EAA" w:rsidP="008A502B">
            <w:pPr>
              <w:spacing w:line="276" w:lineRule="auto"/>
              <w:jc w:val="center"/>
              <w:rPr>
                <w:sz w:val="28"/>
                <w:szCs w:val="28"/>
              </w:rPr>
            </w:pPr>
            <w:r w:rsidRPr="00262841">
              <w:rPr>
                <w:rFonts w:eastAsia="Calibri"/>
                <w:sz w:val="28"/>
                <w:szCs w:val="28"/>
              </w:rPr>
              <w:t>Характеристика результатів навчання</w:t>
            </w:r>
          </w:p>
        </w:tc>
      </w:tr>
      <w:tr w:rsidR="0028140E" w:rsidRPr="00262841" w:rsidTr="008A502B">
        <w:tc>
          <w:tcPr>
            <w:tcW w:w="562" w:type="dxa"/>
            <w:vAlign w:val="center"/>
          </w:tcPr>
          <w:p w:rsidR="0028140E" w:rsidRPr="00262841" w:rsidRDefault="0028140E" w:rsidP="0028140E">
            <w:pPr>
              <w:jc w:val="center"/>
              <w:rPr>
                <w:sz w:val="28"/>
                <w:szCs w:val="28"/>
              </w:rPr>
            </w:pPr>
            <w:r w:rsidRPr="00262841">
              <w:rPr>
                <w:sz w:val="28"/>
                <w:szCs w:val="28"/>
              </w:rPr>
              <w:t>1</w:t>
            </w:r>
          </w:p>
        </w:tc>
        <w:tc>
          <w:tcPr>
            <w:tcW w:w="9067" w:type="dxa"/>
            <w:vAlign w:val="bottom"/>
          </w:tcPr>
          <w:p w:rsidR="0028140E" w:rsidRPr="0028140E" w:rsidRDefault="0028140E" w:rsidP="0028140E">
            <w:pPr>
              <w:spacing w:line="326" w:lineRule="exact"/>
              <w:rPr>
                <w:sz w:val="28"/>
                <w:szCs w:val="28"/>
              </w:rPr>
            </w:pPr>
            <w:r w:rsidRPr="0028140E">
              <w:rPr>
                <w:sz w:val="28"/>
                <w:szCs w:val="28"/>
              </w:rPr>
              <w:t>читає, записує, утворює, порівнює числа в межах 100, визначає склад числа</w:t>
            </w:r>
          </w:p>
        </w:tc>
      </w:tr>
      <w:tr w:rsidR="0028140E" w:rsidRPr="00262841" w:rsidTr="008A502B">
        <w:tc>
          <w:tcPr>
            <w:tcW w:w="562" w:type="dxa"/>
            <w:vAlign w:val="center"/>
          </w:tcPr>
          <w:p w:rsidR="0028140E" w:rsidRPr="00262841" w:rsidRDefault="0028140E" w:rsidP="0028140E">
            <w:pPr>
              <w:jc w:val="center"/>
              <w:rPr>
                <w:sz w:val="28"/>
                <w:szCs w:val="28"/>
              </w:rPr>
            </w:pPr>
            <w:r w:rsidRPr="00262841">
              <w:rPr>
                <w:sz w:val="28"/>
                <w:szCs w:val="28"/>
              </w:rPr>
              <w:t>2</w:t>
            </w:r>
          </w:p>
        </w:tc>
        <w:tc>
          <w:tcPr>
            <w:tcW w:w="9067" w:type="dxa"/>
            <w:vAlign w:val="bottom"/>
          </w:tcPr>
          <w:p w:rsidR="0028140E" w:rsidRPr="0028140E" w:rsidRDefault="0028140E" w:rsidP="0028140E">
            <w:pPr>
              <w:spacing w:line="280" w:lineRule="exact"/>
              <w:rPr>
                <w:sz w:val="28"/>
                <w:szCs w:val="28"/>
              </w:rPr>
            </w:pPr>
            <w:r w:rsidRPr="0028140E">
              <w:rPr>
                <w:sz w:val="28"/>
                <w:szCs w:val="28"/>
              </w:rPr>
              <w:t>володіє навичками додавання і віднімання чисел</w:t>
            </w:r>
          </w:p>
        </w:tc>
      </w:tr>
      <w:tr w:rsidR="0028140E" w:rsidRPr="00262841" w:rsidTr="008A502B">
        <w:tc>
          <w:tcPr>
            <w:tcW w:w="562" w:type="dxa"/>
            <w:vAlign w:val="center"/>
          </w:tcPr>
          <w:p w:rsidR="0028140E" w:rsidRPr="00262841" w:rsidRDefault="0028140E" w:rsidP="0028140E">
            <w:pPr>
              <w:jc w:val="center"/>
              <w:rPr>
                <w:sz w:val="28"/>
                <w:szCs w:val="28"/>
              </w:rPr>
            </w:pPr>
            <w:r w:rsidRPr="00262841">
              <w:rPr>
                <w:sz w:val="28"/>
                <w:szCs w:val="28"/>
              </w:rPr>
              <w:t>3</w:t>
            </w:r>
          </w:p>
        </w:tc>
        <w:tc>
          <w:tcPr>
            <w:tcW w:w="9067" w:type="dxa"/>
            <w:vAlign w:val="bottom"/>
          </w:tcPr>
          <w:p w:rsidR="0028140E" w:rsidRPr="0028140E" w:rsidRDefault="0028140E" w:rsidP="0028140E">
            <w:pPr>
              <w:rPr>
                <w:sz w:val="28"/>
                <w:szCs w:val="28"/>
              </w:rPr>
            </w:pPr>
            <w:r w:rsidRPr="0028140E">
              <w:rPr>
                <w:sz w:val="28"/>
                <w:szCs w:val="28"/>
              </w:rPr>
              <w:t>читає і записує математичні вирази, у тому числі зі змінною, знаходить їх значення</w:t>
            </w:r>
          </w:p>
        </w:tc>
      </w:tr>
      <w:tr w:rsidR="0028140E" w:rsidRPr="00467F56" w:rsidTr="008A502B">
        <w:tc>
          <w:tcPr>
            <w:tcW w:w="562" w:type="dxa"/>
            <w:vAlign w:val="center"/>
          </w:tcPr>
          <w:p w:rsidR="0028140E" w:rsidRPr="00262841" w:rsidRDefault="0028140E" w:rsidP="0028140E">
            <w:pPr>
              <w:jc w:val="center"/>
              <w:rPr>
                <w:sz w:val="28"/>
                <w:szCs w:val="28"/>
              </w:rPr>
            </w:pPr>
            <w:r w:rsidRPr="00262841">
              <w:rPr>
                <w:sz w:val="28"/>
                <w:szCs w:val="28"/>
              </w:rPr>
              <w:t>4</w:t>
            </w:r>
          </w:p>
        </w:tc>
        <w:tc>
          <w:tcPr>
            <w:tcW w:w="9067" w:type="dxa"/>
            <w:vAlign w:val="bottom"/>
          </w:tcPr>
          <w:p w:rsidR="0028140E" w:rsidRPr="0028140E" w:rsidRDefault="0028140E" w:rsidP="0028140E">
            <w:pPr>
              <w:spacing w:line="326" w:lineRule="exact"/>
              <w:rPr>
                <w:sz w:val="28"/>
                <w:szCs w:val="28"/>
              </w:rPr>
            </w:pPr>
            <w:r w:rsidRPr="0028140E">
              <w:rPr>
                <w:sz w:val="28"/>
                <w:szCs w:val="28"/>
              </w:rPr>
              <w:t>аналізує текст задачі, створює за потреби модель, обґрунтовує спосіб розв’язування, розв’язує задачу, перевіряє розв’язок</w:t>
            </w:r>
          </w:p>
        </w:tc>
      </w:tr>
      <w:tr w:rsidR="0028140E" w:rsidRPr="00467F56" w:rsidTr="008A502B">
        <w:tc>
          <w:tcPr>
            <w:tcW w:w="562" w:type="dxa"/>
            <w:vAlign w:val="center"/>
          </w:tcPr>
          <w:p w:rsidR="0028140E" w:rsidRPr="00262841" w:rsidRDefault="0028140E" w:rsidP="0028140E">
            <w:pPr>
              <w:jc w:val="center"/>
              <w:rPr>
                <w:sz w:val="28"/>
                <w:szCs w:val="28"/>
              </w:rPr>
            </w:pPr>
            <w:r w:rsidRPr="00262841">
              <w:rPr>
                <w:sz w:val="28"/>
                <w:szCs w:val="28"/>
              </w:rPr>
              <w:t>5</w:t>
            </w:r>
          </w:p>
        </w:tc>
        <w:tc>
          <w:tcPr>
            <w:tcW w:w="9067" w:type="dxa"/>
            <w:vAlign w:val="bottom"/>
          </w:tcPr>
          <w:p w:rsidR="0028140E" w:rsidRPr="0028140E" w:rsidRDefault="0028140E" w:rsidP="0028140E">
            <w:pPr>
              <w:spacing w:line="326" w:lineRule="exact"/>
              <w:rPr>
                <w:sz w:val="28"/>
                <w:szCs w:val="28"/>
              </w:rPr>
            </w:pPr>
            <w:r w:rsidRPr="0028140E">
              <w:rPr>
                <w:sz w:val="28"/>
                <w:szCs w:val="28"/>
              </w:rPr>
              <w:t>розпізнає, конструює з підручного матеріалу і зображує геометричні фігури</w:t>
            </w:r>
          </w:p>
        </w:tc>
      </w:tr>
      <w:tr w:rsidR="0028140E" w:rsidRPr="00467F56" w:rsidTr="008A502B">
        <w:tc>
          <w:tcPr>
            <w:tcW w:w="562" w:type="dxa"/>
            <w:vAlign w:val="center"/>
          </w:tcPr>
          <w:p w:rsidR="0028140E" w:rsidRPr="00262841" w:rsidRDefault="0028140E" w:rsidP="0028140E">
            <w:pPr>
              <w:jc w:val="center"/>
              <w:rPr>
                <w:sz w:val="28"/>
                <w:szCs w:val="28"/>
              </w:rPr>
            </w:pPr>
            <w:r w:rsidRPr="00262841">
              <w:rPr>
                <w:sz w:val="28"/>
                <w:szCs w:val="28"/>
              </w:rPr>
              <w:t>6</w:t>
            </w:r>
          </w:p>
        </w:tc>
        <w:tc>
          <w:tcPr>
            <w:tcW w:w="9067" w:type="dxa"/>
            <w:vAlign w:val="bottom"/>
          </w:tcPr>
          <w:p w:rsidR="0028140E" w:rsidRPr="0028140E" w:rsidRDefault="0028140E" w:rsidP="0028140E">
            <w:pPr>
              <w:spacing w:line="326" w:lineRule="exact"/>
              <w:rPr>
                <w:sz w:val="28"/>
                <w:szCs w:val="28"/>
              </w:rPr>
            </w:pPr>
            <w:r w:rsidRPr="0028140E">
              <w:rPr>
                <w:sz w:val="28"/>
                <w:szCs w:val="28"/>
              </w:rPr>
              <w:t>використовує для вимірювання величин доцільні одиниці вимірювання, оперує величинами</w:t>
            </w:r>
          </w:p>
        </w:tc>
      </w:tr>
    </w:tbl>
    <w:p w:rsidR="00F73DE0" w:rsidRDefault="00F73DE0" w:rsidP="00F73DE0">
      <w:pPr>
        <w:rPr>
          <w:sz w:val="28"/>
          <w:szCs w:val="28"/>
        </w:rPr>
      </w:pPr>
    </w:p>
    <w:p w:rsidR="00D32D87" w:rsidRPr="002C0449" w:rsidRDefault="001C4AC6" w:rsidP="001C4AC6">
      <w:pPr>
        <w:pStyle w:val="Default"/>
        <w:jc w:val="both"/>
        <w:rPr>
          <w:iCs/>
          <w:sz w:val="28"/>
          <w:szCs w:val="28"/>
        </w:rPr>
      </w:pPr>
      <w:r w:rsidRPr="001C4AC6">
        <w:rPr>
          <w:sz w:val="28"/>
          <w:szCs w:val="28"/>
          <w:u w:val="single"/>
        </w:rPr>
        <w:t>1.</w:t>
      </w:r>
      <w:r w:rsidR="00575FEF">
        <w:rPr>
          <w:sz w:val="28"/>
          <w:szCs w:val="28"/>
          <w:u w:val="single"/>
        </w:rPr>
        <w:t xml:space="preserve"> </w:t>
      </w:r>
      <w:r w:rsidR="00D32D87" w:rsidRPr="001C4AC6">
        <w:rPr>
          <w:sz w:val="28"/>
          <w:szCs w:val="28"/>
          <w:u w:val="single"/>
        </w:rPr>
        <w:t>Читає, записує, утворює, порівнює числа в межах 100, визначає склад числа</w:t>
      </w:r>
      <w:r>
        <w:rPr>
          <w:i/>
          <w:iCs/>
          <w:sz w:val="28"/>
          <w:szCs w:val="28"/>
        </w:rPr>
        <w:t>.</w:t>
      </w:r>
      <w:r w:rsidRPr="001C4AC6">
        <w:rPr>
          <w:i/>
          <w:iCs/>
          <w:sz w:val="28"/>
          <w:szCs w:val="28"/>
        </w:rPr>
        <w:t xml:space="preserve"> </w:t>
      </w:r>
      <w:r w:rsidR="002C0449">
        <w:rPr>
          <w:iCs/>
          <w:sz w:val="28"/>
          <w:szCs w:val="28"/>
        </w:rPr>
        <w:t>Ч</w:t>
      </w:r>
      <w:r w:rsidRPr="002C0449">
        <w:rPr>
          <w:iCs/>
          <w:sz w:val="28"/>
          <w:szCs w:val="28"/>
        </w:rPr>
        <w:t xml:space="preserve">итає і записує числа, утворює числа різними способами; порівнює числа різними способами; визначає розрядний склад числа; визначає загальну кількість одиниць певного розряду; подає числа у </w:t>
      </w:r>
      <w:r w:rsidR="002C0449">
        <w:rPr>
          <w:iCs/>
          <w:sz w:val="28"/>
          <w:szCs w:val="28"/>
        </w:rPr>
        <w:t>вигляді суми розрядних доданків</w:t>
      </w:r>
      <w:r w:rsidRPr="002C0449">
        <w:rPr>
          <w:iCs/>
          <w:sz w:val="28"/>
          <w:szCs w:val="28"/>
        </w:rPr>
        <w:t>.</w:t>
      </w:r>
    </w:p>
    <w:p w:rsidR="00D32D87" w:rsidRPr="002C0449" w:rsidRDefault="00D32D87" w:rsidP="001C4AC6">
      <w:pPr>
        <w:pStyle w:val="Default"/>
        <w:jc w:val="both"/>
        <w:rPr>
          <w:b/>
          <w:i/>
          <w:sz w:val="28"/>
          <w:szCs w:val="28"/>
        </w:rPr>
      </w:pPr>
      <w:r w:rsidRPr="002C0449">
        <w:rPr>
          <w:b/>
          <w:i/>
          <w:sz w:val="28"/>
          <w:szCs w:val="28"/>
        </w:rPr>
        <w:t xml:space="preserve">Критерії оцінювання: </w:t>
      </w:r>
    </w:p>
    <w:p w:rsidR="00D32D87" w:rsidRPr="00262841" w:rsidRDefault="00D32D87" w:rsidP="00D32D87">
      <w:pPr>
        <w:pStyle w:val="Default"/>
        <w:jc w:val="both"/>
        <w:rPr>
          <w:i/>
          <w:iCs/>
          <w:sz w:val="28"/>
          <w:szCs w:val="28"/>
        </w:rPr>
      </w:pPr>
      <w:r w:rsidRPr="001C4AC6">
        <w:rPr>
          <w:sz w:val="28"/>
          <w:szCs w:val="28"/>
        </w:rPr>
        <w:t>Сформовано:</w:t>
      </w:r>
      <w:r w:rsidRPr="00262841">
        <w:rPr>
          <w:sz w:val="28"/>
          <w:szCs w:val="28"/>
        </w:rPr>
        <w:t xml:space="preserve"> </w:t>
      </w:r>
      <w:r>
        <w:rPr>
          <w:sz w:val="28"/>
          <w:szCs w:val="28"/>
        </w:rPr>
        <w:t xml:space="preserve">правильно </w:t>
      </w:r>
      <w:r w:rsidRPr="00262841">
        <w:rPr>
          <w:sz w:val="28"/>
          <w:szCs w:val="28"/>
        </w:rPr>
        <w:t>виконано</w:t>
      </w:r>
      <w:r>
        <w:rPr>
          <w:sz w:val="28"/>
          <w:szCs w:val="28"/>
        </w:rPr>
        <w:t xml:space="preserve"> половину і більше</w:t>
      </w:r>
      <w:r w:rsidRPr="00D32D87">
        <w:rPr>
          <w:sz w:val="28"/>
          <w:szCs w:val="28"/>
        </w:rPr>
        <w:t xml:space="preserve"> </w:t>
      </w:r>
      <w:r>
        <w:rPr>
          <w:sz w:val="28"/>
          <w:szCs w:val="28"/>
        </w:rPr>
        <w:t>завдання</w:t>
      </w:r>
      <w:r w:rsidR="001C4AC6">
        <w:rPr>
          <w:sz w:val="28"/>
          <w:szCs w:val="28"/>
        </w:rPr>
        <w:t>.</w:t>
      </w:r>
      <w:r w:rsidRPr="00262841">
        <w:rPr>
          <w:sz w:val="28"/>
          <w:szCs w:val="28"/>
        </w:rPr>
        <w:t xml:space="preserve"> </w:t>
      </w:r>
    </w:p>
    <w:p w:rsidR="00D32D87" w:rsidRDefault="00D32D87" w:rsidP="00D32D87">
      <w:pPr>
        <w:pStyle w:val="Default"/>
        <w:spacing w:line="276" w:lineRule="auto"/>
        <w:jc w:val="both"/>
        <w:rPr>
          <w:sz w:val="28"/>
          <w:szCs w:val="28"/>
        </w:rPr>
      </w:pPr>
      <w:r w:rsidRPr="001C4AC6">
        <w:rPr>
          <w:sz w:val="28"/>
          <w:szCs w:val="28"/>
        </w:rPr>
        <w:t>Формується:</w:t>
      </w:r>
      <w:r w:rsidRPr="00D32D87">
        <w:rPr>
          <w:sz w:val="28"/>
          <w:szCs w:val="28"/>
        </w:rPr>
        <w:t xml:space="preserve"> </w:t>
      </w:r>
      <w:r w:rsidR="00957D40">
        <w:rPr>
          <w:sz w:val="28"/>
          <w:szCs w:val="28"/>
        </w:rPr>
        <w:t xml:space="preserve">правильно </w:t>
      </w:r>
      <w:r w:rsidR="00957D40" w:rsidRPr="00262841">
        <w:rPr>
          <w:sz w:val="28"/>
          <w:szCs w:val="28"/>
        </w:rPr>
        <w:t>виконано</w:t>
      </w:r>
      <w:r w:rsidR="00957D40">
        <w:rPr>
          <w:sz w:val="28"/>
          <w:szCs w:val="28"/>
        </w:rPr>
        <w:t xml:space="preserve"> менше половини</w:t>
      </w:r>
      <w:r w:rsidR="00957D40" w:rsidRPr="00D32D87">
        <w:rPr>
          <w:sz w:val="28"/>
          <w:szCs w:val="28"/>
        </w:rPr>
        <w:t xml:space="preserve"> </w:t>
      </w:r>
      <w:r w:rsidR="00957D40">
        <w:rPr>
          <w:sz w:val="28"/>
          <w:szCs w:val="28"/>
        </w:rPr>
        <w:t>завдання.</w:t>
      </w:r>
    </w:p>
    <w:p w:rsidR="001C4AC6" w:rsidRPr="00262841" w:rsidRDefault="001C4AC6" w:rsidP="00D32D87">
      <w:pPr>
        <w:pStyle w:val="Default"/>
        <w:spacing w:line="276" w:lineRule="auto"/>
        <w:jc w:val="both"/>
        <w:rPr>
          <w:sz w:val="28"/>
          <w:szCs w:val="28"/>
        </w:rPr>
      </w:pPr>
    </w:p>
    <w:p w:rsidR="00D32D87" w:rsidRPr="001C4AC6" w:rsidRDefault="001C4AC6" w:rsidP="001C4AC6">
      <w:pPr>
        <w:spacing w:after="160" w:line="259" w:lineRule="auto"/>
        <w:jc w:val="both"/>
        <w:rPr>
          <w:bCs/>
          <w:sz w:val="28"/>
          <w:szCs w:val="28"/>
          <w:u w:val="single"/>
        </w:rPr>
      </w:pPr>
      <w:r w:rsidRPr="001C4AC6">
        <w:rPr>
          <w:bCs/>
          <w:sz w:val="28"/>
          <w:szCs w:val="28"/>
          <w:u w:val="single"/>
        </w:rPr>
        <w:t>2.</w:t>
      </w:r>
      <w:r w:rsidR="00575FEF">
        <w:rPr>
          <w:bCs/>
          <w:sz w:val="28"/>
          <w:szCs w:val="28"/>
          <w:u w:val="single"/>
        </w:rPr>
        <w:t xml:space="preserve"> </w:t>
      </w:r>
      <w:r w:rsidR="00D32D87" w:rsidRPr="001C4AC6">
        <w:rPr>
          <w:bCs/>
          <w:sz w:val="28"/>
          <w:szCs w:val="28"/>
          <w:u w:val="single"/>
        </w:rPr>
        <w:t>Володіє навичками додавання і віднімання чисел.</w:t>
      </w:r>
    </w:p>
    <w:p w:rsidR="00D32D87" w:rsidRPr="001C4AC6" w:rsidRDefault="00D32D87" w:rsidP="001C4AC6">
      <w:pPr>
        <w:jc w:val="both"/>
        <w:rPr>
          <w:b/>
          <w:bCs/>
          <w:sz w:val="28"/>
          <w:szCs w:val="28"/>
        </w:rPr>
      </w:pPr>
      <w:r w:rsidRPr="001C4AC6">
        <w:rPr>
          <w:sz w:val="28"/>
          <w:szCs w:val="28"/>
          <w:u w:val="single"/>
        </w:rPr>
        <w:t>Правильність обчислень враховується за всю роботу!</w:t>
      </w:r>
    </w:p>
    <w:p w:rsidR="00D32D87" w:rsidRPr="002C0449" w:rsidRDefault="00D32D87" w:rsidP="00D32D87">
      <w:pPr>
        <w:pStyle w:val="Default"/>
        <w:jc w:val="both"/>
        <w:rPr>
          <w:b/>
          <w:i/>
          <w:sz w:val="28"/>
          <w:szCs w:val="28"/>
        </w:rPr>
      </w:pPr>
      <w:r w:rsidRPr="002C0449">
        <w:rPr>
          <w:b/>
          <w:i/>
          <w:sz w:val="28"/>
          <w:szCs w:val="28"/>
        </w:rPr>
        <w:t>Критерії оцінювання:</w:t>
      </w:r>
    </w:p>
    <w:p w:rsidR="001C4AC6" w:rsidRPr="00262841" w:rsidRDefault="001C4AC6" w:rsidP="001C4AC6">
      <w:pPr>
        <w:pStyle w:val="Default"/>
        <w:jc w:val="both"/>
        <w:rPr>
          <w:i/>
          <w:iCs/>
          <w:sz w:val="28"/>
          <w:szCs w:val="28"/>
        </w:rPr>
      </w:pPr>
      <w:r w:rsidRPr="001C4AC6">
        <w:rPr>
          <w:sz w:val="28"/>
          <w:szCs w:val="28"/>
        </w:rPr>
        <w:t>Сформовано:</w:t>
      </w:r>
      <w:r w:rsidRPr="00262841">
        <w:rPr>
          <w:sz w:val="28"/>
          <w:szCs w:val="28"/>
        </w:rPr>
        <w:t xml:space="preserve"> </w:t>
      </w:r>
      <w:r>
        <w:rPr>
          <w:sz w:val="28"/>
          <w:szCs w:val="28"/>
        </w:rPr>
        <w:t xml:space="preserve">правильно </w:t>
      </w:r>
      <w:r w:rsidRPr="00262841">
        <w:rPr>
          <w:sz w:val="28"/>
          <w:szCs w:val="28"/>
        </w:rPr>
        <w:t>виконано</w:t>
      </w:r>
      <w:r>
        <w:rPr>
          <w:sz w:val="28"/>
          <w:szCs w:val="28"/>
        </w:rPr>
        <w:t xml:space="preserve"> половину і більше</w:t>
      </w:r>
      <w:r w:rsidRPr="00D32D87">
        <w:rPr>
          <w:sz w:val="28"/>
          <w:szCs w:val="28"/>
        </w:rPr>
        <w:t xml:space="preserve"> </w:t>
      </w:r>
      <w:r>
        <w:rPr>
          <w:sz w:val="28"/>
          <w:szCs w:val="28"/>
        </w:rPr>
        <w:t>завдання.</w:t>
      </w:r>
      <w:r w:rsidRPr="00262841">
        <w:rPr>
          <w:sz w:val="28"/>
          <w:szCs w:val="28"/>
        </w:rPr>
        <w:t xml:space="preserve"> </w:t>
      </w:r>
    </w:p>
    <w:p w:rsidR="001C4AC6" w:rsidRDefault="001C4AC6" w:rsidP="001C4AC6">
      <w:pPr>
        <w:pStyle w:val="Default"/>
        <w:spacing w:line="276" w:lineRule="auto"/>
        <w:jc w:val="both"/>
        <w:rPr>
          <w:sz w:val="28"/>
          <w:szCs w:val="28"/>
        </w:rPr>
      </w:pPr>
      <w:r w:rsidRPr="001C4AC6">
        <w:rPr>
          <w:sz w:val="28"/>
          <w:szCs w:val="28"/>
        </w:rPr>
        <w:t>Формується:</w:t>
      </w:r>
      <w:r w:rsidRPr="00D32D87">
        <w:rPr>
          <w:sz w:val="28"/>
          <w:szCs w:val="28"/>
        </w:rPr>
        <w:t xml:space="preserve"> </w:t>
      </w:r>
      <w:r w:rsidR="00957D40">
        <w:rPr>
          <w:sz w:val="28"/>
          <w:szCs w:val="28"/>
        </w:rPr>
        <w:t xml:space="preserve">правильно </w:t>
      </w:r>
      <w:r w:rsidR="00957D40" w:rsidRPr="00262841">
        <w:rPr>
          <w:sz w:val="28"/>
          <w:szCs w:val="28"/>
        </w:rPr>
        <w:t>виконано</w:t>
      </w:r>
      <w:r w:rsidR="00957D40">
        <w:rPr>
          <w:sz w:val="28"/>
          <w:szCs w:val="28"/>
        </w:rPr>
        <w:t xml:space="preserve"> менше половини</w:t>
      </w:r>
      <w:r w:rsidR="00957D40" w:rsidRPr="00D32D87">
        <w:rPr>
          <w:sz w:val="28"/>
          <w:szCs w:val="28"/>
        </w:rPr>
        <w:t xml:space="preserve"> </w:t>
      </w:r>
      <w:r w:rsidR="00957D40">
        <w:rPr>
          <w:sz w:val="28"/>
          <w:szCs w:val="28"/>
        </w:rPr>
        <w:t>завдання</w:t>
      </w:r>
      <w:r w:rsidRPr="00262841">
        <w:rPr>
          <w:sz w:val="28"/>
          <w:szCs w:val="28"/>
        </w:rPr>
        <w:t>.</w:t>
      </w:r>
    </w:p>
    <w:p w:rsidR="00575FEF" w:rsidRPr="00262841" w:rsidRDefault="00575FEF" w:rsidP="001C4AC6">
      <w:pPr>
        <w:pStyle w:val="Default"/>
        <w:spacing w:line="276" w:lineRule="auto"/>
        <w:jc w:val="both"/>
        <w:rPr>
          <w:sz w:val="28"/>
          <w:szCs w:val="28"/>
        </w:rPr>
      </w:pPr>
    </w:p>
    <w:p w:rsidR="00D32D87" w:rsidRDefault="00575FEF" w:rsidP="00D32D87">
      <w:pPr>
        <w:jc w:val="both"/>
        <w:rPr>
          <w:bCs/>
          <w:sz w:val="28"/>
          <w:szCs w:val="28"/>
          <w:u w:val="single"/>
        </w:rPr>
      </w:pPr>
      <w:r w:rsidRPr="00575FEF">
        <w:rPr>
          <w:sz w:val="28"/>
          <w:szCs w:val="28"/>
          <w:u w:val="single"/>
        </w:rPr>
        <w:t>3</w:t>
      </w:r>
      <w:r w:rsidR="00D32D87" w:rsidRPr="00575FEF">
        <w:rPr>
          <w:sz w:val="28"/>
          <w:szCs w:val="28"/>
          <w:u w:val="single"/>
        </w:rPr>
        <w:t xml:space="preserve">. </w:t>
      </w:r>
      <w:r w:rsidR="00D32D87" w:rsidRPr="00575FEF">
        <w:rPr>
          <w:bCs/>
          <w:sz w:val="28"/>
          <w:szCs w:val="28"/>
          <w:u w:val="single"/>
        </w:rPr>
        <w:t>Читає і записує математичні вирази, у тому числі зі змінною, знаходить їх значення</w:t>
      </w:r>
      <w:r w:rsidRPr="00575FEF">
        <w:rPr>
          <w:bCs/>
          <w:sz w:val="28"/>
          <w:szCs w:val="28"/>
          <w:u w:val="single"/>
        </w:rPr>
        <w:t>.</w:t>
      </w:r>
    </w:p>
    <w:p w:rsidR="00575FEF" w:rsidRPr="007440BC" w:rsidRDefault="00575FEF" w:rsidP="00575FEF">
      <w:pPr>
        <w:pStyle w:val="Default"/>
        <w:spacing w:line="276" w:lineRule="auto"/>
        <w:ind w:firstLine="708"/>
        <w:jc w:val="both"/>
        <w:rPr>
          <w:b/>
          <w:iCs/>
          <w:sz w:val="28"/>
          <w:szCs w:val="28"/>
        </w:rPr>
      </w:pPr>
      <w:r>
        <w:rPr>
          <w:iCs/>
          <w:sz w:val="28"/>
          <w:szCs w:val="28"/>
        </w:rPr>
        <w:t>З</w:t>
      </w:r>
      <w:r w:rsidRPr="007440BC">
        <w:rPr>
          <w:iCs/>
          <w:sz w:val="28"/>
          <w:szCs w:val="28"/>
        </w:rPr>
        <w:t xml:space="preserve">аписує математичні вирази і твердження, подані в текстовій формі, з використанням математичних символів; встановлює відношення рівності й нерівності між числами й числовими виразами; знаходить значення числового </w:t>
      </w:r>
      <w:r w:rsidRPr="007440BC">
        <w:rPr>
          <w:iCs/>
          <w:sz w:val="28"/>
          <w:szCs w:val="28"/>
        </w:rPr>
        <w:lastRenderedPageBreak/>
        <w:t xml:space="preserve">виразу та буквеного виразу із заданим значенням букви; застосовує правила порядку виконання дій під час обчислень значень виразів без дужок </w:t>
      </w:r>
      <w:r>
        <w:rPr>
          <w:iCs/>
          <w:sz w:val="28"/>
          <w:szCs w:val="28"/>
        </w:rPr>
        <w:t>та з дужками; розв`язує приклади з одним невідомим</w:t>
      </w:r>
      <w:r w:rsidRPr="007440BC">
        <w:rPr>
          <w:iCs/>
          <w:sz w:val="28"/>
          <w:szCs w:val="28"/>
        </w:rPr>
        <w:t xml:space="preserve"> на основі правил знаходження невідомого компонента арифметичної дії;  розуміє, що нерівність зі змінною може мати один, кілька або безліч розв`язків, може не мати розв`язків; знаходить окремі розв`язки нерівності зі зм</w:t>
      </w:r>
      <w:r>
        <w:rPr>
          <w:iCs/>
          <w:sz w:val="28"/>
          <w:szCs w:val="28"/>
        </w:rPr>
        <w:t>інною зручним для себе способом</w:t>
      </w:r>
      <w:r w:rsidRPr="007440BC">
        <w:rPr>
          <w:iCs/>
          <w:sz w:val="28"/>
          <w:szCs w:val="28"/>
        </w:rPr>
        <w:t>.</w:t>
      </w:r>
    </w:p>
    <w:p w:rsidR="00575FEF" w:rsidRPr="00575FEF" w:rsidRDefault="00575FEF" w:rsidP="00D32D87">
      <w:pPr>
        <w:jc w:val="both"/>
        <w:rPr>
          <w:bCs/>
          <w:sz w:val="28"/>
          <w:szCs w:val="28"/>
          <w:u w:val="single"/>
        </w:rPr>
      </w:pPr>
    </w:p>
    <w:p w:rsidR="00575FEF" w:rsidRPr="002C0449" w:rsidRDefault="00575FEF" w:rsidP="00575FEF">
      <w:pPr>
        <w:pStyle w:val="Default"/>
        <w:jc w:val="both"/>
        <w:rPr>
          <w:b/>
          <w:i/>
          <w:sz w:val="28"/>
          <w:szCs w:val="28"/>
        </w:rPr>
      </w:pPr>
      <w:r w:rsidRPr="002C0449">
        <w:rPr>
          <w:b/>
          <w:i/>
          <w:sz w:val="28"/>
          <w:szCs w:val="28"/>
        </w:rPr>
        <w:t>Критерії оцінювання:</w:t>
      </w:r>
    </w:p>
    <w:p w:rsidR="00575FEF" w:rsidRPr="00262841" w:rsidRDefault="00575FEF" w:rsidP="00575FEF">
      <w:pPr>
        <w:pStyle w:val="Default"/>
        <w:jc w:val="both"/>
        <w:rPr>
          <w:i/>
          <w:iCs/>
          <w:sz w:val="28"/>
          <w:szCs w:val="28"/>
        </w:rPr>
      </w:pPr>
      <w:r w:rsidRPr="001C4AC6">
        <w:rPr>
          <w:sz w:val="28"/>
          <w:szCs w:val="28"/>
        </w:rPr>
        <w:t>Сформовано:</w:t>
      </w:r>
      <w:r w:rsidRPr="00262841">
        <w:rPr>
          <w:sz w:val="28"/>
          <w:szCs w:val="28"/>
        </w:rPr>
        <w:t xml:space="preserve"> </w:t>
      </w:r>
      <w:r>
        <w:rPr>
          <w:sz w:val="28"/>
          <w:szCs w:val="28"/>
        </w:rPr>
        <w:t xml:space="preserve">правильно </w:t>
      </w:r>
      <w:r w:rsidRPr="00262841">
        <w:rPr>
          <w:sz w:val="28"/>
          <w:szCs w:val="28"/>
        </w:rPr>
        <w:t>виконано</w:t>
      </w:r>
      <w:r>
        <w:rPr>
          <w:sz w:val="28"/>
          <w:szCs w:val="28"/>
        </w:rPr>
        <w:t xml:space="preserve"> половину і більше</w:t>
      </w:r>
      <w:r w:rsidRPr="00D32D87">
        <w:rPr>
          <w:sz w:val="28"/>
          <w:szCs w:val="28"/>
        </w:rPr>
        <w:t xml:space="preserve"> </w:t>
      </w:r>
      <w:r>
        <w:rPr>
          <w:sz w:val="28"/>
          <w:szCs w:val="28"/>
        </w:rPr>
        <w:t>завдання.</w:t>
      </w:r>
      <w:r w:rsidRPr="00262841">
        <w:rPr>
          <w:sz w:val="28"/>
          <w:szCs w:val="28"/>
        </w:rPr>
        <w:t xml:space="preserve"> </w:t>
      </w:r>
    </w:p>
    <w:p w:rsidR="00575FEF" w:rsidRDefault="00575FEF" w:rsidP="00575FEF">
      <w:pPr>
        <w:pStyle w:val="Default"/>
        <w:spacing w:line="276" w:lineRule="auto"/>
        <w:jc w:val="both"/>
        <w:rPr>
          <w:sz w:val="28"/>
          <w:szCs w:val="28"/>
        </w:rPr>
      </w:pPr>
      <w:r w:rsidRPr="001C4AC6">
        <w:rPr>
          <w:sz w:val="28"/>
          <w:szCs w:val="28"/>
        </w:rPr>
        <w:t>Формується:</w:t>
      </w:r>
      <w:r w:rsidRPr="00D32D87">
        <w:rPr>
          <w:sz w:val="28"/>
          <w:szCs w:val="28"/>
        </w:rPr>
        <w:t xml:space="preserve"> </w:t>
      </w:r>
      <w:r w:rsidR="00957D40">
        <w:rPr>
          <w:sz w:val="28"/>
          <w:szCs w:val="28"/>
        </w:rPr>
        <w:t xml:space="preserve">правильно </w:t>
      </w:r>
      <w:r w:rsidR="00957D40" w:rsidRPr="00262841">
        <w:rPr>
          <w:sz w:val="28"/>
          <w:szCs w:val="28"/>
        </w:rPr>
        <w:t>виконано</w:t>
      </w:r>
      <w:r w:rsidR="00957D40">
        <w:rPr>
          <w:sz w:val="28"/>
          <w:szCs w:val="28"/>
        </w:rPr>
        <w:t xml:space="preserve"> менше половини</w:t>
      </w:r>
      <w:r w:rsidR="00957D40" w:rsidRPr="00D32D87">
        <w:rPr>
          <w:sz w:val="28"/>
          <w:szCs w:val="28"/>
        </w:rPr>
        <w:t xml:space="preserve"> </w:t>
      </w:r>
      <w:r w:rsidR="00957D40">
        <w:rPr>
          <w:sz w:val="28"/>
          <w:szCs w:val="28"/>
        </w:rPr>
        <w:t>завдання.</w:t>
      </w:r>
    </w:p>
    <w:p w:rsidR="00575FEF" w:rsidRPr="00262841" w:rsidRDefault="00575FEF" w:rsidP="00575FEF">
      <w:pPr>
        <w:pStyle w:val="Default"/>
        <w:spacing w:line="276" w:lineRule="auto"/>
        <w:jc w:val="both"/>
        <w:rPr>
          <w:sz w:val="28"/>
          <w:szCs w:val="28"/>
        </w:rPr>
      </w:pPr>
    </w:p>
    <w:p w:rsidR="00575FEF" w:rsidRDefault="00575FEF" w:rsidP="00575FEF">
      <w:pPr>
        <w:tabs>
          <w:tab w:val="left" w:pos="567"/>
        </w:tabs>
        <w:jc w:val="both"/>
        <w:rPr>
          <w:sz w:val="28"/>
          <w:szCs w:val="28"/>
          <w:u w:val="single"/>
        </w:rPr>
      </w:pPr>
      <w:r w:rsidRPr="00575FEF">
        <w:rPr>
          <w:sz w:val="28"/>
          <w:szCs w:val="28"/>
          <w:u w:val="single"/>
        </w:rPr>
        <w:t>4.</w:t>
      </w:r>
      <w:r w:rsidR="00D32D87" w:rsidRPr="00575FEF">
        <w:rPr>
          <w:b/>
          <w:sz w:val="28"/>
          <w:szCs w:val="28"/>
          <w:u w:val="single"/>
        </w:rPr>
        <w:t xml:space="preserve"> </w:t>
      </w:r>
      <w:r w:rsidRPr="00575FEF">
        <w:rPr>
          <w:sz w:val="28"/>
          <w:szCs w:val="28"/>
          <w:u w:val="single"/>
        </w:rPr>
        <w:t>Аналізує текст задачі, створює за потреби модель, обґрунтовує спосіб розв’язування, розв’язує задачу, перевіряє розв’язок.</w:t>
      </w:r>
    </w:p>
    <w:p w:rsidR="00575FEF" w:rsidRPr="00575FEF" w:rsidRDefault="00575FEF" w:rsidP="00575FEF">
      <w:pPr>
        <w:tabs>
          <w:tab w:val="left" w:pos="567"/>
        </w:tabs>
        <w:jc w:val="both"/>
        <w:rPr>
          <w:sz w:val="28"/>
          <w:szCs w:val="28"/>
          <w:u w:val="single"/>
        </w:rPr>
      </w:pPr>
    </w:p>
    <w:p w:rsidR="00D32D87" w:rsidRDefault="00575FEF" w:rsidP="00575FEF">
      <w:pPr>
        <w:tabs>
          <w:tab w:val="left" w:pos="567"/>
        </w:tabs>
        <w:jc w:val="both"/>
        <w:rPr>
          <w:sz w:val="28"/>
          <w:szCs w:val="28"/>
        </w:rPr>
      </w:pPr>
      <w:r>
        <w:rPr>
          <w:sz w:val="28"/>
          <w:szCs w:val="28"/>
        </w:rPr>
        <w:t xml:space="preserve"> </w:t>
      </w:r>
      <w:r w:rsidR="00D32D87">
        <w:rPr>
          <w:sz w:val="28"/>
          <w:szCs w:val="28"/>
        </w:rPr>
        <w:t>Кількість параметрів, які підлягають перевірці під час розв</w:t>
      </w:r>
      <w:r w:rsidR="00D32D87" w:rsidRPr="002653F4">
        <w:rPr>
          <w:sz w:val="28"/>
          <w:szCs w:val="28"/>
        </w:rPr>
        <w:t>`</w:t>
      </w:r>
      <w:r w:rsidR="00D32D87">
        <w:rPr>
          <w:sz w:val="28"/>
          <w:szCs w:val="28"/>
        </w:rPr>
        <w:t>язання задач:</w:t>
      </w:r>
    </w:p>
    <w:p w:rsidR="00B5598A" w:rsidRDefault="00B5598A" w:rsidP="00D32D87">
      <w:pPr>
        <w:pStyle w:val="Default"/>
        <w:numPr>
          <w:ilvl w:val="0"/>
          <w:numId w:val="15"/>
        </w:numPr>
        <w:spacing w:line="276" w:lineRule="auto"/>
        <w:jc w:val="both"/>
        <w:rPr>
          <w:sz w:val="28"/>
          <w:szCs w:val="28"/>
        </w:rPr>
      </w:pPr>
      <w:r>
        <w:rPr>
          <w:sz w:val="28"/>
          <w:szCs w:val="28"/>
        </w:rPr>
        <w:t>створення моделі або короткої умови задачі (за потреби);</w:t>
      </w:r>
    </w:p>
    <w:p w:rsidR="00D32D87" w:rsidRDefault="00D32D87" w:rsidP="00D32D87">
      <w:pPr>
        <w:pStyle w:val="Default"/>
        <w:numPr>
          <w:ilvl w:val="0"/>
          <w:numId w:val="15"/>
        </w:numPr>
        <w:spacing w:line="276" w:lineRule="auto"/>
        <w:jc w:val="both"/>
        <w:rPr>
          <w:sz w:val="28"/>
          <w:szCs w:val="28"/>
        </w:rPr>
      </w:pPr>
      <w:r>
        <w:rPr>
          <w:sz w:val="28"/>
          <w:szCs w:val="28"/>
        </w:rPr>
        <w:t>правильний вибір дій;</w:t>
      </w:r>
    </w:p>
    <w:p w:rsidR="00D32D87" w:rsidRDefault="00D32D87" w:rsidP="00D32D87">
      <w:pPr>
        <w:pStyle w:val="Default"/>
        <w:numPr>
          <w:ilvl w:val="0"/>
          <w:numId w:val="15"/>
        </w:numPr>
        <w:spacing w:line="276" w:lineRule="auto"/>
        <w:jc w:val="both"/>
        <w:rPr>
          <w:sz w:val="28"/>
          <w:szCs w:val="28"/>
        </w:rPr>
      </w:pPr>
      <w:r>
        <w:rPr>
          <w:sz w:val="28"/>
          <w:szCs w:val="28"/>
        </w:rPr>
        <w:t>правильне найменування в дужках;</w:t>
      </w:r>
    </w:p>
    <w:p w:rsidR="00D32D87" w:rsidRDefault="00D32D87" w:rsidP="00D32D87">
      <w:pPr>
        <w:pStyle w:val="Default"/>
        <w:numPr>
          <w:ilvl w:val="0"/>
          <w:numId w:val="15"/>
        </w:numPr>
        <w:spacing w:line="276" w:lineRule="auto"/>
        <w:jc w:val="both"/>
        <w:rPr>
          <w:sz w:val="28"/>
          <w:szCs w:val="28"/>
        </w:rPr>
      </w:pPr>
      <w:r>
        <w:rPr>
          <w:sz w:val="28"/>
          <w:szCs w:val="28"/>
        </w:rPr>
        <w:t>правильне пояснення до дії;</w:t>
      </w:r>
    </w:p>
    <w:p w:rsidR="00575FEF" w:rsidRDefault="00D32D87" w:rsidP="00D32D87">
      <w:pPr>
        <w:pStyle w:val="Default"/>
        <w:numPr>
          <w:ilvl w:val="0"/>
          <w:numId w:val="15"/>
        </w:numPr>
        <w:spacing w:line="276" w:lineRule="auto"/>
        <w:jc w:val="both"/>
        <w:rPr>
          <w:sz w:val="28"/>
          <w:szCs w:val="28"/>
        </w:rPr>
      </w:pPr>
      <w:r>
        <w:rPr>
          <w:sz w:val="28"/>
          <w:szCs w:val="28"/>
        </w:rPr>
        <w:t>складання виразу</w:t>
      </w:r>
      <w:r w:rsidR="00575FEF">
        <w:rPr>
          <w:sz w:val="28"/>
          <w:szCs w:val="28"/>
        </w:rPr>
        <w:t xml:space="preserve"> (</w:t>
      </w:r>
      <w:r w:rsidR="00B5598A">
        <w:rPr>
          <w:sz w:val="28"/>
          <w:szCs w:val="28"/>
        </w:rPr>
        <w:t>за потреби</w:t>
      </w:r>
      <w:r w:rsidR="00575FEF">
        <w:rPr>
          <w:sz w:val="28"/>
          <w:szCs w:val="28"/>
        </w:rPr>
        <w:t>)</w:t>
      </w:r>
      <w:r>
        <w:rPr>
          <w:sz w:val="28"/>
          <w:szCs w:val="28"/>
        </w:rPr>
        <w:t xml:space="preserve">; </w:t>
      </w:r>
    </w:p>
    <w:p w:rsidR="00D32D87" w:rsidRDefault="00B5598A" w:rsidP="00D32D87">
      <w:pPr>
        <w:pStyle w:val="Default"/>
        <w:numPr>
          <w:ilvl w:val="0"/>
          <w:numId w:val="15"/>
        </w:numPr>
        <w:spacing w:line="276" w:lineRule="auto"/>
        <w:jc w:val="both"/>
        <w:rPr>
          <w:sz w:val="28"/>
          <w:szCs w:val="28"/>
        </w:rPr>
      </w:pPr>
      <w:r>
        <w:rPr>
          <w:sz w:val="28"/>
          <w:szCs w:val="28"/>
        </w:rPr>
        <w:t xml:space="preserve">в геометричних задачах </w:t>
      </w:r>
      <w:r w:rsidR="00D32D87">
        <w:rPr>
          <w:sz w:val="28"/>
          <w:szCs w:val="28"/>
        </w:rPr>
        <w:t xml:space="preserve">- запис формули для </w:t>
      </w:r>
      <w:proofErr w:type="spellStart"/>
      <w:r w:rsidR="00D32D87">
        <w:rPr>
          <w:sz w:val="28"/>
          <w:szCs w:val="28"/>
        </w:rPr>
        <w:t>розв</w:t>
      </w:r>
      <w:proofErr w:type="spellEnd"/>
      <w:r w:rsidR="00D32D87" w:rsidRPr="00DD26B4">
        <w:rPr>
          <w:sz w:val="28"/>
          <w:szCs w:val="28"/>
          <w:lang w:val="ru-RU"/>
        </w:rPr>
        <w:t>`</w:t>
      </w:r>
      <w:proofErr w:type="spellStart"/>
      <w:r w:rsidR="00D32D87">
        <w:rPr>
          <w:sz w:val="28"/>
          <w:szCs w:val="28"/>
        </w:rPr>
        <w:t>язання</w:t>
      </w:r>
      <w:proofErr w:type="spellEnd"/>
      <w:r w:rsidR="00D32D87">
        <w:rPr>
          <w:sz w:val="28"/>
          <w:szCs w:val="28"/>
        </w:rPr>
        <w:t xml:space="preserve"> задачі;</w:t>
      </w:r>
    </w:p>
    <w:p w:rsidR="00B5598A" w:rsidRDefault="00B5598A" w:rsidP="00D32D87">
      <w:pPr>
        <w:pStyle w:val="Default"/>
        <w:numPr>
          <w:ilvl w:val="0"/>
          <w:numId w:val="15"/>
        </w:numPr>
        <w:spacing w:line="276" w:lineRule="auto"/>
        <w:jc w:val="both"/>
        <w:rPr>
          <w:sz w:val="28"/>
          <w:szCs w:val="28"/>
        </w:rPr>
      </w:pPr>
      <w:r>
        <w:rPr>
          <w:sz w:val="28"/>
          <w:szCs w:val="28"/>
        </w:rPr>
        <w:t>перевірка правильності розв’язання задачі (за потреби);</w:t>
      </w:r>
    </w:p>
    <w:p w:rsidR="00D32D87" w:rsidRDefault="00D32D87" w:rsidP="00D32D87">
      <w:pPr>
        <w:pStyle w:val="Default"/>
        <w:numPr>
          <w:ilvl w:val="0"/>
          <w:numId w:val="15"/>
        </w:numPr>
        <w:spacing w:line="276" w:lineRule="auto"/>
        <w:jc w:val="both"/>
        <w:rPr>
          <w:sz w:val="28"/>
          <w:szCs w:val="28"/>
        </w:rPr>
      </w:pPr>
      <w:r>
        <w:rPr>
          <w:sz w:val="28"/>
          <w:szCs w:val="28"/>
        </w:rPr>
        <w:t>правильна (повна) відповідь.</w:t>
      </w:r>
    </w:p>
    <w:p w:rsidR="00B5598A" w:rsidRDefault="00B5598A" w:rsidP="00B5598A">
      <w:pPr>
        <w:pStyle w:val="Default"/>
        <w:spacing w:line="276" w:lineRule="auto"/>
        <w:ind w:left="360"/>
        <w:jc w:val="both"/>
        <w:rPr>
          <w:sz w:val="28"/>
          <w:szCs w:val="28"/>
        </w:rPr>
      </w:pPr>
    </w:p>
    <w:p w:rsidR="00D32D87" w:rsidRPr="002C0449" w:rsidRDefault="00D32D87" w:rsidP="00D32D87">
      <w:pPr>
        <w:pStyle w:val="Default"/>
        <w:spacing w:line="276" w:lineRule="auto"/>
        <w:jc w:val="both"/>
        <w:rPr>
          <w:b/>
          <w:i/>
          <w:sz w:val="28"/>
          <w:szCs w:val="28"/>
        </w:rPr>
      </w:pPr>
      <w:r w:rsidRPr="002C0449">
        <w:rPr>
          <w:b/>
          <w:i/>
          <w:sz w:val="28"/>
          <w:szCs w:val="28"/>
        </w:rPr>
        <w:t xml:space="preserve">Критерії оцінювання: </w:t>
      </w:r>
    </w:p>
    <w:p w:rsidR="00C450F6" w:rsidRDefault="00213B90" w:rsidP="00D32D87">
      <w:pPr>
        <w:pStyle w:val="Default"/>
        <w:spacing w:line="276" w:lineRule="auto"/>
        <w:jc w:val="both"/>
        <w:rPr>
          <w:sz w:val="28"/>
          <w:szCs w:val="28"/>
        </w:rPr>
      </w:pPr>
      <w:r w:rsidRPr="00213B90">
        <w:rPr>
          <w:sz w:val="28"/>
          <w:szCs w:val="28"/>
        </w:rPr>
        <w:t>Сформовано</w:t>
      </w:r>
      <w:r>
        <w:rPr>
          <w:sz w:val="28"/>
          <w:szCs w:val="28"/>
        </w:rPr>
        <w:t xml:space="preserve">: </w:t>
      </w:r>
      <w:r w:rsidRPr="007440BC">
        <w:rPr>
          <w:sz w:val="28"/>
          <w:szCs w:val="28"/>
        </w:rPr>
        <w:t>завдання виконано в повному обсязі без помилок</w:t>
      </w:r>
      <w:r>
        <w:rPr>
          <w:sz w:val="28"/>
          <w:szCs w:val="28"/>
        </w:rPr>
        <w:t xml:space="preserve">. </w:t>
      </w:r>
    </w:p>
    <w:p w:rsidR="00213B90" w:rsidRPr="00213B90" w:rsidRDefault="00213B90" w:rsidP="00D32D87">
      <w:pPr>
        <w:pStyle w:val="Default"/>
        <w:spacing w:line="276" w:lineRule="auto"/>
        <w:jc w:val="both"/>
        <w:rPr>
          <w:sz w:val="28"/>
          <w:szCs w:val="28"/>
        </w:rPr>
      </w:pPr>
      <w:r>
        <w:rPr>
          <w:sz w:val="28"/>
          <w:szCs w:val="28"/>
        </w:rPr>
        <w:t>Допускаються неточності/помилки в пунктах: 1, 5, 6, 7, 8.</w:t>
      </w:r>
    </w:p>
    <w:p w:rsidR="00213B90" w:rsidRDefault="00213B90" w:rsidP="00D32D87">
      <w:pPr>
        <w:pStyle w:val="Default"/>
        <w:spacing w:line="276" w:lineRule="auto"/>
        <w:jc w:val="both"/>
        <w:rPr>
          <w:sz w:val="28"/>
          <w:szCs w:val="28"/>
        </w:rPr>
      </w:pPr>
      <w:r w:rsidRPr="00213B90">
        <w:rPr>
          <w:sz w:val="28"/>
          <w:szCs w:val="28"/>
        </w:rPr>
        <w:t>Формується</w:t>
      </w:r>
      <w:r>
        <w:rPr>
          <w:sz w:val="28"/>
          <w:szCs w:val="28"/>
        </w:rPr>
        <w:t>: неправильний вибір дій; неправильне пояснення до дій.</w:t>
      </w:r>
    </w:p>
    <w:p w:rsidR="00C450F6" w:rsidRPr="00213B90" w:rsidRDefault="00C450F6" w:rsidP="00D32D87">
      <w:pPr>
        <w:pStyle w:val="Default"/>
        <w:spacing w:line="276" w:lineRule="auto"/>
        <w:jc w:val="both"/>
        <w:rPr>
          <w:sz w:val="28"/>
          <w:szCs w:val="28"/>
        </w:rPr>
      </w:pPr>
    </w:p>
    <w:p w:rsidR="00C450F6" w:rsidRDefault="00213B90" w:rsidP="00D32D87">
      <w:pPr>
        <w:pStyle w:val="Default"/>
        <w:spacing w:line="276" w:lineRule="auto"/>
        <w:jc w:val="both"/>
        <w:rPr>
          <w:b/>
          <w:i/>
          <w:sz w:val="28"/>
          <w:szCs w:val="28"/>
        </w:rPr>
      </w:pPr>
      <w:r w:rsidRPr="00213B90">
        <w:rPr>
          <w:sz w:val="28"/>
          <w:szCs w:val="28"/>
          <w:u w:val="single"/>
        </w:rPr>
        <w:t>5. Розпізнає, конструює з підручного матеріалу і зображує геометричні фігури</w:t>
      </w:r>
      <w:r>
        <w:rPr>
          <w:sz w:val="28"/>
          <w:szCs w:val="28"/>
          <w:u w:val="single"/>
        </w:rPr>
        <w:t>.</w:t>
      </w:r>
      <w:r w:rsidRPr="00D41E86">
        <w:rPr>
          <w:b/>
          <w:i/>
          <w:sz w:val="28"/>
          <w:szCs w:val="28"/>
        </w:rPr>
        <w:t xml:space="preserve"> </w:t>
      </w:r>
    </w:p>
    <w:p w:rsidR="00C450F6" w:rsidRPr="00C450F6" w:rsidRDefault="00C450F6" w:rsidP="00C450F6">
      <w:pPr>
        <w:pStyle w:val="Default"/>
        <w:spacing w:line="276" w:lineRule="auto"/>
        <w:ind w:firstLine="708"/>
        <w:jc w:val="both"/>
        <w:rPr>
          <w:iCs/>
          <w:sz w:val="28"/>
          <w:szCs w:val="28"/>
        </w:rPr>
      </w:pPr>
      <w:r>
        <w:rPr>
          <w:iCs/>
          <w:sz w:val="28"/>
          <w:szCs w:val="28"/>
        </w:rPr>
        <w:t>Р</w:t>
      </w:r>
      <w:r w:rsidRPr="00514CA2">
        <w:rPr>
          <w:iCs/>
          <w:sz w:val="28"/>
          <w:szCs w:val="28"/>
        </w:rPr>
        <w:t>озпізнає і класифікує геометричні фігури за істотними ознаками; створює з геометричних фігур різні конструкції; будує площинн</w:t>
      </w:r>
      <w:r>
        <w:rPr>
          <w:iCs/>
          <w:sz w:val="28"/>
          <w:szCs w:val="28"/>
        </w:rPr>
        <w:t xml:space="preserve">і фігури за заданими розмірами. </w:t>
      </w:r>
      <w:r>
        <w:rPr>
          <w:color w:val="auto"/>
          <w:sz w:val="28"/>
          <w:szCs w:val="28"/>
        </w:rPr>
        <w:t>Дотримується</w:t>
      </w:r>
      <w:r w:rsidRPr="00514CA2">
        <w:rPr>
          <w:color w:val="auto"/>
          <w:sz w:val="28"/>
          <w:szCs w:val="28"/>
        </w:rPr>
        <w:t xml:space="preserve"> культури оформлення креслення: </w:t>
      </w:r>
      <w:r w:rsidRPr="00514CA2">
        <w:rPr>
          <w:iCs/>
          <w:color w:val="auto"/>
          <w:sz w:val="28"/>
          <w:szCs w:val="28"/>
        </w:rPr>
        <w:t xml:space="preserve">відступ 2 клітинки вниз; позначення </w:t>
      </w:r>
      <w:r>
        <w:rPr>
          <w:iCs/>
          <w:color w:val="auto"/>
          <w:sz w:val="28"/>
          <w:szCs w:val="28"/>
        </w:rPr>
        <w:t xml:space="preserve">кінців відрізка, </w:t>
      </w:r>
      <w:r w:rsidRPr="00514CA2">
        <w:rPr>
          <w:iCs/>
          <w:color w:val="auto"/>
          <w:sz w:val="28"/>
          <w:szCs w:val="28"/>
        </w:rPr>
        <w:t xml:space="preserve">кутів геометричних фігур друкованими буквами латинського алфавіту; креслення </w:t>
      </w:r>
      <w:r>
        <w:rPr>
          <w:iCs/>
          <w:color w:val="auto"/>
          <w:sz w:val="28"/>
          <w:szCs w:val="28"/>
        </w:rPr>
        <w:t xml:space="preserve">відрізка, </w:t>
      </w:r>
      <w:r w:rsidRPr="00514CA2">
        <w:rPr>
          <w:iCs/>
          <w:color w:val="auto"/>
          <w:sz w:val="28"/>
          <w:szCs w:val="28"/>
        </w:rPr>
        <w:t>сторін фігури, відповідно лініям зошит</w:t>
      </w:r>
      <w:r>
        <w:rPr>
          <w:iCs/>
          <w:color w:val="auto"/>
          <w:sz w:val="28"/>
          <w:szCs w:val="28"/>
        </w:rPr>
        <w:t>а; підпис довжини відрізка/сторони фігури.</w:t>
      </w:r>
    </w:p>
    <w:p w:rsidR="00C450F6" w:rsidRDefault="00C450F6" w:rsidP="00D32D87">
      <w:pPr>
        <w:pStyle w:val="Default"/>
        <w:spacing w:line="276" w:lineRule="auto"/>
        <w:jc w:val="both"/>
        <w:rPr>
          <w:b/>
          <w:i/>
          <w:sz w:val="28"/>
          <w:szCs w:val="28"/>
        </w:rPr>
      </w:pPr>
    </w:p>
    <w:p w:rsidR="00D32D87" w:rsidRPr="002C0449" w:rsidRDefault="00D32D87" w:rsidP="00D32D87">
      <w:pPr>
        <w:pStyle w:val="Default"/>
        <w:spacing w:line="276" w:lineRule="auto"/>
        <w:jc w:val="both"/>
        <w:rPr>
          <w:b/>
          <w:i/>
          <w:sz w:val="28"/>
          <w:szCs w:val="28"/>
        </w:rPr>
      </w:pPr>
      <w:r w:rsidRPr="002C0449">
        <w:rPr>
          <w:b/>
          <w:i/>
          <w:sz w:val="28"/>
          <w:szCs w:val="28"/>
        </w:rPr>
        <w:t xml:space="preserve">Критерії оцінювання: </w:t>
      </w:r>
    </w:p>
    <w:p w:rsidR="00957D40" w:rsidRDefault="00213B90" w:rsidP="002C0449">
      <w:pPr>
        <w:pStyle w:val="Default"/>
        <w:spacing w:line="276" w:lineRule="auto"/>
        <w:jc w:val="both"/>
        <w:rPr>
          <w:sz w:val="28"/>
          <w:szCs w:val="28"/>
        </w:rPr>
      </w:pPr>
      <w:r w:rsidRPr="007F0DCF">
        <w:rPr>
          <w:sz w:val="28"/>
          <w:szCs w:val="28"/>
        </w:rPr>
        <w:t>Сформовано:</w:t>
      </w:r>
      <w:r w:rsidR="00D32D87" w:rsidRPr="00514CA2">
        <w:rPr>
          <w:sz w:val="28"/>
          <w:szCs w:val="28"/>
        </w:rPr>
        <w:t xml:space="preserve"> </w:t>
      </w:r>
      <w:r w:rsidR="002C0449">
        <w:rPr>
          <w:sz w:val="28"/>
          <w:szCs w:val="28"/>
        </w:rPr>
        <w:t>п</w:t>
      </w:r>
      <w:r w:rsidR="00957D40">
        <w:rPr>
          <w:sz w:val="28"/>
          <w:szCs w:val="28"/>
        </w:rPr>
        <w:t>равильно виконано половина і більше завдання.</w:t>
      </w:r>
    </w:p>
    <w:p w:rsidR="007F0DCF" w:rsidRDefault="007F0DCF" w:rsidP="002C0449">
      <w:pPr>
        <w:pStyle w:val="Default"/>
        <w:spacing w:line="276" w:lineRule="auto"/>
        <w:jc w:val="both"/>
        <w:rPr>
          <w:iCs/>
          <w:sz w:val="28"/>
          <w:szCs w:val="28"/>
        </w:rPr>
      </w:pPr>
      <w:r>
        <w:rPr>
          <w:iCs/>
          <w:sz w:val="28"/>
          <w:szCs w:val="28"/>
        </w:rPr>
        <w:t>Формується: правильно виконано менше половини завдання.</w:t>
      </w:r>
    </w:p>
    <w:p w:rsidR="00C450F6" w:rsidRPr="00514CA2" w:rsidRDefault="00C450F6" w:rsidP="00D32D87">
      <w:pPr>
        <w:pStyle w:val="Default"/>
        <w:spacing w:line="276" w:lineRule="auto"/>
        <w:ind w:firstLine="708"/>
        <w:jc w:val="both"/>
        <w:rPr>
          <w:sz w:val="28"/>
          <w:szCs w:val="28"/>
        </w:rPr>
      </w:pPr>
    </w:p>
    <w:p w:rsidR="007F0DCF" w:rsidRDefault="007F0DCF" w:rsidP="00D32D87">
      <w:pPr>
        <w:pStyle w:val="Default"/>
        <w:spacing w:line="276" w:lineRule="auto"/>
        <w:jc w:val="both"/>
        <w:rPr>
          <w:b/>
          <w:i/>
          <w:sz w:val="28"/>
          <w:szCs w:val="28"/>
          <w:u w:val="single"/>
        </w:rPr>
      </w:pPr>
      <w:r w:rsidRPr="007F0DCF">
        <w:rPr>
          <w:sz w:val="28"/>
          <w:szCs w:val="28"/>
          <w:u w:val="single"/>
        </w:rPr>
        <w:lastRenderedPageBreak/>
        <w:t>6. Використовує для вимірювання величин доцільні одиниці вимірювання, оперує величинами.</w:t>
      </w:r>
      <w:r w:rsidRPr="007F0DCF">
        <w:rPr>
          <w:b/>
          <w:i/>
          <w:sz w:val="28"/>
          <w:szCs w:val="28"/>
          <w:u w:val="single"/>
        </w:rPr>
        <w:t xml:space="preserve"> </w:t>
      </w:r>
    </w:p>
    <w:p w:rsidR="00957D40" w:rsidRPr="00514CA2" w:rsidRDefault="00957D40" w:rsidP="00957D40">
      <w:pPr>
        <w:pStyle w:val="Default"/>
        <w:spacing w:line="276" w:lineRule="auto"/>
        <w:ind w:firstLine="708"/>
        <w:jc w:val="both"/>
        <w:rPr>
          <w:iCs/>
          <w:sz w:val="28"/>
          <w:szCs w:val="28"/>
        </w:rPr>
      </w:pPr>
      <w:r>
        <w:rPr>
          <w:iCs/>
          <w:sz w:val="28"/>
          <w:szCs w:val="28"/>
        </w:rPr>
        <w:t>К</w:t>
      </w:r>
      <w:r w:rsidRPr="00514CA2">
        <w:rPr>
          <w:iCs/>
          <w:sz w:val="28"/>
          <w:szCs w:val="28"/>
        </w:rPr>
        <w:t>ористується знанням</w:t>
      </w:r>
      <w:r>
        <w:rPr>
          <w:iCs/>
          <w:sz w:val="28"/>
          <w:szCs w:val="28"/>
        </w:rPr>
        <w:t>и одиниць вимірювання величин; співвідношенням між ними;</w:t>
      </w:r>
      <w:r w:rsidRPr="00514CA2">
        <w:rPr>
          <w:iCs/>
          <w:sz w:val="28"/>
          <w:szCs w:val="28"/>
        </w:rPr>
        <w:t xml:space="preserve"> порівнює величини; обирає доцільн</w:t>
      </w:r>
      <w:r>
        <w:rPr>
          <w:iCs/>
          <w:sz w:val="28"/>
          <w:szCs w:val="28"/>
        </w:rPr>
        <w:t>у мірку для вимірювання величин</w:t>
      </w:r>
      <w:r w:rsidRPr="00514CA2">
        <w:rPr>
          <w:iCs/>
          <w:sz w:val="28"/>
          <w:szCs w:val="28"/>
        </w:rPr>
        <w:t>; користується для вимірювання величин інструментам</w:t>
      </w:r>
      <w:r>
        <w:rPr>
          <w:iCs/>
          <w:sz w:val="28"/>
          <w:szCs w:val="28"/>
        </w:rPr>
        <w:t>и, приладами та іншими засобами</w:t>
      </w:r>
      <w:r w:rsidRPr="00514CA2">
        <w:rPr>
          <w:iCs/>
          <w:sz w:val="28"/>
          <w:szCs w:val="28"/>
        </w:rPr>
        <w:t>.</w:t>
      </w:r>
    </w:p>
    <w:p w:rsidR="00957D40" w:rsidRPr="007F0DCF" w:rsidRDefault="00957D40" w:rsidP="00D32D87">
      <w:pPr>
        <w:pStyle w:val="Default"/>
        <w:spacing w:line="276" w:lineRule="auto"/>
        <w:jc w:val="both"/>
        <w:rPr>
          <w:b/>
          <w:i/>
          <w:sz w:val="28"/>
          <w:szCs w:val="28"/>
          <w:u w:val="single"/>
        </w:rPr>
      </w:pPr>
    </w:p>
    <w:p w:rsidR="00957D40" w:rsidRPr="002C0449" w:rsidRDefault="00957D40" w:rsidP="00957D40">
      <w:pPr>
        <w:pStyle w:val="Default"/>
        <w:spacing w:line="276" w:lineRule="auto"/>
        <w:jc w:val="both"/>
        <w:rPr>
          <w:b/>
          <w:i/>
          <w:sz w:val="28"/>
          <w:szCs w:val="28"/>
        </w:rPr>
      </w:pPr>
      <w:r w:rsidRPr="002C0449">
        <w:rPr>
          <w:b/>
          <w:i/>
          <w:sz w:val="28"/>
          <w:szCs w:val="28"/>
        </w:rPr>
        <w:t xml:space="preserve">Критерії оцінювання: </w:t>
      </w:r>
    </w:p>
    <w:p w:rsidR="00957D40" w:rsidRDefault="00957D40" w:rsidP="002C0449">
      <w:pPr>
        <w:pStyle w:val="Default"/>
        <w:spacing w:line="276" w:lineRule="auto"/>
        <w:jc w:val="both"/>
        <w:rPr>
          <w:sz w:val="28"/>
          <w:szCs w:val="28"/>
        </w:rPr>
      </w:pPr>
      <w:r w:rsidRPr="007F0DCF">
        <w:rPr>
          <w:sz w:val="28"/>
          <w:szCs w:val="28"/>
        </w:rPr>
        <w:t>Сформовано:</w:t>
      </w:r>
      <w:r w:rsidRPr="00514CA2">
        <w:rPr>
          <w:sz w:val="28"/>
          <w:szCs w:val="28"/>
        </w:rPr>
        <w:t xml:space="preserve"> </w:t>
      </w:r>
      <w:r w:rsidR="002C0449">
        <w:rPr>
          <w:sz w:val="28"/>
          <w:szCs w:val="28"/>
        </w:rPr>
        <w:t>п</w:t>
      </w:r>
      <w:r>
        <w:rPr>
          <w:sz w:val="28"/>
          <w:szCs w:val="28"/>
        </w:rPr>
        <w:t>равильно виконано половина і більше завдання.</w:t>
      </w:r>
    </w:p>
    <w:p w:rsidR="00957D40" w:rsidRDefault="00957D40" w:rsidP="002C0449">
      <w:pPr>
        <w:pStyle w:val="Default"/>
        <w:spacing w:line="276" w:lineRule="auto"/>
        <w:jc w:val="both"/>
        <w:rPr>
          <w:iCs/>
          <w:sz w:val="28"/>
          <w:szCs w:val="28"/>
        </w:rPr>
      </w:pPr>
      <w:r>
        <w:rPr>
          <w:iCs/>
          <w:sz w:val="28"/>
          <w:szCs w:val="28"/>
        </w:rPr>
        <w:t>Формується: правильно виконано менше половини завдання.</w:t>
      </w:r>
    </w:p>
    <w:p w:rsidR="00F73DE0" w:rsidRPr="00281AB5" w:rsidRDefault="00F73DE0" w:rsidP="00F73DE0">
      <w:pPr>
        <w:rPr>
          <w:b/>
          <w:bCs/>
          <w:sz w:val="28"/>
          <w:szCs w:val="28"/>
        </w:rPr>
      </w:pPr>
    </w:p>
    <w:p w:rsidR="00F73DE0" w:rsidRPr="00281AB5" w:rsidRDefault="00795AC7" w:rsidP="004A3FFF">
      <w:pPr>
        <w:jc w:val="both"/>
        <w:rPr>
          <w:sz w:val="28"/>
          <w:szCs w:val="28"/>
        </w:rPr>
      </w:pPr>
      <w:proofErr w:type="spellStart"/>
      <w:r w:rsidRPr="00957D40">
        <w:rPr>
          <w:bCs/>
          <w:sz w:val="28"/>
          <w:szCs w:val="28"/>
          <w:u w:val="single"/>
        </w:rPr>
        <w:t>Діагностувальна</w:t>
      </w:r>
      <w:proofErr w:type="spellEnd"/>
      <w:r w:rsidR="00F73DE0" w:rsidRPr="00957D40">
        <w:rPr>
          <w:bCs/>
          <w:sz w:val="28"/>
          <w:szCs w:val="28"/>
          <w:u w:val="single"/>
        </w:rPr>
        <w:t xml:space="preserve"> робота: усні обчислення (математичний диктант) </w:t>
      </w:r>
      <w:r w:rsidR="00F73DE0" w:rsidRPr="00281AB5">
        <w:rPr>
          <w:sz w:val="28"/>
          <w:szCs w:val="28"/>
        </w:rPr>
        <w:t>виконується письмово у другому півріччі. Робота складається із 12 завдань.</w:t>
      </w:r>
    </w:p>
    <w:p w:rsidR="00F73DE0" w:rsidRDefault="00F73DE0" w:rsidP="00F73DE0">
      <w:pPr>
        <w:jc w:val="center"/>
        <w:rPr>
          <w:b/>
          <w:bCs/>
          <w:sz w:val="28"/>
          <w:szCs w:val="28"/>
        </w:rPr>
      </w:pPr>
    </w:p>
    <w:p w:rsidR="00957D40" w:rsidRPr="002C0449" w:rsidRDefault="00957D40" w:rsidP="00957D40">
      <w:pPr>
        <w:pStyle w:val="Default"/>
        <w:spacing w:line="276" w:lineRule="auto"/>
        <w:jc w:val="both"/>
        <w:rPr>
          <w:b/>
          <w:i/>
          <w:sz w:val="28"/>
          <w:szCs w:val="28"/>
        </w:rPr>
      </w:pPr>
      <w:r w:rsidRPr="002C0449">
        <w:rPr>
          <w:b/>
          <w:i/>
          <w:sz w:val="28"/>
          <w:szCs w:val="28"/>
        </w:rPr>
        <w:t xml:space="preserve">Критерії оцінювання: </w:t>
      </w:r>
    </w:p>
    <w:p w:rsidR="00957D40" w:rsidRDefault="00957D40" w:rsidP="002C0449">
      <w:pPr>
        <w:pStyle w:val="Default"/>
        <w:spacing w:line="276" w:lineRule="auto"/>
        <w:jc w:val="both"/>
        <w:rPr>
          <w:sz w:val="28"/>
          <w:szCs w:val="28"/>
        </w:rPr>
      </w:pPr>
      <w:r w:rsidRPr="007F0DCF">
        <w:rPr>
          <w:sz w:val="28"/>
          <w:szCs w:val="28"/>
        </w:rPr>
        <w:t>Сформовано:</w:t>
      </w:r>
      <w:r w:rsidRPr="00514CA2">
        <w:rPr>
          <w:sz w:val="28"/>
          <w:szCs w:val="28"/>
        </w:rPr>
        <w:t xml:space="preserve"> </w:t>
      </w:r>
      <w:r w:rsidR="002C0449">
        <w:rPr>
          <w:sz w:val="28"/>
          <w:szCs w:val="28"/>
        </w:rPr>
        <w:t>п</w:t>
      </w:r>
      <w:r>
        <w:rPr>
          <w:sz w:val="28"/>
          <w:szCs w:val="28"/>
        </w:rPr>
        <w:t>равильно виконано половина і більше роботи.</w:t>
      </w:r>
    </w:p>
    <w:p w:rsidR="00957D40" w:rsidRDefault="00957D40" w:rsidP="002C0449">
      <w:pPr>
        <w:pStyle w:val="Default"/>
        <w:spacing w:line="276" w:lineRule="auto"/>
        <w:jc w:val="both"/>
        <w:rPr>
          <w:iCs/>
          <w:sz w:val="28"/>
          <w:szCs w:val="28"/>
        </w:rPr>
      </w:pPr>
      <w:r>
        <w:rPr>
          <w:iCs/>
          <w:sz w:val="28"/>
          <w:szCs w:val="28"/>
        </w:rPr>
        <w:t>Формується: правильно виконано менше половини роботи.</w:t>
      </w:r>
    </w:p>
    <w:p w:rsidR="004A3FFF" w:rsidRPr="00281AB5" w:rsidRDefault="004A3FFF" w:rsidP="00F73DE0">
      <w:pPr>
        <w:rPr>
          <w:sz w:val="28"/>
          <w:szCs w:val="28"/>
        </w:rPr>
      </w:pPr>
    </w:p>
    <w:p w:rsidR="00957D40" w:rsidRDefault="00957D40" w:rsidP="00957D40">
      <w:pPr>
        <w:shd w:val="clear" w:color="auto" w:fill="FFFFFF"/>
        <w:jc w:val="center"/>
        <w:rPr>
          <w:b/>
          <w:bCs/>
          <w:sz w:val="28"/>
          <w:szCs w:val="28"/>
          <w:lang w:eastAsia="uk-UA"/>
        </w:rPr>
      </w:pPr>
      <w:r w:rsidRPr="00F80741">
        <w:rPr>
          <w:b/>
          <w:bCs/>
          <w:sz w:val="28"/>
          <w:szCs w:val="28"/>
          <w:lang w:eastAsia="uk-UA"/>
        </w:rPr>
        <w:t>Особливості оцінювання результатів навчання учнів</w:t>
      </w:r>
      <w:r w:rsidRPr="00F80741">
        <w:rPr>
          <w:b/>
          <w:bCs/>
          <w:sz w:val="28"/>
          <w:szCs w:val="28"/>
          <w:bdr w:val="none" w:sz="0" w:space="0" w:color="auto" w:frame="1"/>
          <w:lang w:eastAsia="uk-UA"/>
        </w:rPr>
        <w:br/>
      </w:r>
      <w:r w:rsidRPr="00F80741">
        <w:rPr>
          <w:b/>
          <w:bCs/>
          <w:sz w:val="28"/>
          <w:szCs w:val="28"/>
          <w:lang w:eastAsia="uk-UA"/>
        </w:rPr>
        <w:t>з інтегрованого курсу «Я досліджую світ»</w:t>
      </w:r>
    </w:p>
    <w:p w:rsidR="00E356D7" w:rsidRPr="00F80741" w:rsidRDefault="00E356D7" w:rsidP="00957D40">
      <w:pPr>
        <w:shd w:val="clear" w:color="auto" w:fill="FFFFFF"/>
        <w:jc w:val="center"/>
        <w:rPr>
          <w:sz w:val="28"/>
          <w:szCs w:val="28"/>
          <w:lang w:eastAsia="uk-UA"/>
        </w:rPr>
      </w:pPr>
    </w:p>
    <w:p w:rsidR="00D14A32" w:rsidRPr="00281AB5" w:rsidRDefault="00D14A32" w:rsidP="004A3FFF">
      <w:pPr>
        <w:jc w:val="both"/>
        <w:rPr>
          <w:sz w:val="28"/>
          <w:szCs w:val="28"/>
        </w:rPr>
      </w:pPr>
      <w:r>
        <w:rPr>
          <w:sz w:val="28"/>
          <w:szCs w:val="28"/>
          <w:lang w:eastAsia="uk-UA"/>
        </w:rPr>
        <w:t xml:space="preserve">         </w:t>
      </w:r>
      <w:r w:rsidRPr="00F80741">
        <w:rPr>
          <w:sz w:val="28"/>
          <w:szCs w:val="28"/>
          <w:lang w:eastAsia="uk-UA"/>
        </w:rPr>
        <w:t xml:space="preserve">Для оцінювання результатів навчання учнів з інтегрованого курсу «Я досліджую світ» проводяться комплексні </w:t>
      </w:r>
      <w:proofErr w:type="spellStart"/>
      <w:r w:rsidRPr="00F80741">
        <w:rPr>
          <w:sz w:val="28"/>
          <w:szCs w:val="28"/>
          <w:lang w:eastAsia="uk-UA"/>
        </w:rPr>
        <w:t>діагностувальні</w:t>
      </w:r>
      <w:proofErr w:type="spellEnd"/>
      <w:r>
        <w:rPr>
          <w:sz w:val="28"/>
          <w:szCs w:val="28"/>
          <w:lang w:eastAsia="uk-UA"/>
        </w:rPr>
        <w:t xml:space="preserve"> роботи в </w:t>
      </w:r>
      <w:r w:rsidRPr="00F80741">
        <w:rPr>
          <w:sz w:val="28"/>
          <w:szCs w:val="28"/>
          <w:lang w:eastAsia="uk-UA"/>
        </w:rPr>
        <w:t xml:space="preserve">кінці кожної теми. </w:t>
      </w:r>
      <w:r w:rsidRPr="00281AB5">
        <w:rPr>
          <w:sz w:val="28"/>
          <w:szCs w:val="28"/>
        </w:rPr>
        <w:t>Протягом навчального року передбач</w:t>
      </w:r>
      <w:r>
        <w:rPr>
          <w:sz w:val="28"/>
          <w:szCs w:val="28"/>
        </w:rPr>
        <w:t xml:space="preserve">ається  6 комбінованих </w:t>
      </w:r>
      <w:proofErr w:type="spellStart"/>
      <w:r>
        <w:rPr>
          <w:sz w:val="28"/>
          <w:szCs w:val="28"/>
        </w:rPr>
        <w:t>діагностуваль</w:t>
      </w:r>
      <w:r w:rsidRPr="00281AB5">
        <w:rPr>
          <w:sz w:val="28"/>
          <w:szCs w:val="28"/>
        </w:rPr>
        <w:t>них</w:t>
      </w:r>
      <w:proofErr w:type="spellEnd"/>
      <w:r w:rsidRPr="00281AB5">
        <w:rPr>
          <w:sz w:val="28"/>
          <w:szCs w:val="28"/>
        </w:rPr>
        <w:t xml:space="preserve"> робіт (по 3 роботи в кожному семестрі).</w:t>
      </w:r>
    </w:p>
    <w:p w:rsidR="00D14A32" w:rsidRPr="00F80741" w:rsidRDefault="00D14A32" w:rsidP="00D14A32">
      <w:pPr>
        <w:shd w:val="clear" w:color="auto" w:fill="FFFFFF"/>
        <w:ind w:firstLine="708"/>
        <w:jc w:val="both"/>
        <w:rPr>
          <w:sz w:val="28"/>
          <w:szCs w:val="28"/>
          <w:lang w:eastAsia="uk-UA"/>
        </w:rPr>
      </w:pPr>
      <w:r w:rsidRPr="00F80741">
        <w:rPr>
          <w:sz w:val="28"/>
          <w:szCs w:val="28"/>
          <w:lang w:eastAsia="uk-UA"/>
        </w:rPr>
        <w:t>Враховується сформованість елементарних умінь та навичок до спостереження, опису, дослідження, експерименту.</w:t>
      </w:r>
    </w:p>
    <w:p w:rsidR="00D14A32" w:rsidRPr="00F80741" w:rsidRDefault="00D14A32" w:rsidP="00D14A32">
      <w:pPr>
        <w:shd w:val="clear" w:color="auto" w:fill="FFFFFF"/>
        <w:jc w:val="center"/>
        <w:rPr>
          <w:sz w:val="28"/>
          <w:szCs w:val="28"/>
          <w:lang w:eastAsia="uk-UA"/>
        </w:rPr>
      </w:pPr>
      <w:r w:rsidRPr="00F80741">
        <w:rPr>
          <w:b/>
          <w:sz w:val="28"/>
          <w:szCs w:val="28"/>
          <w:lang w:eastAsia="uk-UA"/>
        </w:rPr>
        <w:t>Об'єктами підсумкової перевірки є:</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знання (у формі фактів, понять) про предмети і явища природи, їх взаємозв'язки і залежності між ними;</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знання, які відображають усі види соціального досвіду;</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уміння виконувати різні види навчально-пізнавальних дій щодо об'єктів природи та інформації про них;</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уміння оцінювати об'єкти природи, а також власну поведінку та інших людей серед природи;</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уміння застосовувати набуті знання й навички у своєму повсякденному житті;</w:t>
      </w:r>
    </w:p>
    <w:p w:rsidR="00D14A32" w:rsidRPr="00F80741"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досвід творчого застосування набутих природничих знань і способів діяльності у змінених ситуаціях;</w:t>
      </w:r>
    </w:p>
    <w:p w:rsidR="00D14A32" w:rsidRDefault="00D14A32" w:rsidP="00D14A32">
      <w:pPr>
        <w:shd w:val="clear" w:color="auto" w:fill="FFFFFF"/>
        <w:jc w:val="both"/>
        <w:rPr>
          <w:sz w:val="28"/>
          <w:szCs w:val="28"/>
          <w:lang w:eastAsia="uk-UA"/>
        </w:rPr>
      </w:pPr>
      <w:r w:rsidRPr="00F80741">
        <w:rPr>
          <w:sz w:val="28"/>
          <w:szCs w:val="28"/>
          <w:lang w:eastAsia="uk-UA"/>
        </w:rPr>
        <w:t>-</w:t>
      </w:r>
      <w:r w:rsidR="002C0449">
        <w:rPr>
          <w:sz w:val="28"/>
          <w:szCs w:val="28"/>
          <w:lang w:eastAsia="uk-UA"/>
        </w:rPr>
        <w:t xml:space="preserve"> </w:t>
      </w:r>
      <w:r w:rsidRPr="00F80741">
        <w:rPr>
          <w:sz w:val="28"/>
          <w:szCs w:val="28"/>
          <w:lang w:eastAsia="uk-UA"/>
        </w:rPr>
        <w:t xml:space="preserve">досвід емоційно-ціннісного ставлення до навколишнього світу і природи, до різноманітних видів діяльності, зокрема природоохоронної, громадянської, історичної, соціальної та </w:t>
      </w:r>
      <w:proofErr w:type="spellStart"/>
      <w:r w:rsidRPr="00F80741">
        <w:rPr>
          <w:sz w:val="28"/>
          <w:szCs w:val="28"/>
          <w:lang w:eastAsia="uk-UA"/>
        </w:rPr>
        <w:t>здоров’язбережувальної</w:t>
      </w:r>
      <w:proofErr w:type="spellEnd"/>
      <w:r w:rsidRPr="00F80741">
        <w:rPr>
          <w:sz w:val="28"/>
          <w:szCs w:val="28"/>
          <w:lang w:eastAsia="uk-UA"/>
        </w:rPr>
        <w:t>.</w:t>
      </w:r>
    </w:p>
    <w:p w:rsidR="00E356D7" w:rsidRDefault="00E356D7" w:rsidP="00D14A32">
      <w:pPr>
        <w:shd w:val="clear" w:color="auto" w:fill="FFFFFF"/>
        <w:jc w:val="both"/>
        <w:rPr>
          <w:sz w:val="28"/>
          <w:szCs w:val="28"/>
          <w:lang w:eastAsia="uk-UA"/>
        </w:rPr>
      </w:pPr>
    </w:p>
    <w:p w:rsidR="00E356D7" w:rsidRDefault="00E356D7" w:rsidP="00D14A32">
      <w:pPr>
        <w:shd w:val="clear" w:color="auto" w:fill="FFFFFF"/>
        <w:jc w:val="both"/>
        <w:rPr>
          <w:sz w:val="28"/>
          <w:szCs w:val="28"/>
          <w:lang w:eastAsia="uk-UA"/>
        </w:rPr>
      </w:pPr>
    </w:p>
    <w:p w:rsidR="00E356D7" w:rsidRDefault="00E356D7" w:rsidP="00D14A32">
      <w:pPr>
        <w:shd w:val="clear" w:color="auto" w:fill="FFFFFF"/>
        <w:jc w:val="both"/>
        <w:rPr>
          <w:sz w:val="28"/>
          <w:szCs w:val="28"/>
          <w:lang w:eastAsia="uk-UA"/>
        </w:rPr>
      </w:pPr>
    </w:p>
    <w:p w:rsidR="00D14A32" w:rsidRDefault="00D14A32" w:rsidP="00D14A32">
      <w:pPr>
        <w:shd w:val="clear" w:color="auto" w:fill="FFFFFF"/>
        <w:jc w:val="both"/>
        <w:rPr>
          <w:sz w:val="28"/>
          <w:szCs w:val="28"/>
          <w:lang w:eastAsia="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497"/>
      </w:tblGrid>
      <w:tr w:rsidR="00D14A32"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D14A32" w:rsidRDefault="00D14A32" w:rsidP="008A502B">
            <w:pPr>
              <w:jc w:val="center"/>
              <w:rPr>
                <w:iCs/>
                <w:sz w:val="28"/>
                <w:szCs w:val="28"/>
                <w:shd w:val="clear" w:color="auto" w:fill="FFFFFF"/>
              </w:rPr>
            </w:pPr>
            <w:r>
              <w:rPr>
                <w:iCs/>
                <w:sz w:val="28"/>
                <w:szCs w:val="28"/>
                <w:shd w:val="clear" w:color="auto" w:fill="FFFFFF"/>
              </w:rPr>
              <w:lastRenderedPageBreak/>
              <w:t xml:space="preserve">№ </w:t>
            </w:r>
          </w:p>
          <w:p w:rsidR="00D14A32" w:rsidRPr="00F80741" w:rsidRDefault="00D14A32" w:rsidP="008A502B">
            <w:pPr>
              <w:jc w:val="center"/>
              <w:rPr>
                <w:iCs/>
                <w:sz w:val="28"/>
                <w:szCs w:val="28"/>
                <w:shd w:val="clear" w:color="auto" w:fill="FFFFFF"/>
              </w:rPr>
            </w:pPr>
            <w:r>
              <w:rPr>
                <w:iCs/>
                <w:sz w:val="28"/>
                <w:szCs w:val="28"/>
                <w:shd w:val="clear" w:color="auto" w:fill="FFFFFF"/>
              </w:rPr>
              <w:t>з/п</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A32" w:rsidRPr="00F80741" w:rsidRDefault="00D14A32" w:rsidP="008A502B">
            <w:pPr>
              <w:jc w:val="center"/>
              <w:rPr>
                <w:rFonts w:eastAsia="SimSun"/>
                <w:bCs/>
                <w:sz w:val="28"/>
                <w:szCs w:val="28"/>
              </w:rPr>
            </w:pPr>
            <w:r w:rsidRPr="00F80741">
              <w:rPr>
                <w:rFonts w:eastAsia="SimSun"/>
                <w:bCs/>
                <w:sz w:val="28"/>
                <w:szCs w:val="28"/>
              </w:rPr>
              <w:t>Характеристика результатів навчання</w:t>
            </w:r>
          </w:p>
        </w:tc>
      </w:tr>
      <w:tr w:rsidR="00D14A32" w:rsidRPr="0067758F" w:rsidTr="008A502B">
        <w:tc>
          <w:tcPr>
            <w:tcW w:w="10598" w:type="dxa"/>
            <w:gridSpan w:val="2"/>
            <w:tcBorders>
              <w:top w:val="single" w:sz="4" w:space="0" w:color="auto"/>
              <w:left w:val="single" w:sz="4" w:space="0" w:color="auto"/>
              <w:bottom w:val="single" w:sz="4" w:space="0" w:color="auto"/>
              <w:right w:val="single" w:sz="4" w:space="0" w:color="auto"/>
            </w:tcBorders>
            <w:vAlign w:val="center"/>
          </w:tcPr>
          <w:p w:rsidR="00D14A32" w:rsidRPr="0067758F" w:rsidRDefault="00D14A32" w:rsidP="008A502B">
            <w:pPr>
              <w:jc w:val="center"/>
              <w:rPr>
                <w:rFonts w:eastAsia="SimSun"/>
                <w:bCs/>
                <w:sz w:val="28"/>
                <w:szCs w:val="28"/>
              </w:rPr>
            </w:pPr>
            <w:r w:rsidRPr="0067758F">
              <w:rPr>
                <w:rFonts w:eastAsia="SimSun"/>
                <w:bCs/>
                <w:sz w:val="28"/>
                <w:szCs w:val="28"/>
              </w:rPr>
              <w:t>ПРИРОДНИЧА ОСВІТНЯ ГАЛУЗЬ</w:t>
            </w:r>
          </w:p>
        </w:tc>
      </w:tr>
      <w:tr w:rsidR="00D14A32" w:rsidRPr="00467F56" w:rsidTr="008A502B">
        <w:tc>
          <w:tcPr>
            <w:tcW w:w="1101" w:type="dxa"/>
            <w:tcBorders>
              <w:top w:val="single" w:sz="4" w:space="0" w:color="auto"/>
              <w:left w:val="single" w:sz="4" w:space="0" w:color="auto"/>
              <w:bottom w:val="single" w:sz="4" w:space="0" w:color="auto"/>
              <w:right w:val="single" w:sz="4" w:space="0" w:color="auto"/>
            </w:tcBorders>
            <w:vAlign w:val="center"/>
          </w:tcPr>
          <w:p w:rsidR="00D14A32" w:rsidRPr="00F80741" w:rsidRDefault="00D14A32" w:rsidP="008A502B">
            <w:pPr>
              <w:jc w:val="center"/>
              <w:rPr>
                <w:iCs/>
                <w:sz w:val="28"/>
                <w:szCs w:val="28"/>
                <w:shd w:val="clear" w:color="auto" w:fill="FFFFFF"/>
              </w:rPr>
            </w:pPr>
            <w:r w:rsidRPr="00F80741">
              <w:rPr>
                <w:iCs/>
                <w:sz w:val="28"/>
                <w:szCs w:val="28"/>
                <w:shd w:val="clear" w:color="auto" w:fill="FFFFFF"/>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D14A32" w:rsidRPr="00B33197" w:rsidRDefault="00D14A32" w:rsidP="008A502B">
            <w:pPr>
              <w:pStyle w:val="a5"/>
              <w:spacing w:before="0" w:beforeAutospacing="0" w:after="0" w:afterAutospacing="0"/>
              <w:rPr>
                <w:sz w:val="28"/>
                <w:szCs w:val="28"/>
              </w:rPr>
            </w:pPr>
            <w:r w:rsidRPr="00B33197">
              <w:rPr>
                <w:sz w:val="28"/>
                <w:szCs w:val="28"/>
              </w:rPr>
              <w:t>розпізнає природні й рукотворні об’єкти, об’єкти неживої і живої природи, встановлює взаємозв’язки між ними</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sz w:val="28"/>
                <w:szCs w:val="28"/>
              </w:rPr>
            </w:pPr>
            <w:r w:rsidRPr="00F80741">
              <w:rPr>
                <w:sz w:val="28"/>
                <w:szCs w:val="28"/>
              </w:rPr>
              <w:t>2</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280" w:lineRule="exact"/>
              <w:rPr>
                <w:sz w:val="28"/>
                <w:szCs w:val="28"/>
              </w:rPr>
            </w:pPr>
            <w:r w:rsidRPr="00B33197">
              <w:rPr>
                <w:sz w:val="28"/>
                <w:szCs w:val="28"/>
              </w:rPr>
              <w:t>називає і описує явища, які відбуваються в природі</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rStyle w:val="rvts11"/>
                <w:iCs/>
                <w:shd w:val="clear" w:color="auto" w:fill="FFFFFF"/>
              </w:rPr>
            </w:pPr>
            <w:r w:rsidRPr="00F80741">
              <w:rPr>
                <w:rStyle w:val="rvts11"/>
                <w:iCs/>
                <w:shd w:val="clear" w:color="auto" w:fill="FFFFFF"/>
              </w:rPr>
              <w:t>3</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rPr>
                <w:sz w:val="28"/>
                <w:szCs w:val="28"/>
              </w:rPr>
            </w:pPr>
            <w:r w:rsidRPr="00B33197">
              <w:rPr>
                <w:sz w:val="28"/>
                <w:szCs w:val="28"/>
              </w:rPr>
              <w:t>досліджує за інструкцією пропоновані об’єкти природи з використанням запропонованих приладів, описує з допомогою вчителя отриманий результат</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rStyle w:val="rvts11"/>
                <w:iCs/>
                <w:shd w:val="clear" w:color="auto" w:fill="FFFFFF"/>
              </w:rPr>
            </w:pPr>
            <w:r w:rsidRPr="00F80741">
              <w:rPr>
                <w:rStyle w:val="rvts11"/>
                <w:iCs/>
                <w:shd w:val="clear" w:color="auto" w:fill="FFFFFF"/>
              </w:rPr>
              <w:t>4</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280" w:lineRule="exact"/>
              <w:rPr>
                <w:sz w:val="28"/>
                <w:szCs w:val="28"/>
              </w:rPr>
            </w:pPr>
            <w:r w:rsidRPr="00B33197">
              <w:rPr>
                <w:sz w:val="28"/>
                <w:szCs w:val="28"/>
              </w:rPr>
              <w:t>орієнтується на місцевості за об’єктами природи</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rStyle w:val="rvts11"/>
                <w:iCs/>
                <w:shd w:val="clear" w:color="auto" w:fill="FFFFFF"/>
              </w:rPr>
            </w:pPr>
            <w:r w:rsidRPr="00F80741">
              <w:rPr>
                <w:rStyle w:val="rvts11"/>
                <w:iCs/>
                <w:shd w:val="clear" w:color="auto" w:fill="FFFFFF"/>
              </w:rPr>
              <w:t>5</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rPr>
                <w:sz w:val="28"/>
                <w:szCs w:val="28"/>
              </w:rPr>
            </w:pPr>
            <w:r w:rsidRPr="00B33197">
              <w:rPr>
                <w:sz w:val="28"/>
                <w:szCs w:val="28"/>
              </w:rPr>
              <w:t>знаходить об’єкти на карті України (столицю України, Карпати, Крим, річку Дніпро, Чорне й Азовське моря)</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bCs/>
                <w:sz w:val="28"/>
                <w:szCs w:val="28"/>
              </w:rPr>
            </w:pPr>
            <w:r w:rsidRPr="00F80741">
              <w:rPr>
                <w:bCs/>
                <w:sz w:val="28"/>
                <w:szCs w:val="28"/>
              </w:rPr>
              <w:t>6</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312" w:lineRule="exact"/>
              <w:rPr>
                <w:sz w:val="28"/>
                <w:szCs w:val="28"/>
              </w:rPr>
            </w:pPr>
            <w:r w:rsidRPr="00B33197">
              <w:rPr>
                <w:sz w:val="28"/>
                <w:szCs w:val="28"/>
              </w:rPr>
              <w:t>називає умови необхідні для життя організмів; наводить приклади природоохоронних заходів</w:t>
            </w:r>
          </w:p>
        </w:tc>
      </w:tr>
      <w:tr w:rsidR="00D14A32" w:rsidRPr="0067758F" w:rsidTr="008A502B">
        <w:tc>
          <w:tcPr>
            <w:tcW w:w="10598" w:type="dxa"/>
            <w:gridSpan w:val="2"/>
            <w:tcBorders>
              <w:top w:val="single" w:sz="4" w:space="0" w:color="auto"/>
              <w:left w:val="single" w:sz="4" w:space="0" w:color="auto"/>
              <w:bottom w:val="single" w:sz="4" w:space="0" w:color="auto"/>
              <w:right w:val="single" w:sz="4" w:space="0" w:color="000000"/>
            </w:tcBorders>
          </w:tcPr>
          <w:p w:rsidR="00D14A32" w:rsidRPr="0067758F" w:rsidRDefault="00D14A32" w:rsidP="008A502B">
            <w:pPr>
              <w:pStyle w:val="a5"/>
              <w:spacing w:before="0" w:beforeAutospacing="0" w:after="0" w:afterAutospacing="0"/>
              <w:jc w:val="center"/>
              <w:rPr>
                <w:color w:val="000000"/>
                <w:sz w:val="28"/>
                <w:szCs w:val="28"/>
              </w:rPr>
            </w:pPr>
            <w:r w:rsidRPr="0067758F">
              <w:rPr>
                <w:color w:val="000000"/>
                <w:sz w:val="28"/>
                <w:szCs w:val="28"/>
              </w:rPr>
              <w:t>СОЦІАЛЬНА І ЗДОРОВ’ЯЗБЕРЕЖУВАЛЬНА, ГРОМАДЯНСЬКА ТА ІСТОРИЧНА ОСВІТНІ ГАЛУЗІ</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iCs/>
                <w:sz w:val="28"/>
                <w:szCs w:val="28"/>
                <w:shd w:val="clear" w:color="auto" w:fill="FFFFFF"/>
              </w:rPr>
            </w:pPr>
            <w:r w:rsidRPr="00F80741">
              <w:rPr>
                <w:iCs/>
                <w:sz w:val="28"/>
                <w:szCs w:val="28"/>
                <w:shd w:val="clear" w:color="auto" w:fill="FFFFFF"/>
              </w:rPr>
              <w:t>7</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rPr>
                <w:sz w:val="28"/>
                <w:szCs w:val="28"/>
              </w:rPr>
            </w:pPr>
            <w:r w:rsidRPr="00B33197">
              <w:rPr>
                <w:sz w:val="28"/>
                <w:szCs w:val="28"/>
              </w:rPr>
              <w:t>називає свою адресу, країну, її столицю; розповідає/розпізнає про символи держави (прапор, герб, гімн, державна мова);</w:t>
            </w:r>
          </w:p>
        </w:tc>
      </w:tr>
      <w:tr w:rsidR="00B33197" w:rsidRPr="00467F56"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rStyle w:val="rvts11"/>
                <w:iCs/>
                <w:shd w:val="clear" w:color="auto" w:fill="FFFFFF"/>
              </w:rPr>
            </w:pPr>
            <w:r w:rsidRPr="00F80741">
              <w:rPr>
                <w:rStyle w:val="rvts11"/>
                <w:iCs/>
                <w:shd w:val="clear" w:color="auto" w:fill="FFFFFF"/>
              </w:rPr>
              <w:t>8</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312" w:lineRule="exact"/>
              <w:rPr>
                <w:sz w:val="28"/>
                <w:szCs w:val="28"/>
              </w:rPr>
            </w:pPr>
            <w:r w:rsidRPr="00B33197">
              <w:rPr>
                <w:sz w:val="28"/>
                <w:szCs w:val="28"/>
              </w:rPr>
              <w:t>називає відомих українців; культурні і природні пам’ятки свого краю</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rStyle w:val="rvts11"/>
                <w:iCs/>
                <w:shd w:val="clear" w:color="auto" w:fill="FFFFFF"/>
              </w:rPr>
            </w:pPr>
            <w:r w:rsidRPr="00F80741">
              <w:rPr>
                <w:rStyle w:val="rvts11"/>
                <w:iCs/>
                <w:shd w:val="clear" w:color="auto" w:fill="FFFFFF"/>
              </w:rPr>
              <w:t>9</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317" w:lineRule="exact"/>
              <w:rPr>
                <w:sz w:val="28"/>
                <w:szCs w:val="28"/>
              </w:rPr>
            </w:pPr>
            <w:r w:rsidRPr="00B33197">
              <w:rPr>
                <w:sz w:val="28"/>
                <w:szCs w:val="28"/>
              </w:rPr>
              <w:t>розповідає свої права і обов’язки в сім’ї, в школі, громадських місцях, наводить приклади; діє з повагою до прав інших</w:t>
            </w:r>
          </w:p>
        </w:tc>
      </w:tr>
      <w:tr w:rsidR="00B33197" w:rsidRPr="00467F56"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iCs/>
                <w:color w:val="000000"/>
                <w:sz w:val="28"/>
                <w:szCs w:val="28"/>
                <w:shd w:val="clear" w:color="auto" w:fill="FFFFFF"/>
              </w:rPr>
            </w:pPr>
            <w:r w:rsidRPr="00F80741">
              <w:rPr>
                <w:iCs/>
                <w:color w:val="000000"/>
                <w:sz w:val="28"/>
                <w:szCs w:val="28"/>
                <w:shd w:val="clear" w:color="auto" w:fill="FFFFFF"/>
              </w:rPr>
              <w:t>10</w:t>
            </w:r>
          </w:p>
        </w:tc>
        <w:tc>
          <w:tcPr>
            <w:tcW w:w="9497" w:type="dxa"/>
            <w:tcBorders>
              <w:top w:val="single" w:sz="4" w:space="0" w:color="000000"/>
              <w:left w:val="single" w:sz="4" w:space="0" w:color="000000"/>
              <w:bottom w:val="single" w:sz="4" w:space="0" w:color="000000"/>
              <w:right w:val="single" w:sz="4" w:space="0" w:color="000000"/>
            </w:tcBorders>
          </w:tcPr>
          <w:p w:rsidR="00B33197" w:rsidRPr="00B33197" w:rsidRDefault="00B33197" w:rsidP="00B33197">
            <w:pPr>
              <w:spacing w:line="317" w:lineRule="exact"/>
              <w:rPr>
                <w:sz w:val="28"/>
                <w:szCs w:val="28"/>
              </w:rPr>
            </w:pPr>
            <w:r w:rsidRPr="00B33197">
              <w:rPr>
                <w:sz w:val="28"/>
                <w:szCs w:val="28"/>
              </w:rPr>
              <w:t>розпізнає першочергові і другорядні потреби людини; визначає способи їх задоволення з урахуванням культури споживання</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iCs/>
                <w:sz w:val="28"/>
                <w:szCs w:val="28"/>
                <w:shd w:val="clear" w:color="auto" w:fill="FFFFFF"/>
              </w:rPr>
            </w:pPr>
            <w:r w:rsidRPr="00F80741">
              <w:rPr>
                <w:iCs/>
                <w:sz w:val="28"/>
                <w:szCs w:val="28"/>
                <w:shd w:val="clear" w:color="auto" w:fill="FFFFFF"/>
              </w:rPr>
              <w:t>11</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rPr>
                <w:sz w:val="28"/>
                <w:szCs w:val="28"/>
              </w:rPr>
            </w:pPr>
            <w:r w:rsidRPr="00B33197">
              <w:rPr>
                <w:sz w:val="28"/>
                <w:szCs w:val="28"/>
              </w:rPr>
              <w:t>визначає, як діяти у повсякденних ситуаціях без загрози для життя і здоров’я</w:t>
            </w:r>
          </w:p>
        </w:tc>
      </w:tr>
      <w:tr w:rsidR="00B33197" w:rsidRPr="00F80741" w:rsidTr="008A502B">
        <w:tc>
          <w:tcPr>
            <w:tcW w:w="1101" w:type="dxa"/>
            <w:tcBorders>
              <w:top w:val="single" w:sz="4" w:space="0" w:color="auto"/>
              <w:left w:val="single" w:sz="4" w:space="0" w:color="auto"/>
              <w:bottom w:val="single" w:sz="4" w:space="0" w:color="auto"/>
              <w:right w:val="single" w:sz="4" w:space="0" w:color="auto"/>
            </w:tcBorders>
            <w:vAlign w:val="center"/>
          </w:tcPr>
          <w:p w:rsidR="00B33197" w:rsidRPr="00F80741" w:rsidRDefault="00B33197" w:rsidP="00B33197">
            <w:pPr>
              <w:jc w:val="center"/>
              <w:rPr>
                <w:sz w:val="28"/>
                <w:szCs w:val="28"/>
              </w:rPr>
            </w:pPr>
            <w:r w:rsidRPr="00F80741">
              <w:rPr>
                <w:sz w:val="28"/>
                <w:szCs w:val="28"/>
              </w:rPr>
              <w:t>12</w:t>
            </w:r>
          </w:p>
        </w:tc>
        <w:tc>
          <w:tcPr>
            <w:tcW w:w="9497" w:type="dxa"/>
            <w:tcBorders>
              <w:top w:val="single" w:sz="4" w:space="0" w:color="000000"/>
              <w:left w:val="single" w:sz="4" w:space="0" w:color="000000"/>
              <w:bottom w:val="single" w:sz="4" w:space="0" w:color="000000"/>
              <w:right w:val="single" w:sz="4" w:space="0" w:color="000000"/>
            </w:tcBorders>
            <w:vAlign w:val="bottom"/>
          </w:tcPr>
          <w:p w:rsidR="00B33197" w:rsidRPr="00B33197" w:rsidRDefault="00B33197" w:rsidP="00B33197">
            <w:pPr>
              <w:spacing w:line="317" w:lineRule="exact"/>
              <w:rPr>
                <w:sz w:val="28"/>
                <w:szCs w:val="28"/>
              </w:rPr>
            </w:pPr>
            <w:r w:rsidRPr="00B33197">
              <w:rPr>
                <w:sz w:val="28"/>
                <w:szCs w:val="28"/>
              </w:rPr>
              <w:t>наводить приклади діяльності служб допомоги в небезпечних ситуаціях, називає номери телефонів цих служб</w:t>
            </w:r>
          </w:p>
        </w:tc>
      </w:tr>
    </w:tbl>
    <w:p w:rsidR="00D14A32" w:rsidRDefault="00D14A32" w:rsidP="00D14A32">
      <w:pPr>
        <w:shd w:val="clear" w:color="auto" w:fill="FFFFFF"/>
        <w:jc w:val="both"/>
        <w:rPr>
          <w:sz w:val="28"/>
          <w:szCs w:val="28"/>
          <w:lang w:eastAsia="uk-UA"/>
        </w:rPr>
      </w:pPr>
    </w:p>
    <w:p w:rsidR="00D14A32" w:rsidRDefault="00D14A32" w:rsidP="00D14A32">
      <w:pPr>
        <w:shd w:val="clear" w:color="auto" w:fill="FFFFFF"/>
        <w:jc w:val="both"/>
        <w:rPr>
          <w:sz w:val="28"/>
          <w:szCs w:val="28"/>
          <w:lang w:eastAsia="uk-UA"/>
        </w:rPr>
      </w:pPr>
      <w:r w:rsidRPr="00F80741">
        <w:rPr>
          <w:sz w:val="28"/>
          <w:szCs w:val="28"/>
          <w:lang w:eastAsia="uk-UA"/>
        </w:rPr>
        <w:t xml:space="preserve"> </w:t>
      </w:r>
      <w:r>
        <w:rPr>
          <w:sz w:val="28"/>
          <w:szCs w:val="28"/>
          <w:lang w:eastAsia="uk-UA"/>
        </w:rPr>
        <w:t xml:space="preserve">         </w:t>
      </w:r>
      <w:r w:rsidRPr="00F80741">
        <w:rPr>
          <w:sz w:val="28"/>
          <w:szCs w:val="28"/>
          <w:lang w:eastAsia="uk-UA"/>
        </w:rPr>
        <w:t xml:space="preserve">Тематична </w:t>
      </w:r>
      <w:proofErr w:type="spellStart"/>
      <w:r w:rsidRPr="00F80741">
        <w:rPr>
          <w:sz w:val="28"/>
          <w:szCs w:val="28"/>
          <w:lang w:eastAsia="uk-UA"/>
        </w:rPr>
        <w:t>діагностувальна</w:t>
      </w:r>
      <w:proofErr w:type="spellEnd"/>
      <w:r w:rsidRPr="00F80741">
        <w:rPr>
          <w:sz w:val="28"/>
          <w:szCs w:val="28"/>
          <w:lang w:eastAsia="uk-UA"/>
        </w:rPr>
        <w:t xml:space="preserve"> робота може бути: комбінованою, що вк</w:t>
      </w:r>
      <w:r>
        <w:rPr>
          <w:sz w:val="28"/>
          <w:szCs w:val="28"/>
          <w:lang w:eastAsia="uk-UA"/>
        </w:rPr>
        <w:t>лючає завдання для оцінювання результатів навчання, що підлягають</w:t>
      </w:r>
      <w:r w:rsidRPr="00F80741">
        <w:rPr>
          <w:sz w:val="28"/>
          <w:szCs w:val="28"/>
          <w:lang w:eastAsia="uk-UA"/>
        </w:rPr>
        <w:t xml:space="preserve"> підсумковій перевірці; тестовою, що складається із тестових завдань закритого і відкритого типів. </w:t>
      </w:r>
    </w:p>
    <w:p w:rsidR="00D14A32" w:rsidRPr="00F80741" w:rsidRDefault="00D14A32" w:rsidP="00D14A32">
      <w:pPr>
        <w:ind w:firstLine="708"/>
        <w:jc w:val="both"/>
        <w:rPr>
          <w:sz w:val="28"/>
          <w:szCs w:val="28"/>
          <w:lang w:eastAsia="uk-UA"/>
        </w:rPr>
      </w:pPr>
      <w:r w:rsidRPr="00F80741">
        <w:rPr>
          <w:sz w:val="28"/>
          <w:szCs w:val="28"/>
          <w:lang w:eastAsia="uk-UA"/>
        </w:rPr>
        <w:t xml:space="preserve">Залежно від теми, результатів навчання, які перевіряються, контингенту класу вчитель сам  обирає </w:t>
      </w:r>
      <w:r>
        <w:rPr>
          <w:sz w:val="28"/>
          <w:szCs w:val="28"/>
          <w:lang w:eastAsia="uk-UA"/>
        </w:rPr>
        <w:t xml:space="preserve">вид </w:t>
      </w:r>
      <w:proofErr w:type="spellStart"/>
      <w:r>
        <w:rPr>
          <w:sz w:val="28"/>
          <w:szCs w:val="28"/>
          <w:lang w:eastAsia="uk-UA"/>
        </w:rPr>
        <w:t>діагностувальної</w:t>
      </w:r>
      <w:proofErr w:type="spellEnd"/>
      <w:r>
        <w:rPr>
          <w:sz w:val="28"/>
          <w:szCs w:val="28"/>
          <w:lang w:eastAsia="uk-UA"/>
        </w:rPr>
        <w:t xml:space="preserve"> роботи</w:t>
      </w:r>
      <w:r w:rsidRPr="00F80741">
        <w:rPr>
          <w:sz w:val="28"/>
          <w:szCs w:val="28"/>
          <w:lang w:eastAsia="uk-UA"/>
        </w:rPr>
        <w:t>.</w:t>
      </w:r>
    </w:p>
    <w:p w:rsidR="00D14A32" w:rsidRPr="00514CA2" w:rsidRDefault="002C0449" w:rsidP="00D14A32">
      <w:pPr>
        <w:jc w:val="both"/>
        <w:rPr>
          <w:sz w:val="28"/>
          <w:szCs w:val="28"/>
          <w:lang w:eastAsia="uk-UA"/>
        </w:rPr>
      </w:pPr>
      <w:r w:rsidRPr="002C0449">
        <w:rPr>
          <w:sz w:val="28"/>
          <w:szCs w:val="28"/>
          <w:lang w:eastAsia="uk-UA"/>
        </w:rPr>
        <w:t xml:space="preserve">         </w:t>
      </w:r>
      <w:r w:rsidR="00D14A32" w:rsidRPr="002C0449">
        <w:rPr>
          <w:sz w:val="28"/>
          <w:szCs w:val="28"/>
          <w:u w:val="single"/>
          <w:lang w:eastAsia="uk-UA"/>
        </w:rPr>
        <w:t>Завдання закритого типу,</w:t>
      </w:r>
      <w:r w:rsidR="00D14A32" w:rsidRPr="00514CA2">
        <w:rPr>
          <w:sz w:val="28"/>
          <w:szCs w:val="28"/>
          <w:lang w:eastAsia="uk-UA"/>
        </w:rPr>
        <w:t xml:space="preserve"> які передбачають вибір одного із трьох  запропонованих варіантів відповідей оцінюються  1</w:t>
      </w:r>
      <w:r w:rsidR="00D14A32">
        <w:rPr>
          <w:sz w:val="28"/>
          <w:szCs w:val="28"/>
          <w:lang w:eastAsia="uk-UA"/>
        </w:rPr>
        <w:t xml:space="preserve"> </w:t>
      </w:r>
      <w:r w:rsidR="00D14A32" w:rsidRPr="00514CA2">
        <w:rPr>
          <w:sz w:val="28"/>
          <w:szCs w:val="28"/>
          <w:lang w:eastAsia="uk-UA"/>
        </w:rPr>
        <w:t>балом.</w:t>
      </w:r>
    </w:p>
    <w:p w:rsidR="00D14A32" w:rsidRPr="00F80741" w:rsidRDefault="002C0449" w:rsidP="00D14A32">
      <w:pPr>
        <w:jc w:val="both"/>
        <w:rPr>
          <w:sz w:val="28"/>
          <w:szCs w:val="28"/>
          <w:lang w:eastAsia="uk-UA"/>
        </w:rPr>
      </w:pPr>
      <w:r w:rsidRPr="002C0449">
        <w:rPr>
          <w:sz w:val="28"/>
          <w:szCs w:val="28"/>
          <w:lang w:eastAsia="uk-UA"/>
        </w:rPr>
        <w:t xml:space="preserve">         </w:t>
      </w:r>
      <w:r w:rsidR="00D14A32" w:rsidRPr="002C0449">
        <w:rPr>
          <w:sz w:val="28"/>
          <w:szCs w:val="28"/>
          <w:u w:val="single"/>
          <w:lang w:eastAsia="uk-UA"/>
        </w:rPr>
        <w:t>Завдання відкритого типу,</w:t>
      </w:r>
      <w:r w:rsidR="00D14A32" w:rsidRPr="00514CA2">
        <w:rPr>
          <w:sz w:val="28"/>
          <w:szCs w:val="28"/>
          <w:lang w:eastAsia="uk-UA"/>
        </w:rPr>
        <w:t xml:space="preserve"> що</w:t>
      </w:r>
      <w:r w:rsidR="00D14A32" w:rsidRPr="00F80741">
        <w:rPr>
          <w:sz w:val="28"/>
          <w:szCs w:val="28"/>
          <w:lang w:eastAsia="uk-UA"/>
        </w:rPr>
        <w:t xml:space="preserve"> виконуються без опори на запропоновані варіанти відповідей оцінюються – 2</w:t>
      </w:r>
      <w:r w:rsidR="00D14A32">
        <w:rPr>
          <w:sz w:val="28"/>
          <w:szCs w:val="28"/>
          <w:lang w:eastAsia="uk-UA"/>
        </w:rPr>
        <w:t xml:space="preserve"> </w:t>
      </w:r>
      <w:r w:rsidR="00D14A32" w:rsidRPr="00F80741">
        <w:rPr>
          <w:sz w:val="28"/>
          <w:szCs w:val="28"/>
          <w:lang w:eastAsia="uk-UA"/>
        </w:rPr>
        <w:t>балами.</w:t>
      </w:r>
    </w:p>
    <w:p w:rsidR="00D14A32" w:rsidRPr="00F80741" w:rsidRDefault="002C0449" w:rsidP="00D14A32">
      <w:pPr>
        <w:rPr>
          <w:sz w:val="28"/>
          <w:szCs w:val="28"/>
          <w:lang w:eastAsia="uk-UA"/>
        </w:rPr>
      </w:pPr>
      <w:r>
        <w:rPr>
          <w:sz w:val="28"/>
          <w:szCs w:val="28"/>
          <w:lang w:eastAsia="uk-UA"/>
        </w:rPr>
        <w:t xml:space="preserve">      </w:t>
      </w:r>
      <w:r w:rsidR="00D14A32" w:rsidRPr="00F80741">
        <w:rPr>
          <w:sz w:val="28"/>
          <w:szCs w:val="28"/>
          <w:lang w:eastAsia="uk-UA"/>
        </w:rPr>
        <w:t>Якщо завдання виконано частково – 1 бал.</w:t>
      </w:r>
    </w:p>
    <w:p w:rsidR="00F73DE0" w:rsidRDefault="002C0449" w:rsidP="00D14A32">
      <w:pPr>
        <w:rPr>
          <w:sz w:val="28"/>
          <w:szCs w:val="28"/>
          <w:lang w:eastAsia="uk-UA"/>
        </w:rPr>
      </w:pPr>
      <w:r>
        <w:rPr>
          <w:sz w:val="28"/>
          <w:szCs w:val="28"/>
          <w:lang w:eastAsia="uk-UA"/>
        </w:rPr>
        <w:t xml:space="preserve">      </w:t>
      </w:r>
      <w:r w:rsidR="00D14A32" w:rsidRPr="00F80741">
        <w:rPr>
          <w:sz w:val="28"/>
          <w:szCs w:val="28"/>
          <w:lang w:eastAsia="uk-UA"/>
        </w:rPr>
        <w:t>Якщо не виконано більше половини завдання – 0 балів.</w:t>
      </w:r>
    </w:p>
    <w:p w:rsidR="002C0449" w:rsidRDefault="002C0449" w:rsidP="00D14A32">
      <w:pPr>
        <w:rPr>
          <w:sz w:val="28"/>
          <w:szCs w:val="28"/>
          <w:lang w:eastAsia="uk-UA"/>
        </w:rPr>
      </w:pPr>
    </w:p>
    <w:p w:rsidR="00E356D7" w:rsidRDefault="00E356D7" w:rsidP="00D14A32">
      <w:pPr>
        <w:rPr>
          <w:sz w:val="28"/>
          <w:szCs w:val="28"/>
          <w:lang w:eastAsia="uk-UA"/>
        </w:rPr>
      </w:pPr>
    </w:p>
    <w:p w:rsidR="00E356D7" w:rsidRDefault="00E356D7" w:rsidP="00D14A32">
      <w:pPr>
        <w:rPr>
          <w:sz w:val="28"/>
          <w:szCs w:val="28"/>
          <w:lang w:eastAsia="uk-UA"/>
        </w:rPr>
      </w:pPr>
    </w:p>
    <w:p w:rsidR="00E356D7" w:rsidRDefault="00E356D7" w:rsidP="00D14A32">
      <w:pPr>
        <w:rPr>
          <w:sz w:val="28"/>
          <w:szCs w:val="28"/>
          <w:lang w:eastAsia="uk-UA"/>
        </w:rPr>
      </w:pPr>
    </w:p>
    <w:p w:rsidR="00E356D7" w:rsidRDefault="00E356D7" w:rsidP="00D14A32">
      <w:pPr>
        <w:rPr>
          <w:sz w:val="28"/>
          <w:szCs w:val="28"/>
          <w:lang w:eastAsia="uk-UA"/>
        </w:rPr>
      </w:pPr>
    </w:p>
    <w:p w:rsidR="00E356D7" w:rsidRDefault="00E356D7" w:rsidP="00D14A32">
      <w:pPr>
        <w:rPr>
          <w:sz w:val="28"/>
          <w:szCs w:val="28"/>
          <w:lang w:eastAsia="uk-UA"/>
        </w:rPr>
      </w:pPr>
    </w:p>
    <w:p w:rsidR="00E356D7" w:rsidRDefault="00E356D7" w:rsidP="00D14A32">
      <w:pPr>
        <w:rPr>
          <w:sz w:val="28"/>
          <w:szCs w:val="28"/>
          <w:lang w:eastAsia="uk-UA"/>
        </w:rPr>
      </w:pPr>
    </w:p>
    <w:p w:rsidR="00E356D7" w:rsidRPr="00281AB5" w:rsidRDefault="00E356D7" w:rsidP="00D14A32">
      <w:pPr>
        <w:rPr>
          <w:sz w:val="28"/>
          <w:szCs w:val="28"/>
          <w:lang w:eastAsia="uk-UA"/>
        </w:rPr>
      </w:pPr>
    </w:p>
    <w:p w:rsidR="00F73DE0" w:rsidRPr="004A3FFF" w:rsidRDefault="00B33197" w:rsidP="00F73DE0">
      <w:pPr>
        <w:ind w:left="360"/>
        <w:jc w:val="center"/>
        <w:rPr>
          <w:b/>
          <w:bCs/>
          <w:sz w:val="28"/>
          <w:szCs w:val="28"/>
        </w:rPr>
      </w:pPr>
      <w:r w:rsidRPr="004A3FFF">
        <w:rPr>
          <w:b/>
          <w:bCs/>
          <w:sz w:val="28"/>
          <w:szCs w:val="28"/>
        </w:rPr>
        <w:lastRenderedPageBreak/>
        <w:t>Орієнтовні в</w:t>
      </w:r>
      <w:r w:rsidR="00F73DE0" w:rsidRPr="004A3FFF">
        <w:rPr>
          <w:b/>
          <w:bCs/>
          <w:sz w:val="28"/>
          <w:szCs w:val="28"/>
        </w:rPr>
        <w:t>имоги до формування змісту і оцінювання</w:t>
      </w:r>
    </w:p>
    <w:p w:rsidR="00F73DE0" w:rsidRPr="004A3FFF" w:rsidRDefault="00F73DE0" w:rsidP="00F73DE0">
      <w:pPr>
        <w:ind w:left="360"/>
        <w:jc w:val="center"/>
        <w:rPr>
          <w:b/>
          <w:bCs/>
          <w:sz w:val="28"/>
          <w:szCs w:val="28"/>
        </w:rPr>
      </w:pPr>
      <w:r w:rsidRPr="004A3FFF">
        <w:rPr>
          <w:b/>
          <w:bCs/>
          <w:sz w:val="28"/>
          <w:szCs w:val="28"/>
        </w:rPr>
        <w:t xml:space="preserve">комбінованої </w:t>
      </w:r>
      <w:proofErr w:type="spellStart"/>
      <w:r w:rsidR="00795AC7" w:rsidRPr="004A3FFF">
        <w:rPr>
          <w:b/>
          <w:bCs/>
          <w:sz w:val="28"/>
          <w:szCs w:val="28"/>
        </w:rPr>
        <w:t>діагностувальної</w:t>
      </w:r>
      <w:proofErr w:type="spellEnd"/>
      <w:r w:rsidRPr="004A3FFF">
        <w:rPr>
          <w:b/>
          <w:bCs/>
          <w:sz w:val="28"/>
          <w:szCs w:val="28"/>
        </w:rPr>
        <w:t xml:space="preserve"> роботи</w:t>
      </w:r>
    </w:p>
    <w:p w:rsidR="00F73DE0" w:rsidRPr="00281AB5" w:rsidRDefault="00F73DE0" w:rsidP="00F73DE0">
      <w:pPr>
        <w:ind w:left="360"/>
        <w:jc w:val="center"/>
        <w:rPr>
          <w:b/>
          <w:bCs/>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94"/>
        <w:gridCol w:w="1337"/>
        <w:gridCol w:w="1899"/>
        <w:gridCol w:w="2005"/>
      </w:tblGrid>
      <w:tr w:rsidR="00F73DE0" w:rsidRPr="00AF6E3E" w:rsidTr="00D14A32">
        <w:tc>
          <w:tcPr>
            <w:tcW w:w="568" w:type="dxa"/>
            <w:vAlign w:val="center"/>
          </w:tcPr>
          <w:p w:rsidR="00F73DE0" w:rsidRPr="00795AC7" w:rsidRDefault="00F73DE0" w:rsidP="00795AC7">
            <w:pPr>
              <w:jc w:val="center"/>
              <w:rPr>
                <w:bCs/>
                <w:sz w:val="28"/>
                <w:szCs w:val="28"/>
              </w:rPr>
            </w:pPr>
            <w:r w:rsidRPr="00795AC7">
              <w:rPr>
                <w:bCs/>
                <w:sz w:val="28"/>
                <w:szCs w:val="28"/>
              </w:rPr>
              <w:t>№</w:t>
            </w:r>
          </w:p>
          <w:p w:rsidR="00F73DE0" w:rsidRPr="00795AC7" w:rsidRDefault="00F73DE0" w:rsidP="00795AC7">
            <w:pPr>
              <w:jc w:val="center"/>
              <w:rPr>
                <w:bCs/>
                <w:sz w:val="28"/>
                <w:szCs w:val="28"/>
              </w:rPr>
            </w:pPr>
            <w:r w:rsidRPr="00795AC7">
              <w:rPr>
                <w:bCs/>
                <w:sz w:val="28"/>
                <w:szCs w:val="28"/>
              </w:rPr>
              <w:t>з</w:t>
            </w:r>
            <w:r w:rsidRPr="00795AC7">
              <w:rPr>
                <w:bCs/>
                <w:sz w:val="28"/>
                <w:szCs w:val="28"/>
                <w:lang w:val="en-US"/>
              </w:rPr>
              <w:t>/</w:t>
            </w:r>
            <w:r w:rsidRPr="00795AC7">
              <w:rPr>
                <w:bCs/>
                <w:sz w:val="28"/>
                <w:szCs w:val="28"/>
              </w:rPr>
              <w:t>п</w:t>
            </w:r>
          </w:p>
        </w:tc>
        <w:tc>
          <w:tcPr>
            <w:tcW w:w="4194" w:type="dxa"/>
            <w:vAlign w:val="center"/>
          </w:tcPr>
          <w:p w:rsidR="00F73DE0" w:rsidRPr="00795AC7" w:rsidRDefault="00F73DE0" w:rsidP="00795AC7">
            <w:pPr>
              <w:jc w:val="center"/>
              <w:rPr>
                <w:bCs/>
                <w:sz w:val="28"/>
                <w:szCs w:val="28"/>
              </w:rPr>
            </w:pPr>
            <w:r w:rsidRPr="00795AC7">
              <w:rPr>
                <w:bCs/>
                <w:sz w:val="28"/>
                <w:szCs w:val="28"/>
              </w:rPr>
              <w:t>Види завдань</w:t>
            </w:r>
          </w:p>
        </w:tc>
        <w:tc>
          <w:tcPr>
            <w:tcW w:w="1337" w:type="dxa"/>
            <w:vAlign w:val="center"/>
          </w:tcPr>
          <w:p w:rsidR="00F73DE0" w:rsidRPr="00795AC7" w:rsidRDefault="00F73DE0" w:rsidP="00795AC7">
            <w:pPr>
              <w:jc w:val="center"/>
              <w:rPr>
                <w:bCs/>
                <w:sz w:val="28"/>
                <w:szCs w:val="28"/>
              </w:rPr>
            </w:pPr>
            <w:r w:rsidRPr="00795AC7">
              <w:rPr>
                <w:bCs/>
                <w:sz w:val="28"/>
                <w:szCs w:val="28"/>
              </w:rPr>
              <w:t>Кількість завдань</w:t>
            </w:r>
          </w:p>
        </w:tc>
        <w:tc>
          <w:tcPr>
            <w:tcW w:w="1899" w:type="dxa"/>
            <w:vAlign w:val="center"/>
          </w:tcPr>
          <w:p w:rsidR="00F73DE0" w:rsidRPr="00795AC7" w:rsidRDefault="00F73DE0" w:rsidP="00795AC7">
            <w:pPr>
              <w:jc w:val="center"/>
              <w:rPr>
                <w:bCs/>
                <w:sz w:val="28"/>
                <w:szCs w:val="28"/>
              </w:rPr>
            </w:pPr>
            <w:r w:rsidRPr="00795AC7">
              <w:rPr>
                <w:bCs/>
                <w:sz w:val="28"/>
                <w:szCs w:val="28"/>
              </w:rPr>
              <w:t>Кількість балів за кожне правильно виконане завдання</w:t>
            </w:r>
          </w:p>
        </w:tc>
        <w:tc>
          <w:tcPr>
            <w:tcW w:w="2005" w:type="dxa"/>
            <w:vAlign w:val="center"/>
          </w:tcPr>
          <w:p w:rsidR="00F73DE0" w:rsidRPr="00795AC7" w:rsidRDefault="00F73DE0" w:rsidP="00795AC7">
            <w:pPr>
              <w:jc w:val="center"/>
              <w:rPr>
                <w:bCs/>
                <w:sz w:val="28"/>
                <w:szCs w:val="28"/>
              </w:rPr>
            </w:pPr>
            <w:r w:rsidRPr="00795AC7">
              <w:rPr>
                <w:bCs/>
                <w:sz w:val="28"/>
                <w:szCs w:val="28"/>
              </w:rPr>
              <w:t>Максимальна кількість балів</w:t>
            </w:r>
          </w:p>
        </w:tc>
      </w:tr>
      <w:tr w:rsidR="00F73DE0" w:rsidRPr="00AF6E3E" w:rsidTr="00D14A32">
        <w:tc>
          <w:tcPr>
            <w:tcW w:w="568" w:type="dxa"/>
          </w:tcPr>
          <w:p w:rsidR="00F73DE0" w:rsidRPr="00AF6E3E" w:rsidRDefault="00D14A32" w:rsidP="00D14A32">
            <w:pPr>
              <w:jc w:val="center"/>
              <w:rPr>
                <w:sz w:val="28"/>
                <w:szCs w:val="28"/>
              </w:rPr>
            </w:pPr>
            <w:r>
              <w:rPr>
                <w:sz w:val="28"/>
                <w:szCs w:val="28"/>
              </w:rPr>
              <w:t>1</w:t>
            </w:r>
          </w:p>
        </w:tc>
        <w:tc>
          <w:tcPr>
            <w:tcW w:w="4194" w:type="dxa"/>
          </w:tcPr>
          <w:p w:rsidR="00F73DE0" w:rsidRPr="00AF6E3E" w:rsidRDefault="00F73DE0" w:rsidP="009A0C2C">
            <w:pPr>
              <w:rPr>
                <w:sz w:val="28"/>
                <w:szCs w:val="28"/>
              </w:rPr>
            </w:pPr>
            <w:r w:rsidRPr="00AF6E3E">
              <w:rPr>
                <w:sz w:val="28"/>
                <w:szCs w:val="28"/>
              </w:rPr>
              <w:t>Завдання закритого типу з</w:t>
            </w:r>
          </w:p>
          <w:p w:rsidR="00F73DE0" w:rsidRPr="00AF6E3E" w:rsidRDefault="00F73DE0" w:rsidP="009A0C2C">
            <w:pPr>
              <w:rPr>
                <w:sz w:val="28"/>
                <w:szCs w:val="28"/>
              </w:rPr>
            </w:pPr>
            <w:r w:rsidRPr="00AF6E3E">
              <w:rPr>
                <w:sz w:val="28"/>
                <w:szCs w:val="28"/>
              </w:rPr>
              <w:t>вибором однієї відповіді серед трьох пропонованих варіантів</w:t>
            </w:r>
          </w:p>
        </w:tc>
        <w:tc>
          <w:tcPr>
            <w:tcW w:w="1337" w:type="dxa"/>
          </w:tcPr>
          <w:p w:rsidR="00F73DE0" w:rsidRPr="00AF6E3E" w:rsidRDefault="00D14A32" w:rsidP="009A0C2C">
            <w:pPr>
              <w:jc w:val="center"/>
              <w:rPr>
                <w:sz w:val="28"/>
                <w:szCs w:val="28"/>
              </w:rPr>
            </w:pPr>
            <w:r>
              <w:rPr>
                <w:sz w:val="28"/>
                <w:szCs w:val="28"/>
              </w:rPr>
              <w:t>4</w:t>
            </w:r>
          </w:p>
        </w:tc>
        <w:tc>
          <w:tcPr>
            <w:tcW w:w="1899" w:type="dxa"/>
          </w:tcPr>
          <w:p w:rsidR="00F73DE0" w:rsidRPr="00AF6E3E" w:rsidRDefault="00F73DE0" w:rsidP="009A0C2C">
            <w:pPr>
              <w:jc w:val="center"/>
              <w:rPr>
                <w:sz w:val="28"/>
                <w:szCs w:val="28"/>
              </w:rPr>
            </w:pPr>
            <w:r w:rsidRPr="00AF6E3E">
              <w:rPr>
                <w:sz w:val="28"/>
                <w:szCs w:val="28"/>
              </w:rPr>
              <w:t>1 бали</w:t>
            </w:r>
          </w:p>
        </w:tc>
        <w:tc>
          <w:tcPr>
            <w:tcW w:w="2005" w:type="dxa"/>
          </w:tcPr>
          <w:p w:rsidR="00F73DE0" w:rsidRPr="00AF6E3E" w:rsidRDefault="00D14A32" w:rsidP="009A0C2C">
            <w:pPr>
              <w:jc w:val="center"/>
              <w:rPr>
                <w:sz w:val="28"/>
                <w:szCs w:val="28"/>
              </w:rPr>
            </w:pPr>
            <w:r>
              <w:rPr>
                <w:sz w:val="28"/>
                <w:szCs w:val="28"/>
              </w:rPr>
              <w:t>4</w:t>
            </w:r>
            <w:r w:rsidR="00F73DE0" w:rsidRPr="00AF6E3E">
              <w:rPr>
                <w:sz w:val="28"/>
                <w:szCs w:val="28"/>
              </w:rPr>
              <w:t xml:space="preserve"> бали</w:t>
            </w:r>
          </w:p>
        </w:tc>
      </w:tr>
      <w:tr w:rsidR="00F73DE0" w:rsidRPr="00AF6E3E" w:rsidTr="00D14A32">
        <w:tc>
          <w:tcPr>
            <w:tcW w:w="568" w:type="dxa"/>
          </w:tcPr>
          <w:p w:rsidR="00F73DE0" w:rsidRPr="00AF6E3E" w:rsidRDefault="00D14A32" w:rsidP="00D14A32">
            <w:pPr>
              <w:jc w:val="center"/>
              <w:rPr>
                <w:sz w:val="28"/>
                <w:szCs w:val="28"/>
              </w:rPr>
            </w:pPr>
            <w:r>
              <w:rPr>
                <w:sz w:val="28"/>
                <w:szCs w:val="28"/>
              </w:rPr>
              <w:t>2</w:t>
            </w:r>
          </w:p>
        </w:tc>
        <w:tc>
          <w:tcPr>
            <w:tcW w:w="4194" w:type="dxa"/>
          </w:tcPr>
          <w:p w:rsidR="00F73DE0" w:rsidRPr="00AF6E3E" w:rsidRDefault="00F73DE0" w:rsidP="009A0C2C">
            <w:pPr>
              <w:rPr>
                <w:sz w:val="28"/>
                <w:szCs w:val="28"/>
              </w:rPr>
            </w:pPr>
            <w:r w:rsidRPr="00AF6E3E">
              <w:rPr>
                <w:sz w:val="28"/>
                <w:szCs w:val="28"/>
              </w:rPr>
              <w:t xml:space="preserve">Завдання відкритого типу на встановлення послідовності або </w:t>
            </w:r>
            <w:r w:rsidR="00D14A32">
              <w:rPr>
                <w:sz w:val="28"/>
                <w:szCs w:val="28"/>
              </w:rPr>
              <w:t xml:space="preserve">відповідності між 6 </w:t>
            </w:r>
            <w:r w:rsidRPr="00AF6E3E">
              <w:rPr>
                <w:sz w:val="28"/>
                <w:szCs w:val="28"/>
              </w:rPr>
              <w:t>компонентами</w:t>
            </w:r>
          </w:p>
          <w:p w:rsidR="00F73DE0" w:rsidRPr="00AF6E3E" w:rsidRDefault="00F73DE0" w:rsidP="009A0C2C">
            <w:pPr>
              <w:rPr>
                <w:sz w:val="28"/>
                <w:szCs w:val="28"/>
              </w:rPr>
            </w:pPr>
          </w:p>
        </w:tc>
        <w:tc>
          <w:tcPr>
            <w:tcW w:w="1337" w:type="dxa"/>
          </w:tcPr>
          <w:p w:rsidR="00F73DE0" w:rsidRPr="00AF6E3E" w:rsidRDefault="00F73DE0" w:rsidP="009A0C2C">
            <w:pPr>
              <w:jc w:val="center"/>
              <w:rPr>
                <w:sz w:val="28"/>
                <w:szCs w:val="28"/>
              </w:rPr>
            </w:pPr>
            <w:r w:rsidRPr="00AF6E3E">
              <w:rPr>
                <w:sz w:val="28"/>
                <w:szCs w:val="28"/>
              </w:rPr>
              <w:t>2</w:t>
            </w:r>
          </w:p>
        </w:tc>
        <w:tc>
          <w:tcPr>
            <w:tcW w:w="1899" w:type="dxa"/>
          </w:tcPr>
          <w:p w:rsidR="00F73DE0" w:rsidRPr="00AF6E3E" w:rsidRDefault="00F73DE0" w:rsidP="009A0C2C">
            <w:pPr>
              <w:jc w:val="center"/>
              <w:rPr>
                <w:sz w:val="28"/>
                <w:szCs w:val="28"/>
              </w:rPr>
            </w:pPr>
            <w:r w:rsidRPr="00AF6E3E">
              <w:rPr>
                <w:sz w:val="28"/>
                <w:szCs w:val="28"/>
              </w:rPr>
              <w:t>2 бали</w:t>
            </w:r>
          </w:p>
        </w:tc>
        <w:tc>
          <w:tcPr>
            <w:tcW w:w="2005" w:type="dxa"/>
          </w:tcPr>
          <w:p w:rsidR="00F73DE0" w:rsidRPr="00AF6E3E" w:rsidRDefault="00F73DE0" w:rsidP="009A0C2C">
            <w:pPr>
              <w:jc w:val="center"/>
              <w:rPr>
                <w:sz w:val="28"/>
                <w:szCs w:val="28"/>
              </w:rPr>
            </w:pPr>
            <w:r w:rsidRPr="00AF6E3E">
              <w:rPr>
                <w:sz w:val="28"/>
                <w:szCs w:val="28"/>
              </w:rPr>
              <w:t>4 бали</w:t>
            </w:r>
          </w:p>
        </w:tc>
      </w:tr>
      <w:tr w:rsidR="00F73DE0" w:rsidRPr="00AF6E3E" w:rsidTr="00D14A32">
        <w:tc>
          <w:tcPr>
            <w:tcW w:w="568" w:type="dxa"/>
          </w:tcPr>
          <w:p w:rsidR="00F73DE0" w:rsidRPr="00AF6E3E" w:rsidRDefault="00D14A32" w:rsidP="00D14A32">
            <w:pPr>
              <w:jc w:val="center"/>
              <w:rPr>
                <w:sz w:val="28"/>
                <w:szCs w:val="28"/>
              </w:rPr>
            </w:pPr>
            <w:r>
              <w:rPr>
                <w:sz w:val="28"/>
                <w:szCs w:val="28"/>
              </w:rPr>
              <w:t>3</w:t>
            </w:r>
          </w:p>
        </w:tc>
        <w:tc>
          <w:tcPr>
            <w:tcW w:w="4194" w:type="dxa"/>
          </w:tcPr>
          <w:p w:rsidR="00F73DE0" w:rsidRPr="00AF6E3E" w:rsidRDefault="00F73DE0" w:rsidP="009A0C2C">
            <w:pPr>
              <w:rPr>
                <w:sz w:val="28"/>
                <w:szCs w:val="28"/>
              </w:rPr>
            </w:pPr>
            <w:r w:rsidRPr="00AF6E3E">
              <w:rPr>
                <w:sz w:val="28"/>
                <w:szCs w:val="28"/>
              </w:rPr>
              <w:t xml:space="preserve">Завдання відкритого типу з короткою відповіддю </w:t>
            </w:r>
          </w:p>
        </w:tc>
        <w:tc>
          <w:tcPr>
            <w:tcW w:w="1337" w:type="dxa"/>
          </w:tcPr>
          <w:p w:rsidR="00F73DE0" w:rsidRPr="00AF6E3E" w:rsidRDefault="00F73DE0" w:rsidP="009A0C2C">
            <w:pPr>
              <w:jc w:val="center"/>
              <w:rPr>
                <w:sz w:val="28"/>
                <w:szCs w:val="28"/>
              </w:rPr>
            </w:pPr>
            <w:r w:rsidRPr="00AF6E3E">
              <w:rPr>
                <w:sz w:val="28"/>
                <w:szCs w:val="28"/>
              </w:rPr>
              <w:t>2</w:t>
            </w:r>
          </w:p>
        </w:tc>
        <w:tc>
          <w:tcPr>
            <w:tcW w:w="1899" w:type="dxa"/>
          </w:tcPr>
          <w:p w:rsidR="00F73DE0" w:rsidRPr="00AF6E3E" w:rsidRDefault="00F73DE0" w:rsidP="009A0C2C">
            <w:pPr>
              <w:jc w:val="center"/>
              <w:rPr>
                <w:sz w:val="28"/>
                <w:szCs w:val="28"/>
              </w:rPr>
            </w:pPr>
            <w:r w:rsidRPr="00AF6E3E">
              <w:rPr>
                <w:sz w:val="28"/>
                <w:szCs w:val="28"/>
              </w:rPr>
              <w:t>2 бали</w:t>
            </w:r>
          </w:p>
        </w:tc>
        <w:tc>
          <w:tcPr>
            <w:tcW w:w="2005" w:type="dxa"/>
          </w:tcPr>
          <w:p w:rsidR="00F73DE0" w:rsidRPr="00AF6E3E" w:rsidRDefault="00F73DE0" w:rsidP="009A0C2C">
            <w:pPr>
              <w:jc w:val="center"/>
              <w:rPr>
                <w:sz w:val="28"/>
                <w:szCs w:val="28"/>
              </w:rPr>
            </w:pPr>
            <w:r w:rsidRPr="00AF6E3E">
              <w:rPr>
                <w:sz w:val="28"/>
                <w:szCs w:val="28"/>
              </w:rPr>
              <w:t>4 бали</w:t>
            </w:r>
          </w:p>
        </w:tc>
      </w:tr>
      <w:tr w:rsidR="00F73DE0" w:rsidRPr="00AF6E3E" w:rsidTr="00D14A32">
        <w:tc>
          <w:tcPr>
            <w:tcW w:w="4762" w:type="dxa"/>
            <w:gridSpan w:val="2"/>
          </w:tcPr>
          <w:p w:rsidR="00F73DE0" w:rsidRPr="00D14A32" w:rsidRDefault="00F73DE0" w:rsidP="009A0C2C">
            <w:pPr>
              <w:jc w:val="center"/>
              <w:rPr>
                <w:bCs/>
                <w:sz w:val="28"/>
                <w:szCs w:val="28"/>
              </w:rPr>
            </w:pPr>
            <w:r w:rsidRPr="00D14A32">
              <w:rPr>
                <w:bCs/>
                <w:sz w:val="28"/>
                <w:szCs w:val="28"/>
              </w:rPr>
              <w:t>Разом</w:t>
            </w:r>
          </w:p>
        </w:tc>
        <w:tc>
          <w:tcPr>
            <w:tcW w:w="1337" w:type="dxa"/>
          </w:tcPr>
          <w:p w:rsidR="00F73DE0" w:rsidRPr="00D14A32" w:rsidRDefault="00D14A32" w:rsidP="009A0C2C">
            <w:pPr>
              <w:jc w:val="center"/>
              <w:rPr>
                <w:bCs/>
                <w:sz w:val="28"/>
                <w:szCs w:val="28"/>
              </w:rPr>
            </w:pPr>
            <w:r w:rsidRPr="00D14A32">
              <w:rPr>
                <w:bCs/>
                <w:sz w:val="28"/>
                <w:szCs w:val="28"/>
              </w:rPr>
              <w:t>8</w:t>
            </w:r>
          </w:p>
        </w:tc>
        <w:tc>
          <w:tcPr>
            <w:tcW w:w="1899" w:type="dxa"/>
          </w:tcPr>
          <w:p w:rsidR="00F73DE0" w:rsidRPr="00D14A32" w:rsidRDefault="00F73DE0" w:rsidP="009A0C2C">
            <w:pPr>
              <w:jc w:val="center"/>
              <w:rPr>
                <w:bCs/>
                <w:sz w:val="28"/>
                <w:szCs w:val="28"/>
              </w:rPr>
            </w:pPr>
            <w:r w:rsidRPr="00D14A32">
              <w:rPr>
                <w:bCs/>
                <w:sz w:val="28"/>
                <w:szCs w:val="28"/>
              </w:rPr>
              <w:t>-</w:t>
            </w:r>
          </w:p>
        </w:tc>
        <w:tc>
          <w:tcPr>
            <w:tcW w:w="2005" w:type="dxa"/>
          </w:tcPr>
          <w:p w:rsidR="00F73DE0" w:rsidRPr="00D14A32" w:rsidRDefault="00F73DE0" w:rsidP="009A0C2C">
            <w:pPr>
              <w:jc w:val="center"/>
              <w:rPr>
                <w:bCs/>
                <w:sz w:val="28"/>
                <w:szCs w:val="28"/>
              </w:rPr>
            </w:pPr>
            <w:r w:rsidRPr="00D14A32">
              <w:rPr>
                <w:bCs/>
                <w:sz w:val="28"/>
                <w:szCs w:val="28"/>
              </w:rPr>
              <w:t>12 балів</w:t>
            </w:r>
          </w:p>
        </w:tc>
      </w:tr>
    </w:tbl>
    <w:p w:rsidR="00F73DE0" w:rsidRPr="00281AB5" w:rsidRDefault="00F73DE0" w:rsidP="00F73DE0">
      <w:pPr>
        <w:rPr>
          <w:b/>
          <w:bCs/>
          <w:sz w:val="28"/>
          <w:szCs w:val="28"/>
        </w:rPr>
      </w:pPr>
    </w:p>
    <w:p w:rsidR="00B33197" w:rsidRPr="00D41E86" w:rsidRDefault="00B33197" w:rsidP="00B33197">
      <w:pPr>
        <w:pStyle w:val="Default"/>
        <w:spacing w:line="276" w:lineRule="auto"/>
        <w:jc w:val="both"/>
        <w:rPr>
          <w:b/>
          <w:i/>
          <w:sz w:val="28"/>
          <w:szCs w:val="28"/>
        </w:rPr>
      </w:pPr>
      <w:r w:rsidRPr="00D41E86">
        <w:rPr>
          <w:b/>
          <w:i/>
          <w:sz w:val="28"/>
          <w:szCs w:val="28"/>
        </w:rPr>
        <w:t xml:space="preserve">Критерії оцінювання: </w:t>
      </w:r>
    </w:p>
    <w:p w:rsidR="00B33197" w:rsidRDefault="00B33197" w:rsidP="002C0449">
      <w:pPr>
        <w:pStyle w:val="Default"/>
        <w:spacing w:line="276" w:lineRule="auto"/>
        <w:jc w:val="both"/>
        <w:rPr>
          <w:sz w:val="28"/>
          <w:szCs w:val="28"/>
        </w:rPr>
      </w:pPr>
      <w:r w:rsidRPr="007F0DCF">
        <w:rPr>
          <w:sz w:val="28"/>
          <w:szCs w:val="28"/>
        </w:rPr>
        <w:t>Сформовано:</w:t>
      </w:r>
      <w:r w:rsidRPr="00514CA2">
        <w:rPr>
          <w:sz w:val="28"/>
          <w:szCs w:val="28"/>
        </w:rPr>
        <w:t xml:space="preserve"> </w:t>
      </w:r>
      <w:r w:rsidR="002C0449">
        <w:rPr>
          <w:sz w:val="28"/>
          <w:szCs w:val="28"/>
        </w:rPr>
        <w:t>п</w:t>
      </w:r>
      <w:r>
        <w:rPr>
          <w:sz w:val="28"/>
          <w:szCs w:val="28"/>
        </w:rPr>
        <w:t>равильно виконано половина і більше роботи, учень отримав 6 і більше балів.</w:t>
      </w:r>
    </w:p>
    <w:p w:rsidR="00B33197" w:rsidRDefault="00B33197" w:rsidP="002C0449">
      <w:pPr>
        <w:pStyle w:val="Default"/>
        <w:spacing w:line="276" w:lineRule="auto"/>
        <w:jc w:val="both"/>
        <w:rPr>
          <w:sz w:val="28"/>
          <w:szCs w:val="28"/>
        </w:rPr>
      </w:pPr>
      <w:r>
        <w:rPr>
          <w:iCs/>
          <w:sz w:val="28"/>
          <w:szCs w:val="28"/>
        </w:rPr>
        <w:t xml:space="preserve">Формується: правильно виконано менше половини роботи, </w:t>
      </w:r>
      <w:r>
        <w:rPr>
          <w:sz w:val="28"/>
          <w:szCs w:val="28"/>
        </w:rPr>
        <w:t>учень отримав 5 і менше балів.</w:t>
      </w:r>
    </w:p>
    <w:p w:rsidR="004A3FFF" w:rsidRDefault="004A3FFF" w:rsidP="002C0449">
      <w:pPr>
        <w:pStyle w:val="Default"/>
        <w:spacing w:line="276" w:lineRule="auto"/>
        <w:jc w:val="both"/>
        <w:rPr>
          <w:sz w:val="28"/>
          <w:szCs w:val="28"/>
        </w:rPr>
      </w:pPr>
    </w:p>
    <w:p w:rsidR="002C0449" w:rsidRPr="002C0449" w:rsidRDefault="002C0449" w:rsidP="002C0449">
      <w:pPr>
        <w:pStyle w:val="Default"/>
        <w:spacing w:line="276" w:lineRule="auto"/>
        <w:jc w:val="both"/>
        <w:rPr>
          <w:b/>
          <w:sz w:val="28"/>
          <w:szCs w:val="28"/>
          <w:u w:val="single"/>
        </w:rPr>
      </w:pPr>
      <w:r w:rsidRPr="002C0449">
        <w:rPr>
          <w:b/>
          <w:sz w:val="28"/>
          <w:szCs w:val="28"/>
          <w:u w:val="single"/>
        </w:rPr>
        <w:t xml:space="preserve">Якщо результат навчання перевіряється в одному завданні: </w:t>
      </w:r>
    </w:p>
    <w:p w:rsidR="002C0449" w:rsidRDefault="002C0449" w:rsidP="002C0449">
      <w:pPr>
        <w:pStyle w:val="Default"/>
        <w:spacing w:line="276" w:lineRule="auto"/>
        <w:jc w:val="both"/>
        <w:rPr>
          <w:i/>
          <w:sz w:val="28"/>
          <w:szCs w:val="28"/>
        </w:rPr>
      </w:pPr>
      <w:r w:rsidRPr="00F80741">
        <w:rPr>
          <w:b/>
          <w:i/>
          <w:sz w:val="28"/>
          <w:szCs w:val="28"/>
        </w:rPr>
        <w:t>Критерії оцінювання</w:t>
      </w:r>
      <w:r w:rsidRPr="00F80741">
        <w:rPr>
          <w:i/>
          <w:sz w:val="28"/>
          <w:szCs w:val="28"/>
        </w:rPr>
        <w:t>:</w:t>
      </w:r>
      <w:r>
        <w:rPr>
          <w:i/>
          <w:sz w:val="28"/>
          <w:szCs w:val="28"/>
        </w:rPr>
        <w:t xml:space="preserve">   </w:t>
      </w:r>
    </w:p>
    <w:p w:rsidR="002C0449" w:rsidRDefault="002C0449" w:rsidP="002C0449">
      <w:pPr>
        <w:pStyle w:val="Default"/>
        <w:spacing w:line="276" w:lineRule="auto"/>
        <w:jc w:val="both"/>
        <w:rPr>
          <w:sz w:val="28"/>
          <w:szCs w:val="28"/>
        </w:rPr>
      </w:pPr>
      <w:r w:rsidRPr="007F0DCF">
        <w:rPr>
          <w:sz w:val="28"/>
          <w:szCs w:val="28"/>
        </w:rPr>
        <w:t>Сформовано:</w:t>
      </w:r>
      <w:r w:rsidRPr="00514CA2">
        <w:rPr>
          <w:sz w:val="28"/>
          <w:szCs w:val="28"/>
        </w:rPr>
        <w:t xml:space="preserve"> </w:t>
      </w:r>
      <w:r>
        <w:rPr>
          <w:sz w:val="28"/>
          <w:szCs w:val="28"/>
        </w:rPr>
        <w:t>правильно виконано половина і більше роботи.</w:t>
      </w:r>
    </w:p>
    <w:p w:rsidR="002C0449" w:rsidRDefault="002C0449" w:rsidP="002C0449">
      <w:pPr>
        <w:pStyle w:val="Default"/>
        <w:spacing w:line="276" w:lineRule="auto"/>
        <w:jc w:val="both"/>
        <w:rPr>
          <w:sz w:val="28"/>
          <w:szCs w:val="28"/>
        </w:rPr>
      </w:pPr>
      <w:r>
        <w:rPr>
          <w:iCs/>
          <w:sz w:val="28"/>
          <w:szCs w:val="28"/>
        </w:rPr>
        <w:t>Формується: правильно виконано менше половини роботи.</w:t>
      </w:r>
    </w:p>
    <w:p w:rsidR="002C0449" w:rsidRPr="00D41E86" w:rsidRDefault="002C0449" w:rsidP="002C0449">
      <w:pPr>
        <w:shd w:val="clear" w:color="auto" w:fill="FFFFFF"/>
        <w:ind w:firstLine="708"/>
        <w:jc w:val="both"/>
        <w:rPr>
          <w:sz w:val="28"/>
          <w:szCs w:val="28"/>
          <w:lang w:eastAsia="uk-UA"/>
        </w:rPr>
      </w:pPr>
      <w:r w:rsidRPr="00D41E86">
        <w:rPr>
          <w:sz w:val="28"/>
          <w:szCs w:val="28"/>
          <w:lang w:eastAsia="uk-UA"/>
        </w:rPr>
        <w:t xml:space="preserve">Критерії оцінювання визначаються вчителем відповідно до кожного виду роботи та виду діяльності учнів з орієнтуванням на вимоги до обов’язкових результатів навчання та </w:t>
      </w:r>
      <w:proofErr w:type="spellStart"/>
      <w:r w:rsidRPr="00D41E86">
        <w:rPr>
          <w:sz w:val="28"/>
          <w:szCs w:val="28"/>
          <w:lang w:eastAsia="uk-UA"/>
        </w:rPr>
        <w:t>компетентностей</w:t>
      </w:r>
      <w:proofErr w:type="spellEnd"/>
      <w:r w:rsidRPr="00D41E86">
        <w:rPr>
          <w:sz w:val="28"/>
          <w:szCs w:val="28"/>
          <w:lang w:eastAsia="uk-UA"/>
        </w:rPr>
        <w:t xml:space="preserve"> учнів початкової школи, визначених Державним стандар</w:t>
      </w:r>
      <w:r>
        <w:rPr>
          <w:sz w:val="28"/>
          <w:szCs w:val="28"/>
          <w:lang w:eastAsia="uk-UA"/>
        </w:rPr>
        <w:t>том початкової освіти до першого циклу навчання (1-2</w:t>
      </w:r>
      <w:r w:rsidRPr="00D41E86">
        <w:rPr>
          <w:sz w:val="28"/>
          <w:szCs w:val="28"/>
          <w:lang w:eastAsia="uk-UA"/>
        </w:rPr>
        <w:t xml:space="preserve"> класи), й очікуваних результатів, зазначених в освітній програмі закладу загальної середньої освіти (модельних навчальних програмах).</w:t>
      </w:r>
    </w:p>
    <w:p w:rsidR="002C0449" w:rsidRDefault="002C0449"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E356D7" w:rsidRDefault="00E356D7" w:rsidP="00B33197">
      <w:pPr>
        <w:pStyle w:val="Default"/>
        <w:spacing w:line="276" w:lineRule="auto"/>
        <w:ind w:firstLine="708"/>
        <w:jc w:val="both"/>
        <w:rPr>
          <w:sz w:val="28"/>
          <w:szCs w:val="28"/>
        </w:rPr>
      </w:pPr>
    </w:p>
    <w:p w:rsidR="00BF03BA" w:rsidRPr="00BF03BA" w:rsidRDefault="00BF03BA" w:rsidP="00BF03BA">
      <w:pPr>
        <w:spacing w:after="160" w:line="259" w:lineRule="auto"/>
        <w:jc w:val="center"/>
        <w:rPr>
          <w:rFonts w:eastAsia="Calibri"/>
          <w:b/>
          <w:sz w:val="28"/>
          <w:szCs w:val="28"/>
          <w:lang w:eastAsia="en-US"/>
        </w:rPr>
      </w:pPr>
      <w:r w:rsidRPr="00BF03BA">
        <w:rPr>
          <w:rFonts w:eastAsia="Calibri"/>
          <w:b/>
          <w:sz w:val="28"/>
          <w:szCs w:val="28"/>
          <w:lang w:eastAsia="en-US"/>
        </w:rPr>
        <w:lastRenderedPageBreak/>
        <w:t xml:space="preserve">Критерії оцінювання </w:t>
      </w:r>
      <w:r w:rsidRPr="00BF03BA">
        <w:rPr>
          <w:rFonts w:eastAsia="Calibri"/>
          <w:b/>
          <w:sz w:val="32"/>
          <w:szCs w:val="32"/>
          <w:lang w:eastAsia="en-US"/>
        </w:rPr>
        <w:t xml:space="preserve">англійської мови </w:t>
      </w:r>
    </w:p>
    <w:tbl>
      <w:tblPr>
        <w:tblStyle w:val="a4"/>
        <w:tblW w:w="10961" w:type="dxa"/>
        <w:tblInd w:w="-660" w:type="dxa"/>
        <w:tblLook w:val="04A0" w:firstRow="1" w:lastRow="0" w:firstColumn="1" w:lastColumn="0" w:noHBand="0" w:noVBand="1"/>
      </w:tblPr>
      <w:tblGrid>
        <w:gridCol w:w="568"/>
        <w:gridCol w:w="3119"/>
        <w:gridCol w:w="3402"/>
        <w:gridCol w:w="3872"/>
      </w:tblGrid>
      <w:tr w:rsidR="00BF03BA" w:rsidRPr="00BF03BA" w:rsidTr="00BF03BA">
        <w:tc>
          <w:tcPr>
            <w:tcW w:w="568" w:type="dxa"/>
          </w:tcPr>
          <w:p w:rsidR="00BF03BA" w:rsidRPr="00BF03BA" w:rsidRDefault="00BF03BA" w:rsidP="00BF03BA">
            <w:pPr>
              <w:jc w:val="center"/>
              <w:rPr>
                <w:rFonts w:eastAsia="Calibri"/>
                <w:b/>
                <w:sz w:val="28"/>
                <w:szCs w:val="28"/>
                <w:lang w:eastAsia="en-US"/>
              </w:rPr>
            </w:pPr>
            <w:r w:rsidRPr="00BF03BA">
              <w:rPr>
                <w:rFonts w:eastAsia="Calibri"/>
                <w:b/>
                <w:sz w:val="28"/>
                <w:szCs w:val="28"/>
                <w:lang w:eastAsia="en-US"/>
              </w:rPr>
              <w:t>№</w:t>
            </w:r>
          </w:p>
          <w:p w:rsidR="00BF03BA" w:rsidRPr="00BF03BA" w:rsidRDefault="00BF03BA" w:rsidP="00BF03BA">
            <w:pPr>
              <w:jc w:val="center"/>
              <w:rPr>
                <w:rFonts w:eastAsia="Calibri"/>
                <w:sz w:val="28"/>
                <w:szCs w:val="28"/>
                <w:lang w:eastAsia="en-US"/>
              </w:rPr>
            </w:pPr>
            <w:r w:rsidRPr="00BF03BA">
              <w:rPr>
                <w:rFonts w:eastAsia="Calibri"/>
                <w:b/>
                <w:sz w:val="28"/>
                <w:szCs w:val="28"/>
                <w:lang w:eastAsia="en-US"/>
              </w:rPr>
              <w:t>з/п</w:t>
            </w:r>
          </w:p>
        </w:tc>
        <w:tc>
          <w:tcPr>
            <w:tcW w:w="3119" w:type="dxa"/>
            <w:vAlign w:val="center"/>
          </w:tcPr>
          <w:p w:rsidR="00BF03BA" w:rsidRPr="00BF03BA" w:rsidRDefault="00BF03BA" w:rsidP="00BF03BA">
            <w:pPr>
              <w:jc w:val="center"/>
              <w:rPr>
                <w:rFonts w:eastAsia="Calibri"/>
                <w:b/>
                <w:sz w:val="28"/>
                <w:szCs w:val="28"/>
                <w:lang w:eastAsia="en-US"/>
              </w:rPr>
            </w:pPr>
            <w:r w:rsidRPr="00BF03BA">
              <w:rPr>
                <w:rFonts w:eastAsia="Calibri"/>
                <w:b/>
                <w:sz w:val="28"/>
                <w:szCs w:val="28"/>
                <w:lang w:eastAsia="en-US"/>
              </w:rPr>
              <w:t>Характеристика результатів навчання</w:t>
            </w:r>
          </w:p>
        </w:tc>
        <w:tc>
          <w:tcPr>
            <w:tcW w:w="3402" w:type="dxa"/>
            <w:vAlign w:val="center"/>
          </w:tcPr>
          <w:p w:rsidR="00BF03BA" w:rsidRPr="00BF03BA" w:rsidRDefault="00BF03BA" w:rsidP="00BF03BA">
            <w:pPr>
              <w:jc w:val="center"/>
              <w:rPr>
                <w:rFonts w:eastAsia="Calibri"/>
                <w:b/>
                <w:sz w:val="28"/>
                <w:szCs w:val="28"/>
                <w:lang w:eastAsia="en-US"/>
              </w:rPr>
            </w:pPr>
            <w:r w:rsidRPr="00BF03BA">
              <w:rPr>
                <w:rFonts w:eastAsia="Calibri"/>
                <w:b/>
                <w:sz w:val="28"/>
                <w:szCs w:val="28"/>
                <w:lang w:eastAsia="en-US"/>
              </w:rPr>
              <w:t>Сформовано</w:t>
            </w:r>
          </w:p>
        </w:tc>
        <w:tc>
          <w:tcPr>
            <w:tcW w:w="3872" w:type="dxa"/>
            <w:vAlign w:val="center"/>
          </w:tcPr>
          <w:p w:rsidR="00BF03BA" w:rsidRPr="00BF03BA" w:rsidRDefault="00BF03BA" w:rsidP="00BF03BA">
            <w:pPr>
              <w:jc w:val="center"/>
              <w:rPr>
                <w:rFonts w:eastAsia="Calibri"/>
                <w:b/>
                <w:sz w:val="28"/>
                <w:szCs w:val="28"/>
                <w:lang w:eastAsia="en-US"/>
              </w:rPr>
            </w:pPr>
            <w:r w:rsidRPr="00BF03BA">
              <w:rPr>
                <w:rFonts w:eastAsia="Calibri"/>
                <w:b/>
                <w:sz w:val="28"/>
                <w:szCs w:val="28"/>
                <w:lang w:eastAsia="en-US"/>
              </w:rPr>
              <w:t>Формується</w:t>
            </w:r>
          </w:p>
        </w:tc>
      </w:tr>
      <w:tr w:rsidR="00BF03BA" w:rsidRPr="00BF03BA" w:rsidTr="00BF03BA">
        <w:tc>
          <w:tcPr>
            <w:tcW w:w="568" w:type="dxa"/>
          </w:tcPr>
          <w:p w:rsidR="00BF03BA" w:rsidRPr="00BF03BA" w:rsidRDefault="00BF03BA" w:rsidP="00BF03BA">
            <w:pPr>
              <w:jc w:val="center"/>
              <w:rPr>
                <w:rFonts w:eastAsia="Calibri"/>
                <w:sz w:val="28"/>
                <w:szCs w:val="28"/>
                <w:lang w:eastAsia="en-US"/>
              </w:rPr>
            </w:pPr>
            <w:r w:rsidRPr="00BF03BA">
              <w:rPr>
                <w:rFonts w:eastAsia="Calibri"/>
                <w:sz w:val="28"/>
                <w:szCs w:val="28"/>
                <w:lang w:eastAsia="en-US"/>
              </w:rPr>
              <w:t>1</w:t>
            </w:r>
          </w:p>
        </w:tc>
        <w:tc>
          <w:tcPr>
            <w:tcW w:w="3119" w:type="dxa"/>
          </w:tcPr>
          <w:p w:rsidR="00BF03BA" w:rsidRPr="00BF03BA" w:rsidRDefault="00BF03BA" w:rsidP="00BF03BA">
            <w:pPr>
              <w:rPr>
                <w:rFonts w:eastAsia="Calibri"/>
                <w:sz w:val="28"/>
                <w:szCs w:val="28"/>
                <w:lang w:eastAsia="en-US"/>
              </w:rPr>
            </w:pPr>
            <w:r w:rsidRPr="00BF03BA">
              <w:rPr>
                <w:rFonts w:eastAsia="Calibri"/>
                <w:sz w:val="28"/>
                <w:szCs w:val="28"/>
                <w:lang w:eastAsia="en-US"/>
              </w:rPr>
              <w:t>Сприймає з розумінням іноземну мову на слух / Аудіювання</w:t>
            </w:r>
          </w:p>
        </w:tc>
        <w:tc>
          <w:tcPr>
            <w:tcW w:w="3402" w:type="dxa"/>
          </w:tcPr>
          <w:p w:rsidR="00BF03BA" w:rsidRPr="00BF03BA" w:rsidRDefault="00BF03BA" w:rsidP="00BF03BA">
            <w:pPr>
              <w:rPr>
                <w:rFonts w:eastAsia="Calibri"/>
                <w:sz w:val="28"/>
                <w:szCs w:val="28"/>
                <w:lang w:eastAsia="en-US"/>
              </w:rPr>
            </w:pPr>
            <w:r w:rsidRPr="00BF03BA">
              <w:rPr>
                <w:rFonts w:eastAsia="Calibri"/>
                <w:sz w:val="28"/>
                <w:szCs w:val="28"/>
                <w:lang w:eastAsia="en-US"/>
              </w:rPr>
              <w:t>Розуміє прості діалоги на знайомі теми за допомогою візуальної опори. Розуміє прості усні описи людей та предметів.</w:t>
            </w:r>
          </w:p>
        </w:tc>
        <w:tc>
          <w:tcPr>
            <w:tcW w:w="3872" w:type="dxa"/>
          </w:tcPr>
          <w:p w:rsidR="00BF03BA" w:rsidRPr="00BF03BA" w:rsidRDefault="00BF03BA" w:rsidP="00BF03BA">
            <w:pPr>
              <w:rPr>
                <w:rFonts w:eastAsia="Calibri"/>
                <w:sz w:val="28"/>
                <w:szCs w:val="28"/>
                <w:lang w:eastAsia="en-US"/>
              </w:rPr>
            </w:pPr>
            <w:r w:rsidRPr="00BF03BA">
              <w:rPr>
                <w:rFonts w:eastAsia="Calibri"/>
                <w:sz w:val="28"/>
                <w:szCs w:val="28"/>
                <w:lang w:eastAsia="en-US"/>
              </w:rPr>
              <w:t>Розуміє деякі прості діалоги на знайомі теми за допомогою</w:t>
            </w:r>
            <w:r w:rsidRPr="00BF03BA">
              <w:rPr>
                <w:rFonts w:ascii="Calibri" w:eastAsia="Calibri" w:hAnsi="Calibri"/>
                <w:sz w:val="22"/>
                <w:szCs w:val="22"/>
                <w:lang w:val="ru-RU" w:eastAsia="en-US"/>
              </w:rPr>
              <w:t xml:space="preserve"> </w:t>
            </w:r>
            <w:r w:rsidRPr="00BF03BA">
              <w:rPr>
                <w:rFonts w:eastAsia="Calibri"/>
                <w:sz w:val="28"/>
                <w:szCs w:val="28"/>
                <w:lang w:eastAsia="en-US"/>
              </w:rPr>
              <w:t>візуальної опори та вчителя. Розуміє  частково прості усні описи людей та предметів, які вимовляються повільно.</w:t>
            </w:r>
          </w:p>
        </w:tc>
      </w:tr>
      <w:tr w:rsidR="00BF03BA" w:rsidRPr="00BF03BA" w:rsidTr="00BF03BA">
        <w:tc>
          <w:tcPr>
            <w:tcW w:w="568" w:type="dxa"/>
          </w:tcPr>
          <w:p w:rsidR="00BF03BA" w:rsidRPr="00BF03BA" w:rsidRDefault="00BF03BA" w:rsidP="00BF03BA">
            <w:pPr>
              <w:jc w:val="center"/>
              <w:rPr>
                <w:rFonts w:eastAsia="Calibri"/>
                <w:sz w:val="28"/>
                <w:szCs w:val="28"/>
                <w:lang w:eastAsia="en-US"/>
              </w:rPr>
            </w:pPr>
            <w:r w:rsidRPr="00BF03BA">
              <w:rPr>
                <w:rFonts w:eastAsia="Calibri"/>
                <w:sz w:val="28"/>
                <w:szCs w:val="28"/>
                <w:lang w:eastAsia="en-US"/>
              </w:rPr>
              <w:t>2</w:t>
            </w:r>
          </w:p>
        </w:tc>
        <w:tc>
          <w:tcPr>
            <w:tcW w:w="3119" w:type="dxa"/>
          </w:tcPr>
          <w:p w:rsidR="00BF03BA" w:rsidRPr="00BF03BA" w:rsidRDefault="00BF03BA" w:rsidP="00BF03BA">
            <w:pPr>
              <w:rPr>
                <w:rFonts w:eastAsia="Calibri"/>
                <w:sz w:val="28"/>
                <w:szCs w:val="28"/>
                <w:lang w:eastAsia="en-US"/>
              </w:rPr>
            </w:pPr>
            <w:r w:rsidRPr="00BF03BA">
              <w:rPr>
                <w:rFonts w:eastAsia="Calibri"/>
                <w:sz w:val="28"/>
                <w:szCs w:val="28"/>
                <w:lang w:eastAsia="en-US"/>
              </w:rPr>
              <w:t>Читає з розумінням іноземною мовою / Читання</w:t>
            </w:r>
          </w:p>
        </w:tc>
        <w:tc>
          <w:tcPr>
            <w:tcW w:w="3402" w:type="dxa"/>
          </w:tcPr>
          <w:p w:rsidR="00BF03BA" w:rsidRPr="00BF03BA" w:rsidRDefault="00BF03BA" w:rsidP="00BF03BA">
            <w:pPr>
              <w:rPr>
                <w:rFonts w:eastAsia="Calibri"/>
                <w:sz w:val="28"/>
                <w:szCs w:val="28"/>
                <w:lang w:eastAsia="en-US"/>
              </w:rPr>
            </w:pPr>
            <w:r w:rsidRPr="00BF03BA">
              <w:rPr>
                <w:rFonts w:eastAsia="Calibri"/>
                <w:sz w:val="28"/>
                <w:szCs w:val="28"/>
                <w:lang w:eastAsia="en-US"/>
              </w:rPr>
              <w:t>Розуміє прості повідомлення та описи на повсякденні теми, розуміє короткі описові тексти, які підкріплені візуальною опорою.</w:t>
            </w:r>
          </w:p>
        </w:tc>
        <w:tc>
          <w:tcPr>
            <w:tcW w:w="3872" w:type="dxa"/>
          </w:tcPr>
          <w:p w:rsidR="00BF03BA" w:rsidRPr="00BF03BA" w:rsidRDefault="00BF03BA" w:rsidP="00BF03BA">
            <w:pPr>
              <w:rPr>
                <w:rFonts w:eastAsia="Calibri"/>
                <w:sz w:val="28"/>
                <w:szCs w:val="28"/>
                <w:lang w:eastAsia="en-US"/>
              </w:rPr>
            </w:pPr>
            <w:r w:rsidRPr="00BF03BA">
              <w:rPr>
                <w:rFonts w:eastAsia="Calibri"/>
                <w:sz w:val="28"/>
                <w:szCs w:val="28"/>
                <w:lang w:eastAsia="en-US"/>
              </w:rPr>
              <w:t>Розуміє частково прості повідомлення та описи на повсякденні теми, розуміє короткі описові тексти, які підкріплені візуальною опорою та за допомогою вчителя.</w:t>
            </w:r>
          </w:p>
        </w:tc>
      </w:tr>
      <w:tr w:rsidR="00BF03BA" w:rsidRPr="00BF03BA" w:rsidTr="00BF03BA">
        <w:tc>
          <w:tcPr>
            <w:tcW w:w="568" w:type="dxa"/>
          </w:tcPr>
          <w:p w:rsidR="00BF03BA" w:rsidRPr="00BF03BA" w:rsidRDefault="00BF03BA" w:rsidP="00BF03BA">
            <w:pPr>
              <w:jc w:val="center"/>
              <w:rPr>
                <w:rFonts w:eastAsia="Calibri"/>
                <w:sz w:val="28"/>
                <w:szCs w:val="28"/>
                <w:lang w:eastAsia="en-US"/>
              </w:rPr>
            </w:pPr>
            <w:r w:rsidRPr="00BF03BA">
              <w:rPr>
                <w:rFonts w:eastAsia="Calibri"/>
                <w:sz w:val="28"/>
                <w:szCs w:val="28"/>
                <w:lang w:eastAsia="en-US"/>
              </w:rPr>
              <w:t>3</w:t>
            </w:r>
          </w:p>
        </w:tc>
        <w:tc>
          <w:tcPr>
            <w:tcW w:w="3119" w:type="dxa"/>
          </w:tcPr>
          <w:p w:rsidR="00BF03BA" w:rsidRPr="00BF03BA" w:rsidRDefault="00BF03BA" w:rsidP="00BF03BA">
            <w:pPr>
              <w:rPr>
                <w:rFonts w:eastAsia="Calibri"/>
                <w:sz w:val="28"/>
                <w:szCs w:val="28"/>
                <w:lang w:eastAsia="en-US"/>
              </w:rPr>
            </w:pPr>
            <w:r w:rsidRPr="00BF03BA">
              <w:rPr>
                <w:rFonts w:eastAsia="Calibri"/>
                <w:sz w:val="28"/>
                <w:szCs w:val="28"/>
                <w:lang w:eastAsia="en-US"/>
              </w:rPr>
              <w:t>Висловлюється іноземною мовою / Говоріння</w:t>
            </w:r>
          </w:p>
        </w:tc>
        <w:tc>
          <w:tcPr>
            <w:tcW w:w="3402" w:type="dxa"/>
          </w:tcPr>
          <w:p w:rsidR="00BF03BA" w:rsidRPr="00BF03BA" w:rsidRDefault="00BF03BA" w:rsidP="00BF03BA">
            <w:pPr>
              <w:rPr>
                <w:rFonts w:eastAsia="Calibri"/>
                <w:sz w:val="28"/>
                <w:szCs w:val="28"/>
                <w:lang w:eastAsia="en-US"/>
              </w:rPr>
            </w:pPr>
            <w:r w:rsidRPr="00BF03BA">
              <w:rPr>
                <w:rFonts w:eastAsia="Calibri"/>
                <w:sz w:val="28"/>
                <w:szCs w:val="28"/>
                <w:lang w:eastAsia="en-US"/>
              </w:rPr>
              <w:t>Відповідає на питання про себе та повсякденні теми, використовуючи прості фрази та короткі речення, лексику та граматику, правильно будує речення, поєднує фрази за допомогою простих з’єднувальних слів, розповідає прості історії за допомогою візуальної опори.</w:t>
            </w:r>
          </w:p>
        </w:tc>
        <w:tc>
          <w:tcPr>
            <w:tcW w:w="3872" w:type="dxa"/>
          </w:tcPr>
          <w:p w:rsidR="00BF03BA" w:rsidRPr="00BF03BA" w:rsidRDefault="00BF03BA" w:rsidP="00BF03BA">
            <w:pPr>
              <w:rPr>
                <w:rFonts w:eastAsia="Calibri"/>
                <w:sz w:val="28"/>
                <w:szCs w:val="28"/>
                <w:lang w:eastAsia="en-US"/>
              </w:rPr>
            </w:pPr>
            <w:r w:rsidRPr="00BF03BA">
              <w:rPr>
                <w:rFonts w:eastAsia="Calibri"/>
                <w:sz w:val="28"/>
                <w:szCs w:val="28"/>
                <w:lang w:eastAsia="en-US"/>
              </w:rPr>
              <w:t>Відповідає на деякі питання використовуючи прості слова і фрази, прості з’єднувальні слова.</w:t>
            </w:r>
          </w:p>
        </w:tc>
      </w:tr>
      <w:tr w:rsidR="00BF03BA" w:rsidRPr="00BF03BA" w:rsidTr="00BF03BA">
        <w:tc>
          <w:tcPr>
            <w:tcW w:w="568" w:type="dxa"/>
          </w:tcPr>
          <w:p w:rsidR="00BF03BA" w:rsidRPr="00BF03BA" w:rsidRDefault="00BF03BA" w:rsidP="00BF03BA">
            <w:pPr>
              <w:jc w:val="center"/>
              <w:rPr>
                <w:rFonts w:eastAsia="Calibri"/>
                <w:sz w:val="28"/>
                <w:szCs w:val="28"/>
                <w:lang w:eastAsia="en-US"/>
              </w:rPr>
            </w:pPr>
            <w:r w:rsidRPr="00BF03BA">
              <w:rPr>
                <w:rFonts w:eastAsia="Calibri"/>
                <w:sz w:val="28"/>
                <w:szCs w:val="28"/>
                <w:lang w:eastAsia="en-US"/>
              </w:rPr>
              <w:t>4</w:t>
            </w:r>
          </w:p>
        </w:tc>
        <w:tc>
          <w:tcPr>
            <w:tcW w:w="3119" w:type="dxa"/>
          </w:tcPr>
          <w:p w:rsidR="00BF03BA" w:rsidRPr="00BF03BA" w:rsidRDefault="00BF03BA" w:rsidP="00BF03BA">
            <w:pPr>
              <w:rPr>
                <w:rFonts w:eastAsia="Calibri"/>
                <w:sz w:val="28"/>
                <w:szCs w:val="28"/>
                <w:lang w:eastAsia="en-US"/>
              </w:rPr>
            </w:pPr>
            <w:r w:rsidRPr="00BF03BA">
              <w:rPr>
                <w:rFonts w:eastAsia="Calibri"/>
                <w:sz w:val="28"/>
                <w:szCs w:val="28"/>
                <w:lang w:eastAsia="en-US"/>
              </w:rPr>
              <w:t>Записує слова, речення, короткі повідомлення про себе, на повсякденні теми іноземною мовою / Письмо</w:t>
            </w:r>
          </w:p>
        </w:tc>
        <w:tc>
          <w:tcPr>
            <w:tcW w:w="3402" w:type="dxa"/>
          </w:tcPr>
          <w:p w:rsidR="00BF03BA" w:rsidRPr="00BF03BA" w:rsidRDefault="00BF03BA" w:rsidP="00BF03BA">
            <w:pPr>
              <w:rPr>
                <w:rFonts w:eastAsia="Calibri"/>
                <w:sz w:val="28"/>
                <w:szCs w:val="28"/>
                <w:lang w:eastAsia="en-US"/>
              </w:rPr>
            </w:pPr>
            <w:r w:rsidRPr="00BF03BA">
              <w:rPr>
                <w:rFonts w:eastAsia="Calibri"/>
                <w:sz w:val="28"/>
                <w:szCs w:val="28"/>
                <w:lang w:eastAsia="en-US"/>
              </w:rPr>
              <w:t xml:space="preserve">Пише короткі фрази та повідомлення на повсякденні теми, надає базову інформацію в письмовій формі щодо знайомих тем, правильно будує речення, пише короткі речення при складанні зв’язного тексту. </w:t>
            </w:r>
          </w:p>
        </w:tc>
        <w:tc>
          <w:tcPr>
            <w:tcW w:w="3872" w:type="dxa"/>
          </w:tcPr>
          <w:p w:rsidR="00BF03BA" w:rsidRPr="00BF03BA" w:rsidRDefault="00BF03BA" w:rsidP="00BF03BA">
            <w:pPr>
              <w:rPr>
                <w:rFonts w:eastAsia="Calibri"/>
                <w:sz w:val="28"/>
                <w:szCs w:val="28"/>
                <w:lang w:eastAsia="en-US"/>
              </w:rPr>
            </w:pPr>
            <w:r w:rsidRPr="00BF03BA">
              <w:rPr>
                <w:rFonts w:eastAsia="Calibri"/>
                <w:sz w:val="28"/>
                <w:szCs w:val="28"/>
                <w:lang w:eastAsia="en-US"/>
              </w:rPr>
              <w:t>Копіює письмову інформацію, пише знайомі короткі фрази, прописує прості слова, допускає помилки у правописі незнайомих слів.</w:t>
            </w:r>
          </w:p>
        </w:tc>
      </w:tr>
    </w:tbl>
    <w:p w:rsidR="00B33197" w:rsidRPr="00BF03BA" w:rsidRDefault="00B33197" w:rsidP="00B33197">
      <w:pPr>
        <w:pStyle w:val="Default"/>
        <w:spacing w:line="276" w:lineRule="auto"/>
        <w:ind w:firstLine="708"/>
        <w:jc w:val="both"/>
        <w:rPr>
          <w:iCs/>
          <w:sz w:val="28"/>
          <w:szCs w:val="28"/>
          <w:lang w:val="ru-RU"/>
        </w:rPr>
      </w:pPr>
    </w:p>
    <w:p w:rsidR="00F73DE0" w:rsidRPr="00281AB5" w:rsidRDefault="00F73DE0" w:rsidP="00F73DE0">
      <w:pPr>
        <w:jc w:val="center"/>
        <w:rPr>
          <w:b/>
          <w:bCs/>
          <w:sz w:val="28"/>
          <w:szCs w:val="28"/>
        </w:rPr>
      </w:pPr>
    </w:p>
    <w:p w:rsidR="00F73DE0" w:rsidRDefault="00F73DE0" w:rsidP="00F73DE0">
      <w:pPr>
        <w:rPr>
          <w:b/>
          <w:bCs/>
          <w:sz w:val="28"/>
          <w:szCs w:val="28"/>
        </w:rPr>
      </w:pPr>
    </w:p>
    <w:p w:rsidR="00E356D7" w:rsidRDefault="00E356D7" w:rsidP="00F73DE0">
      <w:pPr>
        <w:rPr>
          <w:b/>
          <w:bCs/>
          <w:sz w:val="28"/>
          <w:szCs w:val="28"/>
        </w:rPr>
      </w:pPr>
    </w:p>
    <w:p w:rsidR="00E356D7" w:rsidRDefault="00E356D7" w:rsidP="00F73DE0">
      <w:pPr>
        <w:rPr>
          <w:b/>
          <w:bCs/>
          <w:sz w:val="28"/>
          <w:szCs w:val="28"/>
        </w:rPr>
      </w:pPr>
    </w:p>
    <w:p w:rsidR="00E356D7" w:rsidRPr="00281AB5" w:rsidRDefault="00E356D7" w:rsidP="00F73DE0">
      <w:pPr>
        <w:rPr>
          <w:b/>
          <w:bCs/>
          <w:sz w:val="28"/>
          <w:szCs w:val="28"/>
        </w:rPr>
      </w:pPr>
    </w:p>
    <w:p w:rsidR="00BF03BA" w:rsidRPr="00BF03BA" w:rsidRDefault="00BF03BA" w:rsidP="00BF03BA">
      <w:pPr>
        <w:spacing w:line="276" w:lineRule="auto"/>
        <w:jc w:val="center"/>
        <w:rPr>
          <w:b/>
          <w:sz w:val="28"/>
          <w:szCs w:val="28"/>
        </w:rPr>
      </w:pPr>
      <w:r w:rsidRPr="00BF03BA">
        <w:rPr>
          <w:b/>
          <w:bCs/>
          <w:sz w:val="28"/>
          <w:szCs w:val="28"/>
        </w:rPr>
        <w:lastRenderedPageBreak/>
        <w:t xml:space="preserve">Особливості оцінювання результатів навчання учнів з </w:t>
      </w:r>
      <w:r w:rsidRPr="00BF03BA">
        <w:rPr>
          <w:b/>
          <w:sz w:val="28"/>
          <w:szCs w:val="28"/>
        </w:rPr>
        <w:t>освітніх галузей «Технологічна» і «Мистецька»</w:t>
      </w:r>
    </w:p>
    <w:p w:rsidR="00BF03BA" w:rsidRPr="00BF03BA" w:rsidRDefault="00BF03BA" w:rsidP="00BF03BA">
      <w:pPr>
        <w:spacing w:line="276" w:lineRule="auto"/>
        <w:jc w:val="center"/>
        <w:rPr>
          <w:sz w:val="28"/>
          <w:szCs w:val="28"/>
        </w:rPr>
      </w:pPr>
    </w:p>
    <w:p w:rsidR="00BF03BA" w:rsidRPr="00BF03BA" w:rsidRDefault="00BF03BA" w:rsidP="00BF03BA">
      <w:pPr>
        <w:spacing w:line="276" w:lineRule="auto"/>
        <w:jc w:val="both"/>
        <w:rPr>
          <w:sz w:val="28"/>
          <w:szCs w:val="28"/>
        </w:rPr>
      </w:pPr>
      <w:r w:rsidRPr="00BF03BA">
        <w:rPr>
          <w:sz w:val="28"/>
          <w:szCs w:val="28"/>
        </w:rPr>
        <w:t xml:space="preserve">          Тематичні </w:t>
      </w:r>
      <w:proofErr w:type="spellStart"/>
      <w:r w:rsidRPr="00BF03BA">
        <w:rPr>
          <w:sz w:val="28"/>
          <w:szCs w:val="28"/>
        </w:rPr>
        <w:t>діагностувальні</w:t>
      </w:r>
      <w:proofErr w:type="spellEnd"/>
      <w:r w:rsidRPr="00BF03BA">
        <w:rPr>
          <w:sz w:val="28"/>
          <w:szCs w:val="28"/>
        </w:rPr>
        <w:t xml:space="preserve"> роботи з предметів вивчення таких освітніх галузей, як «Технологічна» і «Мистецька», зазвичай, не проводять.</w:t>
      </w:r>
    </w:p>
    <w:p w:rsidR="00BF03BA" w:rsidRPr="00BF03BA" w:rsidRDefault="00BF03BA" w:rsidP="00BF03BA">
      <w:pPr>
        <w:widowControl w:val="0"/>
        <w:spacing w:line="276" w:lineRule="auto"/>
        <w:ind w:firstLine="760"/>
        <w:jc w:val="both"/>
        <w:rPr>
          <w:sz w:val="28"/>
          <w:szCs w:val="28"/>
          <w:lang w:eastAsia="en-US"/>
        </w:rPr>
      </w:pPr>
      <w:r w:rsidRPr="00BF03BA">
        <w:rPr>
          <w:sz w:val="28"/>
          <w:szCs w:val="28"/>
          <w:lang w:eastAsia="en-US"/>
        </w:rPr>
        <w:t>Підсумкове оцінювання за рік з цих предметів пропонується здійснювати шляхом узагальнення даних, отриманих під час формувального оцінювання, з урахуванням динаміки формування результату навчання.</w:t>
      </w:r>
    </w:p>
    <w:p w:rsidR="00BF03BA" w:rsidRPr="00BF03BA" w:rsidRDefault="00BF03BA" w:rsidP="00BF03BA">
      <w:pPr>
        <w:widowControl w:val="0"/>
        <w:spacing w:line="276" w:lineRule="auto"/>
        <w:ind w:firstLine="760"/>
        <w:jc w:val="both"/>
        <w:rPr>
          <w:sz w:val="28"/>
          <w:szCs w:val="28"/>
          <w:lang w:eastAsia="en-US"/>
        </w:rPr>
      </w:pPr>
    </w:p>
    <w:p w:rsidR="00BF03BA" w:rsidRPr="00BF03BA" w:rsidRDefault="00BF03BA" w:rsidP="00BF03BA">
      <w:pPr>
        <w:widowControl w:val="0"/>
        <w:spacing w:line="276" w:lineRule="auto"/>
        <w:ind w:firstLine="760"/>
        <w:jc w:val="center"/>
        <w:rPr>
          <w:b/>
          <w:bCs/>
          <w:sz w:val="28"/>
          <w:szCs w:val="28"/>
          <w:lang w:eastAsia="en-US"/>
        </w:rPr>
      </w:pPr>
      <w:r w:rsidRPr="00BF03BA">
        <w:rPr>
          <w:b/>
          <w:bCs/>
          <w:sz w:val="28"/>
          <w:szCs w:val="28"/>
          <w:lang w:eastAsia="en-US"/>
        </w:rPr>
        <w:t>Особливості оцінювання результатів навчання учнів з навчального предмету «Дизайн і технології»</w:t>
      </w:r>
    </w:p>
    <w:p w:rsidR="00BF03BA" w:rsidRPr="00BF03BA" w:rsidRDefault="00BF03BA" w:rsidP="00BF03BA">
      <w:pPr>
        <w:widowControl w:val="0"/>
        <w:spacing w:line="276" w:lineRule="auto"/>
        <w:ind w:firstLine="760"/>
        <w:jc w:val="both"/>
        <w:rPr>
          <w:sz w:val="28"/>
          <w:szCs w:val="28"/>
          <w:lang w:eastAsia="en-US"/>
        </w:rPr>
      </w:pPr>
      <w:r w:rsidRPr="00BF03BA">
        <w:rPr>
          <w:sz w:val="28"/>
          <w:szCs w:val="28"/>
          <w:lang w:eastAsia="en-US"/>
        </w:rPr>
        <w:t xml:space="preserve">Зміст освітньої галузі «Технологічна» за типовою освітньою програмою, розробленою під керівництвом О.Я. Савченко реалізується через предмет «Дизайн і технології». </w:t>
      </w:r>
    </w:p>
    <w:p w:rsidR="00BF03BA" w:rsidRPr="00BF03BA" w:rsidRDefault="00BF03BA" w:rsidP="00BF03BA">
      <w:pPr>
        <w:widowControl w:val="0"/>
        <w:spacing w:line="276" w:lineRule="auto"/>
        <w:ind w:firstLine="760"/>
        <w:jc w:val="both"/>
        <w:rPr>
          <w:sz w:val="28"/>
          <w:szCs w:val="28"/>
          <w:lang w:eastAsia="en-US"/>
        </w:rPr>
      </w:pPr>
    </w:p>
    <w:tbl>
      <w:tblPr>
        <w:tblStyle w:val="a4"/>
        <w:tblW w:w="0" w:type="auto"/>
        <w:tblLook w:val="04A0" w:firstRow="1" w:lastRow="0" w:firstColumn="1" w:lastColumn="0" w:noHBand="0" w:noVBand="1"/>
      </w:tblPr>
      <w:tblGrid>
        <w:gridCol w:w="562"/>
        <w:gridCol w:w="9067"/>
      </w:tblGrid>
      <w:tr w:rsidR="00BF03BA" w:rsidRPr="00BF03BA" w:rsidTr="00403BEA">
        <w:tc>
          <w:tcPr>
            <w:tcW w:w="562" w:type="dxa"/>
          </w:tcPr>
          <w:p w:rsidR="00BF03BA" w:rsidRPr="00BF03BA" w:rsidRDefault="00BF03BA" w:rsidP="00BF03BA">
            <w:pPr>
              <w:spacing w:line="276" w:lineRule="auto"/>
              <w:jc w:val="center"/>
              <w:rPr>
                <w:sz w:val="28"/>
                <w:szCs w:val="28"/>
              </w:rPr>
            </w:pPr>
            <w:r w:rsidRPr="00BF03BA">
              <w:rPr>
                <w:sz w:val="28"/>
                <w:szCs w:val="28"/>
              </w:rPr>
              <w:t>№</w:t>
            </w:r>
          </w:p>
          <w:p w:rsidR="00BF03BA" w:rsidRPr="00BF03BA" w:rsidRDefault="00BF03BA" w:rsidP="00BF03BA">
            <w:pPr>
              <w:spacing w:line="276" w:lineRule="auto"/>
              <w:jc w:val="center"/>
              <w:rPr>
                <w:sz w:val="28"/>
                <w:szCs w:val="28"/>
              </w:rPr>
            </w:pPr>
            <w:r w:rsidRPr="00BF03BA">
              <w:rPr>
                <w:sz w:val="28"/>
                <w:szCs w:val="28"/>
              </w:rPr>
              <w:t>з/п</w:t>
            </w:r>
          </w:p>
        </w:tc>
        <w:tc>
          <w:tcPr>
            <w:tcW w:w="9067" w:type="dxa"/>
            <w:vAlign w:val="center"/>
          </w:tcPr>
          <w:p w:rsidR="00BF03BA" w:rsidRPr="00BF03BA" w:rsidRDefault="00BF03BA" w:rsidP="00BF03BA">
            <w:pPr>
              <w:spacing w:line="276" w:lineRule="auto"/>
              <w:jc w:val="center"/>
              <w:rPr>
                <w:sz w:val="28"/>
                <w:szCs w:val="28"/>
              </w:rPr>
            </w:pPr>
            <w:r w:rsidRPr="00BF03BA">
              <w:rPr>
                <w:rFonts w:eastAsia="Calibri"/>
                <w:sz w:val="28"/>
                <w:szCs w:val="28"/>
              </w:rPr>
              <w:t>Характеристика результатів навчання</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1</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організовує робоче місце за визначеною умовою, дотримується безпечних прийомів праці</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2</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виготовляє поетапно виріб за визначеною послідовністю операцій/дій</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3</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виконує трудові дії щодо самообслуговування, у тому числі ремонтує іграшки, книжки, доглядає за рослинами</w:t>
            </w:r>
          </w:p>
        </w:tc>
      </w:tr>
    </w:tbl>
    <w:p w:rsidR="00BF03BA" w:rsidRPr="00BF03BA" w:rsidRDefault="00BF03BA" w:rsidP="00BF03BA">
      <w:pPr>
        <w:spacing w:line="276" w:lineRule="auto"/>
        <w:rPr>
          <w:b/>
          <w:bCs/>
          <w:sz w:val="28"/>
          <w:szCs w:val="28"/>
        </w:rPr>
      </w:pPr>
    </w:p>
    <w:p w:rsidR="00BF03BA" w:rsidRPr="00BF03BA" w:rsidRDefault="00BF03BA" w:rsidP="00BF03BA">
      <w:pPr>
        <w:spacing w:line="276" w:lineRule="auto"/>
        <w:jc w:val="both"/>
        <w:rPr>
          <w:sz w:val="28"/>
          <w:szCs w:val="28"/>
          <w:u w:val="single"/>
        </w:rPr>
      </w:pPr>
      <w:r w:rsidRPr="00BF03BA">
        <w:rPr>
          <w:sz w:val="28"/>
          <w:szCs w:val="28"/>
          <w:u w:val="single"/>
        </w:rPr>
        <w:t>1. Організовує робоче місце за визначеною умовою, дотримується безпечних прийомів праці.</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spacing w:line="276" w:lineRule="auto"/>
        <w:jc w:val="both"/>
        <w:rPr>
          <w:sz w:val="28"/>
          <w:szCs w:val="28"/>
          <w:u w:val="single"/>
        </w:rPr>
      </w:pPr>
      <w:r w:rsidRPr="00BF03BA">
        <w:rPr>
          <w:sz w:val="28"/>
          <w:szCs w:val="28"/>
          <w:u w:val="single"/>
        </w:rPr>
        <w:t xml:space="preserve">Сформовано: </w:t>
      </w:r>
    </w:p>
    <w:p w:rsidR="00BF03BA" w:rsidRPr="00BF03BA" w:rsidRDefault="00BF03BA" w:rsidP="00BF03BA">
      <w:pPr>
        <w:spacing w:line="276" w:lineRule="auto"/>
        <w:jc w:val="both"/>
        <w:rPr>
          <w:sz w:val="28"/>
          <w:szCs w:val="28"/>
        </w:rPr>
      </w:pPr>
      <w:r w:rsidRPr="00BF03BA">
        <w:rPr>
          <w:sz w:val="28"/>
          <w:szCs w:val="28"/>
        </w:rPr>
        <w:t xml:space="preserve">- здобувач освіти самостійно (або з незначною допомогою дорослого)  готує матеріали, інструменти та пристосування, необхідні для виконання практичного завдання;  </w:t>
      </w:r>
    </w:p>
    <w:p w:rsidR="00BF03BA" w:rsidRPr="00BF03BA" w:rsidRDefault="00BF03BA" w:rsidP="00BF03BA">
      <w:pPr>
        <w:spacing w:line="276" w:lineRule="auto"/>
        <w:jc w:val="both"/>
        <w:rPr>
          <w:sz w:val="28"/>
          <w:szCs w:val="28"/>
        </w:rPr>
      </w:pPr>
      <w:r w:rsidRPr="00BF03BA">
        <w:rPr>
          <w:sz w:val="28"/>
          <w:szCs w:val="28"/>
        </w:rPr>
        <w:t>- добирає матеріали для виготовлення виробу, застосовує вторинні матеріали;</w:t>
      </w:r>
    </w:p>
    <w:p w:rsidR="00BF03BA" w:rsidRPr="00BF03BA" w:rsidRDefault="00BF03BA" w:rsidP="00BF03BA">
      <w:pPr>
        <w:spacing w:line="276" w:lineRule="auto"/>
        <w:jc w:val="both"/>
        <w:rPr>
          <w:sz w:val="28"/>
          <w:szCs w:val="28"/>
        </w:rPr>
      </w:pPr>
      <w:r w:rsidRPr="00BF03BA">
        <w:rPr>
          <w:sz w:val="28"/>
          <w:szCs w:val="28"/>
        </w:rPr>
        <w:t>- знає і дотримується безпечних прийомів праці з ручними інструментами, пристосуваннями та різними матеріалами;</w:t>
      </w:r>
    </w:p>
    <w:p w:rsidR="00BF03BA" w:rsidRPr="00BF03BA" w:rsidRDefault="00BF03BA" w:rsidP="00BF03BA">
      <w:pPr>
        <w:spacing w:line="276" w:lineRule="auto"/>
        <w:jc w:val="both"/>
        <w:rPr>
          <w:sz w:val="28"/>
          <w:szCs w:val="28"/>
        </w:rPr>
      </w:pPr>
      <w:r w:rsidRPr="00BF03BA">
        <w:rPr>
          <w:sz w:val="28"/>
          <w:szCs w:val="28"/>
        </w:rPr>
        <w:t>- дотримується правил внутрішнього розпорядку;</w:t>
      </w:r>
    </w:p>
    <w:p w:rsidR="00BF03BA" w:rsidRPr="00BF03BA" w:rsidRDefault="00BF03BA" w:rsidP="00BF03BA">
      <w:pPr>
        <w:spacing w:line="276" w:lineRule="auto"/>
        <w:jc w:val="both"/>
        <w:rPr>
          <w:sz w:val="28"/>
          <w:szCs w:val="28"/>
          <w:u w:val="single"/>
        </w:rPr>
      </w:pPr>
      <w:r w:rsidRPr="00BF03BA">
        <w:rPr>
          <w:sz w:val="28"/>
          <w:szCs w:val="28"/>
        </w:rPr>
        <w:t>- дотримується санітарних норм під час занять: порядок на робочій поверхні, безпечне розташування матеріалів, інструментів та пристосувань на постійних місцях, використання серветок, прибирання робочого місця після виконання завдання, забезпечення чистоти робочої поверхні, одягу і рук.</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u w:val="single"/>
          <w:lang w:eastAsia="en-US"/>
        </w:rPr>
        <w:t>Формується:</w:t>
      </w:r>
      <w:r w:rsidRPr="00BF03BA">
        <w:rPr>
          <w:rFonts w:eastAsiaTheme="minorHAnsi"/>
          <w:color w:val="000000"/>
          <w:sz w:val="28"/>
          <w:szCs w:val="28"/>
          <w:lang w:eastAsia="en-US"/>
        </w:rPr>
        <w:t xml:space="preserve">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lastRenderedPageBreak/>
        <w:t xml:space="preserve">      Здобувач освіти не може виконати більше половини зазначених результатів навчання та потребує значної допомоги вчителя/дорослого:</w:t>
      </w:r>
    </w:p>
    <w:p w:rsidR="00BF03BA" w:rsidRPr="00BF03BA" w:rsidRDefault="00BF03BA" w:rsidP="00BF03BA">
      <w:pPr>
        <w:spacing w:line="276" w:lineRule="auto"/>
        <w:jc w:val="both"/>
        <w:rPr>
          <w:sz w:val="28"/>
          <w:szCs w:val="28"/>
        </w:rPr>
      </w:pPr>
      <w:r w:rsidRPr="00BF03BA">
        <w:rPr>
          <w:sz w:val="28"/>
          <w:szCs w:val="28"/>
        </w:rPr>
        <w:t xml:space="preserve">- потребує значної допомоги дорослого в підготовці матеріалів, інструментів та пристосувань, необхідних для виконання практичного завдання; </w:t>
      </w:r>
    </w:p>
    <w:p w:rsidR="00BF03BA" w:rsidRPr="00BF03BA" w:rsidRDefault="00BF03BA" w:rsidP="00BF03BA">
      <w:pPr>
        <w:spacing w:line="276" w:lineRule="auto"/>
        <w:jc w:val="both"/>
        <w:rPr>
          <w:sz w:val="28"/>
          <w:szCs w:val="28"/>
        </w:rPr>
      </w:pPr>
      <w:r w:rsidRPr="00BF03BA">
        <w:rPr>
          <w:sz w:val="28"/>
          <w:szCs w:val="28"/>
        </w:rPr>
        <w:t xml:space="preserve">- має труднощі при виборі матеріалів для виготовлення виробу;  </w:t>
      </w:r>
    </w:p>
    <w:p w:rsidR="00BF03BA" w:rsidRPr="00BF03BA" w:rsidRDefault="00BF03BA" w:rsidP="00BF03BA">
      <w:pPr>
        <w:spacing w:line="276" w:lineRule="auto"/>
        <w:jc w:val="both"/>
        <w:rPr>
          <w:sz w:val="28"/>
          <w:szCs w:val="28"/>
        </w:rPr>
      </w:pPr>
      <w:r w:rsidRPr="00BF03BA">
        <w:rPr>
          <w:sz w:val="28"/>
          <w:szCs w:val="28"/>
        </w:rPr>
        <w:t>- не дотримується правил внутрішнього розпорядку, санітарних норм під час занять, безпечних прийомів праці з ручними інструментами та різними матеріалами.</w:t>
      </w:r>
    </w:p>
    <w:p w:rsidR="00BF03BA" w:rsidRPr="00BF03BA" w:rsidRDefault="00BF03BA" w:rsidP="00BF03BA">
      <w:pPr>
        <w:spacing w:line="276" w:lineRule="auto"/>
        <w:jc w:val="both"/>
        <w:rPr>
          <w:sz w:val="28"/>
          <w:szCs w:val="28"/>
        </w:rPr>
      </w:pPr>
    </w:p>
    <w:p w:rsidR="00BF03BA" w:rsidRPr="00BF03BA" w:rsidRDefault="00BF03BA" w:rsidP="00BF03BA">
      <w:pPr>
        <w:spacing w:line="276" w:lineRule="auto"/>
        <w:jc w:val="both"/>
        <w:rPr>
          <w:sz w:val="28"/>
          <w:szCs w:val="28"/>
          <w:u w:val="single"/>
        </w:rPr>
      </w:pPr>
      <w:r w:rsidRPr="00BF03BA">
        <w:rPr>
          <w:sz w:val="28"/>
          <w:szCs w:val="28"/>
          <w:u w:val="single"/>
        </w:rPr>
        <w:t>2. Виготовляє поетапно виріб за визначеною послідовністю операцій/дій.</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здобувач освіти виготовляє поетапно виріб за зразком вчителя, за визначеною послідовністю, за графічними зображеннями або за власним задумом;</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виконана робота в більшій мірі відповідає критеріям і вимогам до створення певного виробу: відповідність зразку чи власному задуму, вдалий вибір матеріалів, оптимальний розмір, акуратність та охайність виконання;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використовує в роботі традиційні і сучасні технології виготовлення виробів (комбінована аплікація, </w:t>
      </w:r>
      <w:proofErr w:type="spellStart"/>
      <w:r w:rsidRPr="00BF03BA">
        <w:rPr>
          <w:rFonts w:eastAsiaTheme="minorHAnsi"/>
          <w:color w:val="000000"/>
          <w:sz w:val="28"/>
          <w:szCs w:val="28"/>
          <w:lang w:eastAsia="en-US"/>
        </w:rPr>
        <w:t>оригамі</w:t>
      </w:r>
      <w:proofErr w:type="spellEnd"/>
      <w:r w:rsidRPr="00BF03BA">
        <w:rPr>
          <w:rFonts w:eastAsiaTheme="minorHAnsi"/>
          <w:color w:val="000000"/>
          <w:sz w:val="28"/>
          <w:szCs w:val="28"/>
          <w:lang w:eastAsia="en-US"/>
        </w:rPr>
        <w:t xml:space="preserve">, </w:t>
      </w:r>
      <w:proofErr w:type="spellStart"/>
      <w:r w:rsidRPr="00BF03BA">
        <w:rPr>
          <w:rFonts w:eastAsiaTheme="minorHAnsi"/>
          <w:color w:val="000000"/>
          <w:sz w:val="28"/>
          <w:szCs w:val="28"/>
          <w:lang w:eastAsia="en-US"/>
        </w:rPr>
        <w:t>кірігамі</w:t>
      </w:r>
      <w:proofErr w:type="spellEnd"/>
      <w:r w:rsidRPr="00BF03BA">
        <w:rPr>
          <w:rFonts w:eastAsiaTheme="minorHAnsi"/>
          <w:color w:val="000000"/>
          <w:sz w:val="28"/>
          <w:szCs w:val="28"/>
          <w:lang w:eastAsia="en-US"/>
        </w:rPr>
        <w:t xml:space="preserve">, </w:t>
      </w:r>
      <w:proofErr w:type="spellStart"/>
      <w:r w:rsidRPr="00BF03BA">
        <w:rPr>
          <w:rFonts w:eastAsiaTheme="minorHAnsi"/>
          <w:color w:val="000000"/>
          <w:sz w:val="28"/>
          <w:szCs w:val="28"/>
          <w:lang w:eastAsia="en-US"/>
        </w:rPr>
        <w:t>квілінг</w:t>
      </w:r>
      <w:proofErr w:type="spellEnd"/>
      <w:r w:rsidRPr="00BF03BA">
        <w:rPr>
          <w:rFonts w:eastAsiaTheme="minorHAnsi"/>
          <w:color w:val="000000"/>
          <w:sz w:val="28"/>
          <w:szCs w:val="28"/>
          <w:lang w:eastAsia="en-US"/>
        </w:rPr>
        <w:t>, витинанка, технології декоративно-ужиткового мистецтва тощо);</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здійснює розмічання ліній на папері і картоні;</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розмічає деталі на матеріалі за допомогою шаблонів або трафаретів;</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з’єднує деталі та оздоблює їх з використанням традиційних і сучасних технологій;</w:t>
      </w:r>
    </w:p>
    <w:p w:rsidR="00BF03BA" w:rsidRPr="00BF03BA" w:rsidRDefault="00BF03BA" w:rsidP="00BF03BA">
      <w:pPr>
        <w:autoSpaceDE w:val="0"/>
        <w:autoSpaceDN w:val="0"/>
        <w:adjustRightInd w:val="0"/>
        <w:spacing w:line="276" w:lineRule="auto"/>
        <w:jc w:val="both"/>
        <w:rPr>
          <w:rFonts w:eastAsiaTheme="minorHAnsi"/>
          <w:i/>
          <w:iCs/>
          <w:color w:val="000000"/>
          <w:sz w:val="28"/>
          <w:szCs w:val="28"/>
          <w:lang w:eastAsia="en-US"/>
        </w:rPr>
      </w:pPr>
      <w:r w:rsidRPr="00BF03BA">
        <w:rPr>
          <w:rFonts w:eastAsiaTheme="minorHAnsi"/>
          <w:color w:val="000000"/>
          <w:sz w:val="28"/>
          <w:szCs w:val="28"/>
          <w:lang w:eastAsia="en-US"/>
        </w:rPr>
        <w:t xml:space="preserve">- раціонально використовує матеріали. </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Формується: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Здобувач освіти не може виконати більше половини зазначених результатів навчання та потребує значної допомоги вчителя.</w:t>
      </w:r>
    </w:p>
    <w:p w:rsidR="00BF03BA" w:rsidRPr="00BF03BA" w:rsidRDefault="00BF03BA" w:rsidP="00BF03BA">
      <w:pPr>
        <w:spacing w:line="276" w:lineRule="auto"/>
        <w:jc w:val="both"/>
        <w:rPr>
          <w:sz w:val="28"/>
          <w:szCs w:val="28"/>
          <w:u w:val="single"/>
        </w:rPr>
      </w:pPr>
    </w:p>
    <w:p w:rsidR="00BF03BA" w:rsidRPr="00BF03BA" w:rsidRDefault="00BF03BA" w:rsidP="00BF03BA">
      <w:pPr>
        <w:spacing w:line="276" w:lineRule="auto"/>
        <w:jc w:val="both"/>
        <w:rPr>
          <w:sz w:val="28"/>
          <w:szCs w:val="28"/>
          <w:u w:val="single"/>
        </w:rPr>
      </w:pPr>
      <w:r w:rsidRPr="00BF03BA">
        <w:rPr>
          <w:sz w:val="28"/>
          <w:szCs w:val="28"/>
          <w:u w:val="single"/>
        </w:rPr>
        <w:t>3. Виконує трудові дії щодо самообслуговування, у тому числі ремонтує іграшки, книжки, доглядає за рослинами.</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виконує трудові дії щодо самообслуговування: самостійно одягається, взувається, користується взуттям із шнурками, дотримується гігієни тіла;</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виконує трудові дії в побуті: прибирає іграшки і своє робоче місце, застилає своє ліжко, доглядає за рослинами, домашніми тваринами, виконує дрібний ремонт, догляд за одягом, взуттям, засобами гігієни (упорядкування, чищення, пришивання ґудзика  тощо);</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ремонтує нескладні пошкодження книг, іграшок, шкільного приладдя;</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lastRenderedPageBreak/>
        <w:t>- готує та сервірує нескладні страви за наочним прикладом з допомогою дорослих;</w:t>
      </w:r>
    </w:p>
    <w:p w:rsidR="00BF03BA" w:rsidRPr="00BF03BA" w:rsidRDefault="00BF03BA" w:rsidP="00BF03BA">
      <w:pPr>
        <w:autoSpaceDE w:val="0"/>
        <w:autoSpaceDN w:val="0"/>
        <w:adjustRightInd w:val="0"/>
        <w:spacing w:line="276" w:lineRule="auto"/>
        <w:jc w:val="both"/>
        <w:rPr>
          <w:rFonts w:eastAsiaTheme="minorHAnsi"/>
          <w:i/>
          <w:iCs/>
          <w:color w:val="000000"/>
          <w:sz w:val="28"/>
          <w:szCs w:val="28"/>
          <w:lang w:eastAsia="en-US"/>
        </w:rPr>
      </w:pPr>
      <w:r w:rsidRPr="00BF03BA">
        <w:rPr>
          <w:rFonts w:eastAsiaTheme="minorHAnsi"/>
          <w:color w:val="000000"/>
          <w:sz w:val="28"/>
          <w:szCs w:val="28"/>
          <w:lang w:eastAsia="en-US"/>
        </w:rPr>
        <w:t>- дотримується культури поведінки за столом, гостинно пригощає батьків, друзів.</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u w:val="single"/>
          <w:lang w:eastAsia="en-US"/>
        </w:rPr>
        <w:t xml:space="preserve">Формується: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Здобувач освіти не може виконати більше половини зазначених результатів навчання та потребує значної допомоги дорослого.</w:t>
      </w:r>
    </w:p>
    <w:p w:rsidR="00BF03BA" w:rsidRPr="00BF03BA" w:rsidRDefault="00BF03BA" w:rsidP="00BF03BA">
      <w:pPr>
        <w:spacing w:line="276" w:lineRule="auto"/>
        <w:rPr>
          <w:b/>
          <w:bCs/>
          <w:sz w:val="28"/>
          <w:szCs w:val="28"/>
        </w:rPr>
      </w:pPr>
    </w:p>
    <w:p w:rsidR="00BF03BA" w:rsidRPr="00BF03BA" w:rsidRDefault="00BF03BA" w:rsidP="00BF03BA">
      <w:pPr>
        <w:spacing w:line="276" w:lineRule="auto"/>
        <w:jc w:val="center"/>
        <w:rPr>
          <w:b/>
          <w:bCs/>
          <w:sz w:val="28"/>
          <w:szCs w:val="28"/>
        </w:rPr>
      </w:pPr>
      <w:r w:rsidRPr="00BF03BA">
        <w:rPr>
          <w:b/>
          <w:bCs/>
          <w:sz w:val="28"/>
          <w:szCs w:val="28"/>
        </w:rPr>
        <w:t>Особливості оцінювання результатів навчання учнів з навчального предмета «Мистецтво»</w:t>
      </w:r>
    </w:p>
    <w:p w:rsidR="00BF03BA" w:rsidRPr="00BF03BA" w:rsidRDefault="00BF03BA" w:rsidP="00BF03BA">
      <w:pPr>
        <w:spacing w:line="276" w:lineRule="auto"/>
        <w:jc w:val="both"/>
        <w:rPr>
          <w:bCs/>
          <w:sz w:val="28"/>
          <w:szCs w:val="28"/>
        </w:rPr>
      </w:pPr>
      <w:r w:rsidRPr="00BF03BA">
        <w:rPr>
          <w:bCs/>
          <w:sz w:val="28"/>
          <w:szCs w:val="28"/>
        </w:rPr>
        <w:t xml:space="preserve">            Мистецька освітня галузь реалізується через інтегрований курс «Мистецтво».</w:t>
      </w:r>
    </w:p>
    <w:p w:rsidR="00BF03BA" w:rsidRPr="00BF03BA" w:rsidRDefault="00BF03BA" w:rsidP="00BF03BA">
      <w:pPr>
        <w:spacing w:line="276" w:lineRule="auto"/>
        <w:jc w:val="both"/>
        <w:rPr>
          <w:bCs/>
          <w:sz w:val="28"/>
          <w:szCs w:val="28"/>
        </w:rPr>
      </w:pPr>
    </w:p>
    <w:tbl>
      <w:tblPr>
        <w:tblStyle w:val="a4"/>
        <w:tblW w:w="0" w:type="auto"/>
        <w:tblLook w:val="04A0" w:firstRow="1" w:lastRow="0" w:firstColumn="1" w:lastColumn="0" w:noHBand="0" w:noVBand="1"/>
      </w:tblPr>
      <w:tblGrid>
        <w:gridCol w:w="562"/>
        <w:gridCol w:w="9067"/>
      </w:tblGrid>
      <w:tr w:rsidR="00BF03BA" w:rsidRPr="00BF03BA" w:rsidTr="00403BEA">
        <w:tc>
          <w:tcPr>
            <w:tcW w:w="562" w:type="dxa"/>
          </w:tcPr>
          <w:p w:rsidR="00BF03BA" w:rsidRPr="00BF03BA" w:rsidRDefault="00BF03BA" w:rsidP="00BF03BA">
            <w:pPr>
              <w:spacing w:line="276" w:lineRule="auto"/>
              <w:jc w:val="center"/>
              <w:rPr>
                <w:sz w:val="28"/>
                <w:szCs w:val="28"/>
              </w:rPr>
            </w:pPr>
            <w:r w:rsidRPr="00BF03BA">
              <w:rPr>
                <w:sz w:val="28"/>
                <w:szCs w:val="28"/>
              </w:rPr>
              <w:t>№</w:t>
            </w:r>
          </w:p>
          <w:p w:rsidR="00BF03BA" w:rsidRPr="00BF03BA" w:rsidRDefault="00BF03BA" w:rsidP="00BF03BA">
            <w:pPr>
              <w:spacing w:line="276" w:lineRule="auto"/>
              <w:jc w:val="center"/>
              <w:rPr>
                <w:sz w:val="28"/>
                <w:szCs w:val="28"/>
              </w:rPr>
            </w:pPr>
            <w:r w:rsidRPr="00BF03BA">
              <w:rPr>
                <w:sz w:val="28"/>
                <w:szCs w:val="28"/>
              </w:rPr>
              <w:t>з/п</w:t>
            </w:r>
          </w:p>
        </w:tc>
        <w:tc>
          <w:tcPr>
            <w:tcW w:w="9067" w:type="dxa"/>
            <w:vAlign w:val="center"/>
          </w:tcPr>
          <w:p w:rsidR="00BF03BA" w:rsidRPr="00BF03BA" w:rsidRDefault="00BF03BA" w:rsidP="00BF03BA">
            <w:pPr>
              <w:spacing w:line="276" w:lineRule="auto"/>
              <w:jc w:val="center"/>
              <w:rPr>
                <w:sz w:val="28"/>
                <w:szCs w:val="28"/>
              </w:rPr>
            </w:pPr>
            <w:r w:rsidRPr="00BF03BA">
              <w:rPr>
                <w:rFonts w:eastAsia="Calibri"/>
                <w:sz w:val="28"/>
                <w:szCs w:val="28"/>
              </w:rPr>
              <w:t>Характеристика результатів навчання</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1</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описує враження від сприймання творів мистецтва, словесно характеризує їх</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2</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відтворює художні образи засобами образотворчого мистецтва за зразком, користується різними художніми матеріалами</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3</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виявляє старанність у співі, відтворює за зразком запропоновані ритми</w:t>
            </w:r>
          </w:p>
        </w:tc>
      </w:tr>
      <w:tr w:rsidR="00BF03BA" w:rsidRPr="00BF03BA" w:rsidTr="00403BEA">
        <w:tc>
          <w:tcPr>
            <w:tcW w:w="562" w:type="dxa"/>
            <w:vAlign w:val="center"/>
          </w:tcPr>
          <w:p w:rsidR="00BF03BA" w:rsidRPr="00BF03BA" w:rsidRDefault="00BF03BA" w:rsidP="00BF03BA">
            <w:pPr>
              <w:spacing w:line="276" w:lineRule="auto"/>
              <w:jc w:val="center"/>
              <w:rPr>
                <w:sz w:val="28"/>
                <w:szCs w:val="28"/>
              </w:rPr>
            </w:pPr>
            <w:r w:rsidRPr="00BF03BA">
              <w:rPr>
                <w:sz w:val="28"/>
                <w:szCs w:val="28"/>
              </w:rPr>
              <w:t>4</w:t>
            </w:r>
          </w:p>
        </w:tc>
        <w:tc>
          <w:tcPr>
            <w:tcW w:w="9067" w:type="dxa"/>
            <w:vAlign w:val="bottom"/>
          </w:tcPr>
          <w:p w:rsidR="00BF03BA" w:rsidRPr="00BF03BA" w:rsidRDefault="00BF03BA" w:rsidP="00BF03BA">
            <w:pPr>
              <w:widowControl w:val="0"/>
              <w:spacing w:line="276" w:lineRule="auto"/>
              <w:jc w:val="both"/>
              <w:rPr>
                <w:sz w:val="28"/>
                <w:szCs w:val="28"/>
                <w:lang w:eastAsia="en-US"/>
              </w:rPr>
            </w:pPr>
            <w:r w:rsidRPr="00BF03BA">
              <w:rPr>
                <w:sz w:val="28"/>
                <w:szCs w:val="28"/>
                <w:lang w:eastAsia="en-US"/>
              </w:rPr>
              <w:t>презентує створені художні образи, описує, чи вдалося втілити творчий задум</w:t>
            </w:r>
          </w:p>
        </w:tc>
      </w:tr>
    </w:tbl>
    <w:p w:rsidR="00BF03BA" w:rsidRPr="00BF03BA" w:rsidRDefault="00BF03BA" w:rsidP="00BF03BA">
      <w:pPr>
        <w:spacing w:line="276" w:lineRule="auto"/>
        <w:rPr>
          <w:sz w:val="28"/>
          <w:szCs w:val="28"/>
        </w:rPr>
      </w:pPr>
    </w:p>
    <w:p w:rsidR="00BF03BA" w:rsidRPr="00BF03BA" w:rsidRDefault="00BF03BA" w:rsidP="00BF03BA">
      <w:pPr>
        <w:spacing w:line="276" w:lineRule="auto"/>
        <w:jc w:val="both"/>
        <w:rPr>
          <w:sz w:val="28"/>
          <w:szCs w:val="28"/>
          <w:u w:val="single"/>
        </w:rPr>
      </w:pPr>
      <w:r w:rsidRPr="00BF03BA">
        <w:rPr>
          <w:sz w:val="28"/>
          <w:szCs w:val="28"/>
          <w:u w:val="single"/>
        </w:rPr>
        <w:t>1. Описує враження від сприймання творів мистецтва, словесно характеризує їх.</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сприймає твір мистецтва та висловлює враження, добираючи із запропонованих слова, які співзвучні особистим емоціям;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характеризує мелодію: визначає 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визначає колорит (теплий, холодний) творів мистецтва та учнівських робіт;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порівнює музичні та візуальні образи, твори мистецтва та явища довкілля;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розрізняє види театру (ляльковий, музичний, драматичний) та кінематографу (кінофільм, мультфільм);</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використовує театральну термінологію (сцена, актор, костюм, декорація);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виявляє і називає твори мистецтва, що змінюють або передають його/її настрій;</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обговорює з однолітками свої враження від творів різних видів мистецтва відомих митців, від дитячої творчості.</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u w:val="single"/>
          <w:lang w:eastAsia="en-US"/>
        </w:rPr>
        <w:t xml:space="preserve">Формується: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lastRenderedPageBreak/>
        <w:t xml:space="preserve">      Здобувач освіти не може виконати більше половини зазначених результатів навчання.</w:t>
      </w:r>
    </w:p>
    <w:p w:rsidR="00BF03BA" w:rsidRPr="00BF03BA" w:rsidRDefault="00BF03BA" w:rsidP="00BF03BA">
      <w:pPr>
        <w:spacing w:line="276" w:lineRule="auto"/>
        <w:jc w:val="both"/>
        <w:rPr>
          <w:sz w:val="28"/>
          <w:szCs w:val="28"/>
          <w:u w:val="single"/>
        </w:rPr>
      </w:pPr>
    </w:p>
    <w:p w:rsidR="00BF03BA" w:rsidRPr="00BF03BA" w:rsidRDefault="00BF03BA" w:rsidP="00BF03BA">
      <w:pPr>
        <w:spacing w:line="276" w:lineRule="auto"/>
        <w:jc w:val="both"/>
        <w:rPr>
          <w:sz w:val="28"/>
          <w:szCs w:val="28"/>
          <w:u w:val="single"/>
        </w:rPr>
      </w:pPr>
      <w:r w:rsidRPr="00BF03BA">
        <w:rPr>
          <w:sz w:val="28"/>
          <w:szCs w:val="28"/>
          <w:u w:val="single"/>
        </w:rPr>
        <w:t>2. Відтворює художні образи засобами образотворчого мистецтва за зразком, користується різними художніми матеріалами.</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відтворює прості форми предметів і об’єктів довкілля фарбами (акварель, гуаш), графічними (кольоровими, восковими олівцями, фломастерами),  пластичними та природними матеріалами; користується палітрою, пензлями, стеками, ножицями тощо;</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виконує прості живописні, графічні, декоративні, пластичні композиції за зразком або власним задумом;</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розміщує пропорційно зображення, використовуючи всю площину аркуша; відповідно задуму обирає формат для зображення (вертикальний, горизонтальний) композиції;</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складає та розташовує на площині (в просторі) окремі елементи зображень (форм) в просту композицію (графічну, живописну, декоративну, об’ємну, просторову);</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використовує в роботі основні, похідні, теплі й холодні кольори; змішує фарби для отримання нових кольорів; отримує насичені та ненасичені відтінки, розбавляючи фарбу водою. </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Формується: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Здобувач освіти не може виконати більше половини зазначених результатів навчання.</w:t>
      </w:r>
    </w:p>
    <w:p w:rsidR="00BF03BA" w:rsidRPr="00BF03BA" w:rsidRDefault="00BF03BA" w:rsidP="00BF03BA">
      <w:pPr>
        <w:spacing w:line="276" w:lineRule="auto"/>
        <w:jc w:val="both"/>
        <w:rPr>
          <w:sz w:val="28"/>
          <w:szCs w:val="28"/>
          <w:u w:val="single"/>
        </w:rPr>
      </w:pPr>
    </w:p>
    <w:p w:rsidR="00BF03BA" w:rsidRPr="00BF03BA" w:rsidRDefault="00BF03BA" w:rsidP="00BF03BA">
      <w:pPr>
        <w:spacing w:line="276" w:lineRule="auto"/>
        <w:jc w:val="both"/>
        <w:rPr>
          <w:sz w:val="28"/>
          <w:szCs w:val="28"/>
          <w:u w:val="single"/>
        </w:rPr>
      </w:pPr>
      <w:r w:rsidRPr="00BF03BA">
        <w:rPr>
          <w:sz w:val="28"/>
          <w:szCs w:val="28"/>
          <w:u w:val="single"/>
        </w:rPr>
        <w:t>3. Виявляє старанність у співі, відтворює за зразком запропоновані ритми.</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здобувач освіти співає вокальні вправи, дитячі пісні із знанням тексту, у відповідному настрої, характері, темпі, динаміці, мелодії;</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дотримується правил співу (постава, дихання, інтонація);</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виконує пісні «у ролях», відтворюючи образ мімікою, пластикою рухів;</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відтворює прості ритмічні послідовності (створені з половинних, четвертних та восьмих </w:t>
      </w:r>
      <w:proofErr w:type="spellStart"/>
      <w:r w:rsidRPr="00BF03BA">
        <w:rPr>
          <w:rFonts w:eastAsiaTheme="minorHAnsi"/>
          <w:color w:val="000000"/>
          <w:sz w:val="28"/>
          <w:szCs w:val="28"/>
          <w:lang w:eastAsia="en-US"/>
        </w:rPr>
        <w:t>тривалостей</w:t>
      </w:r>
      <w:proofErr w:type="spellEnd"/>
      <w:r w:rsidRPr="00BF03BA">
        <w:rPr>
          <w:rFonts w:eastAsiaTheme="minorHAnsi"/>
          <w:color w:val="000000"/>
          <w:sz w:val="28"/>
          <w:szCs w:val="28"/>
          <w:lang w:eastAsia="en-US"/>
        </w:rPr>
        <w:t xml:space="preserve">) за зразком вчителя або ритмічним малюнком. </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Формується: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Здобувач освіти не може виконати більше половини зазначених результатів навчання: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допускає значні помилки у тексті пісні;</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спів не відповідає настрою, характеру, темпу, динаміці, мелодії пісні;</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не дотримується правил співу (постава, дихання, інтонація);</w:t>
      </w:r>
    </w:p>
    <w:p w:rsidR="00BF03BA" w:rsidRPr="00BF03BA" w:rsidRDefault="00BF03BA" w:rsidP="00BF03BA">
      <w:pPr>
        <w:spacing w:line="276" w:lineRule="auto"/>
        <w:jc w:val="both"/>
        <w:rPr>
          <w:sz w:val="28"/>
          <w:szCs w:val="28"/>
        </w:rPr>
      </w:pPr>
      <w:r w:rsidRPr="00BF03BA">
        <w:rPr>
          <w:sz w:val="28"/>
          <w:szCs w:val="28"/>
        </w:rPr>
        <w:lastRenderedPageBreak/>
        <w:t>- не може відтворити прості ритмічні послідовності за зразком вчителя або ритмічним малюнком.</w:t>
      </w:r>
    </w:p>
    <w:p w:rsidR="00BF03BA" w:rsidRPr="00BF03BA" w:rsidRDefault="00BF03BA" w:rsidP="00BF03BA">
      <w:pPr>
        <w:spacing w:line="276" w:lineRule="auto"/>
        <w:jc w:val="both"/>
        <w:rPr>
          <w:sz w:val="28"/>
          <w:szCs w:val="28"/>
          <w:u w:val="single"/>
        </w:rPr>
      </w:pPr>
    </w:p>
    <w:p w:rsidR="00BF03BA" w:rsidRPr="00BF03BA" w:rsidRDefault="00BF03BA" w:rsidP="00BF03BA">
      <w:pPr>
        <w:spacing w:line="276" w:lineRule="auto"/>
        <w:jc w:val="both"/>
        <w:rPr>
          <w:sz w:val="28"/>
          <w:szCs w:val="28"/>
          <w:u w:val="single"/>
        </w:rPr>
      </w:pPr>
      <w:r w:rsidRPr="00BF03BA">
        <w:rPr>
          <w:sz w:val="28"/>
          <w:szCs w:val="28"/>
          <w:u w:val="single"/>
        </w:rPr>
        <w:t>4. Презентує створені художні образи, описує, чи вдалося втілити творчий задум.</w:t>
      </w:r>
    </w:p>
    <w:p w:rsidR="00BF03BA" w:rsidRPr="00BF03BA" w:rsidRDefault="00BF03BA" w:rsidP="00BF03BA">
      <w:pPr>
        <w:autoSpaceDE w:val="0"/>
        <w:autoSpaceDN w:val="0"/>
        <w:adjustRightInd w:val="0"/>
        <w:spacing w:line="276" w:lineRule="auto"/>
        <w:jc w:val="both"/>
        <w:rPr>
          <w:rFonts w:eastAsiaTheme="minorHAnsi"/>
          <w:b/>
          <w:i/>
          <w:color w:val="000000"/>
          <w:sz w:val="28"/>
          <w:szCs w:val="28"/>
          <w:lang w:eastAsia="en-US"/>
        </w:rPr>
      </w:pPr>
      <w:r w:rsidRPr="00BF03BA">
        <w:rPr>
          <w:rFonts w:eastAsiaTheme="minorHAnsi"/>
          <w:b/>
          <w:i/>
          <w:color w:val="000000"/>
          <w:sz w:val="28"/>
          <w:szCs w:val="28"/>
          <w:lang w:eastAsia="en-US"/>
        </w:rPr>
        <w:t>Критерії оцінювання:</w:t>
      </w:r>
    </w:p>
    <w:p w:rsidR="00BF03BA" w:rsidRPr="00BF03BA" w:rsidRDefault="00BF03BA" w:rsidP="00BF03BA">
      <w:pPr>
        <w:autoSpaceDE w:val="0"/>
        <w:autoSpaceDN w:val="0"/>
        <w:adjustRightInd w:val="0"/>
        <w:spacing w:line="276" w:lineRule="auto"/>
        <w:jc w:val="both"/>
        <w:rPr>
          <w:rFonts w:eastAsiaTheme="minorHAnsi"/>
          <w:color w:val="000000"/>
          <w:sz w:val="28"/>
          <w:szCs w:val="28"/>
          <w:u w:val="single"/>
          <w:lang w:eastAsia="en-US"/>
        </w:rPr>
      </w:pPr>
      <w:r w:rsidRPr="00BF03BA">
        <w:rPr>
          <w:rFonts w:eastAsiaTheme="minorHAnsi"/>
          <w:color w:val="000000"/>
          <w:sz w:val="28"/>
          <w:szCs w:val="28"/>
          <w:u w:val="single"/>
          <w:lang w:eastAsia="en-US"/>
        </w:rPr>
        <w:t xml:space="preserve">Сформовано: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презентує результати власної творчості (співає пісні, виконує танцювальні рухи, демонструє власні роботи з образотворчого мистецтва тощо);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вербально описує свій творчий задум;</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визначає, що вдалося, чи не вдалося у виконанні того, що було задумано;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xml:space="preserve">- готовий/готова до того, що може не вийти з першого разу так, як задумав/задумала; </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lang w:eastAsia="en-US"/>
        </w:rPr>
        <w:t>- виявляє досягнення у художньо-творчій діяльності однолітків.</w:t>
      </w:r>
    </w:p>
    <w:p w:rsidR="00BF03BA" w:rsidRPr="00BF03BA" w:rsidRDefault="00BF03BA" w:rsidP="00BF03BA">
      <w:pPr>
        <w:autoSpaceDE w:val="0"/>
        <w:autoSpaceDN w:val="0"/>
        <w:adjustRightInd w:val="0"/>
        <w:spacing w:line="276" w:lineRule="auto"/>
        <w:jc w:val="both"/>
        <w:rPr>
          <w:rFonts w:eastAsiaTheme="minorHAnsi"/>
          <w:color w:val="000000"/>
          <w:sz w:val="28"/>
          <w:szCs w:val="28"/>
          <w:lang w:eastAsia="en-US"/>
        </w:rPr>
      </w:pPr>
      <w:r w:rsidRPr="00BF03BA">
        <w:rPr>
          <w:rFonts w:eastAsiaTheme="minorHAnsi"/>
          <w:color w:val="000000"/>
          <w:sz w:val="28"/>
          <w:szCs w:val="28"/>
          <w:u w:val="single"/>
          <w:lang w:eastAsia="en-US"/>
        </w:rPr>
        <w:t xml:space="preserve">Формується: </w:t>
      </w:r>
    </w:p>
    <w:p w:rsidR="00F73DE0" w:rsidRDefault="00BF03BA" w:rsidP="00D119D1">
      <w:pPr>
        <w:autoSpaceDE w:val="0"/>
        <w:autoSpaceDN w:val="0"/>
        <w:adjustRightInd w:val="0"/>
        <w:spacing w:line="276" w:lineRule="auto"/>
        <w:jc w:val="both"/>
        <w:rPr>
          <w:b/>
          <w:bCs/>
          <w:sz w:val="28"/>
          <w:szCs w:val="28"/>
        </w:rPr>
      </w:pPr>
      <w:r w:rsidRPr="00BF03BA">
        <w:rPr>
          <w:rFonts w:eastAsiaTheme="minorHAnsi"/>
          <w:color w:val="000000"/>
          <w:sz w:val="28"/>
          <w:szCs w:val="28"/>
          <w:lang w:eastAsia="en-US"/>
        </w:rPr>
        <w:t xml:space="preserve">          Здобувач освіти не може виконати більше половини </w:t>
      </w:r>
      <w:r w:rsidR="00D119D1">
        <w:rPr>
          <w:rFonts w:eastAsiaTheme="minorHAnsi"/>
          <w:color w:val="000000"/>
          <w:sz w:val="28"/>
          <w:szCs w:val="28"/>
          <w:lang w:eastAsia="en-US"/>
        </w:rPr>
        <w:t>зазначених результатів навчання.</w:t>
      </w:r>
    </w:p>
    <w:p w:rsidR="00BF03BA" w:rsidRDefault="00BF03BA" w:rsidP="00F73DE0">
      <w:pPr>
        <w:rPr>
          <w:b/>
          <w:bCs/>
          <w:sz w:val="28"/>
          <w:szCs w:val="28"/>
        </w:rPr>
      </w:pPr>
    </w:p>
    <w:p w:rsidR="00BF03BA" w:rsidRPr="00BF03BA" w:rsidRDefault="00BF03BA" w:rsidP="00BF03BA">
      <w:pPr>
        <w:suppressAutoHyphens/>
        <w:autoSpaceDN w:val="0"/>
        <w:jc w:val="center"/>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b/>
          <w:kern w:val="3"/>
          <w:sz w:val="28"/>
          <w:szCs w:val="28"/>
          <w:lang w:eastAsia="zh-CN" w:bidi="hi-IN"/>
        </w:rPr>
        <w:t xml:space="preserve">Критерії оцінювання </w:t>
      </w:r>
      <w:r w:rsidRPr="00BF03BA">
        <w:rPr>
          <w:rFonts w:ascii="Liberation Serif" w:eastAsia="Noto Serif CJK SC" w:hAnsi="Liberation Serif" w:cs="Lohit Devanagari"/>
          <w:b/>
          <w:kern w:val="3"/>
          <w:sz w:val="32"/>
          <w:szCs w:val="32"/>
          <w:lang w:eastAsia="zh-CN" w:bidi="hi-IN"/>
        </w:rPr>
        <w:t>фізичної культури</w:t>
      </w:r>
      <w:r w:rsidRPr="00BF03BA">
        <w:rPr>
          <w:rFonts w:ascii="Liberation Serif" w:eastAsia="Noto Serif CJK SC" w:hAnsi="Liberation Serif" w:cs="Lohit Devanagari"/>
          <w:b/>
          <w:kern w:val="3"/>
          <w:sz w:val="28"/>
          <w:szCs w:val="28"/>
          <w:lang w:eastAsia="zh-CN" w:bidi="hi-IN"/>
        </w:rPr>
        <w:t xml:space="preserve"> </w:t>
      </w:r>
    </w:p>
    <w:p w:rsidR="00BF03BA" w:rsidRPr="00BF03BA" w:rsidRDefault="00BF03BA" w:rsidP="00BF03BA">
      <w:pPr>
        <w:suppressAutoHyphens/>
        <w:autoSpaceDN w:val="0"/>
        <w:textAlignment w:val="baseline"/>
        <w:rPr>
          <w:rFonts w:ascii="Liberation Serif" w:eastAsia="Noto Serif CJK SC" w:hAnsi="Liberation Serif" w:cs="Lohit Devanagari"/>
          <w:kern w:val="3"/>
          <w:lang w:eastAsia="zh-CN" w:bidi="hi-IN"/>
        </w:rPr>
      </w:pPr>
    </w:p>
    <w:tbl>
      <w:tblPr>
        <w:tblW w:w="9638" w:type="dxa"/>
        <w:tblInd w:w="55" w:type="dxa"/>
        <w:tblLayout w:type="fixed"/>
        <w:tblCellMar>
          <w:left w:w="10" w:type="dxa"/>
          <w:right w:w="10" w:type="dxa"/>
        </w:tblCellMar>
        <w:tblLook w:val="0000" w:firstRow="0" w:lastRow="0" w:firstColumn="0" w:lastColumn="0" w:noHBand="0" w:noVBand="0"/>
      </w:tblPr>
      <w:tblGrid>
        <w:gridCol w:w="3212"/>
        <w:gridCol w:w="3213"/>
        <w:gridCol w:w="3213"/>
      </w:tblGrid>
      <w:tr w:rsidR="00BF03BA" w:rsidRPr="00BF03BA" w:rsidTr="00403BEA">
        <w:tc>
          <w:tcPr>
            <w:tcW w:w="32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F03BA" w:rsidRPr="00BF03BA" w:rsidRDefault="00BF03BA" w:rsidP="00BF03BA">
            <w:pPr>
              <w:suppressLineNumbers/>
              <w:suppressAutoHyphens/>
              <w:autoSpaceDN w:val="0"/>
              <w:jc w:val="center"/>
              <w:textAlignment w:val="baseline"/>
              <w:rPr>
                <w:rFonts w:ascii="Liberation Serif" w:eastAsia="Noto Serif CJK SC" w:hAnsi="Liberation Serif" w:cs="Lohit Devanagari"/>
                <w:b/>
                <w:kern w:val="3"/>
                <w:sz w:val="28"/>
                <w:szCs w:val="28"/>
                <w:lang w:eastAsia="zh-CN" w:bidi="hi-IN"/>
              </w:rPr>
            </w:pPr>
            <w:r w:rsidRPr="00BF03BA">
              <w:rPr>
                <w:rFonts w:ascii="Liberation Serif" w:eastAsia="Noto Serif CJK SC" w:hAnsi="Liberation Serif" w:cs="Lohit Devanagari"/>
                <w:b/>
                <w:kern w:val="3"/>
                <w:sz w:val="28"/>
                <w:szCs w:val="28"/>
                <w:lang w:eastAsia="zh-CN" w:bidi="hi-IN"/>
              </w:rPr>
              <w:t>Характеристика результатів навчання</w:t>
            </w:r>
          </w:p>
        </w:tc>
        <w:tc>
          <w:tcPr>
            <w:tcW w:w="32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F03BA" w:rsidRPr="00BF03BA" w:rsidRDefault="00BF03BA" w:rsidP="00BF03BA">
            <w:pPr>
              <w:suppressLineNumbers/>
              <w:suppressAutoHyphens/>
              <w:autoSpaceDN w:val="0"/>
              <w:jc w:val="center"/>
              <w:textAlignment w:val="baseline"/>
              <w:rPr>
                <w:rFonts w:ascii="Liberation Serif" w:eastAsia="Noto Serif CJK SC" w:hAnsi="Liberation Serif" w:cs="Lohit Devanagari"/>
                <w:b/>
                <w:kern w:val="3"/>
                <w:sz w:val="28"/>
                <w:szCs w:val="28"/>
                <w:lang w:eastAsia="zh-CN" w:bidi="hi-IN"/>
              </w:rPr>
            </w:pPr>
            <w:r w:rsidRPr="00BF03BA">
              <w:rPr>
                <w:rFonts w:ascii="Liberation Serif" w:eastAsia="Noto Serif CJK SC" w:hAnsi="Liberation Serif" w:cs="Lohit Devanagari"/>
                <w:b/>
                <w:kern w:val="3"/>
                <w:sz w:val="28"/>
                <w:szCs w:val="28"/>
                <w:lang w:eastAsia="zh-CN" w:bidi="hi-IN"/>
              </w:rPr>
              <w:t>Формується</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BF03BA" w:rsidRPr="00BF03BA" w:rsidRDefault="00BF03BA" w:rsidP="00BF03BA">
            <w:pPr>
              <w:suppressLineNumbers/>
              <w:suppressAutoHyphens/>
              <w:autoSpaceDN w:val="0"/>
              <w:jc w:val="center"/>
              <w:textAlignment w:val="baseline"/>
              <w:rPr>
                <w:rFonts w:ascii="Liberation Serif" w:eastAsia="Noto Serif CJK SC" w:hAnsi="Liberation Serif" w:cs="Lohit Devanagari"/>
                <w:b/>
                <w:kern w:val="3"/>
                <w:sz w:val="28"/>
                <w:szCs w:val="28"/>
                <w:lang w:eastAsia="zh-CN" w:bidi="hi-IN"/>
              </w:rPr>
            </w:pPr>
            <w:r w:rsidRPr="00BF03BA">
              <w:rPr>
                <w:rFonts w:ascii="Liberation Serif" w:eastAsia="Noto Serif CJK SC" w:hAnsi="Liberation Serif" w:cs="Lohit Devanagari"/>
                <w:b/>
                <w:kern w:val="3"/>
                <w:sz w:val="28"/>
                <w:szCs w:val="28"/>
                <w:lang w:eastAsia="zh-CN" w:bidi="hi-IN"/>
              </w:rPr>
              <w:t>Сформовано</w:t>
            </w:r>
          </w:p>
        </w:tc>
      </w:tr>
      <w:tr w:rsidR="00BF03BA" w:rsidRPr="00BF03BA" w:rsidTr="00403BEA">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Виконує фізичні вправи за зразком.</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 xml:space="preserve">Учень (учениця) не виконує або частково </w:t>
            </w:r>
            <w:r w:rsidRPr="00BF03BA">
              <w:rPr>
                <w:rFonts w:eastAsia="Noto Serif CJK SC"/>
                <w:kern w:val="3"/>
                <w:lang w:eastAsia="zh-CN" w:bidi="hi-IN"/>
              </w:rPr>
              <w:t xml:space="preserve">виконує комплекси </w:t>
            </w:r>
            <w:proofErr w:type="spellStart"/>
            <w:r w:rsidRPr="00BF03BA">
              <w:rPr>
                <w:rFonts w:eastAsia="Noto Serif CJK SC"/>
                <w:kern w:val="3"/>
                <w:lang w:val="ru-RU" w:eastAsia="zh-CN" w:bidi="hi-IN"/>
              </w:rPr>
              <w:t>загальнорозвива</w:t>
            </w:r>
            <w:r w:rsidRPr="00BF03BA">
              <w:rPr>
                <w:rFonts w:eastAsia="Noto Serif CJK SC"/>
                <w:kern w:val="3"/>
                <w:lang w:eastAsia="zh-CN" w:bidi="hi-IN"/>
              </w:rPr>
              <w:t>льних</w:t>
            </w:r>
            <w:proofErr w:type="spellEnd"/>
            <w:r w:rsidRPr="00BF03BA">
              <w:rPr>
                <w:rFonts w:eastAsia="Noto Serif CJK SC"/>
                <w:kern w:val="3"/>
                <w:lang w:eastAsia="zh-CN" w:bidi="hi-IN"/>
              </w:rPr>
              <w:t xml:space="preserve"> та спеціальних вправ за показом учителя / учительки з використанням різних предметів та без них.</w:t>
            </w: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eastAsia="zh-CN" w:bidi="hi-IN"/>
              </w:rPr>
              <w:t xml:space="preserve">Учень (учениця) виконує комплекси </w:t>
            </w:r>
            <w:proofErr w:type="spellStart"/>
            <w:r w:rsidRPr="00BF03BA">
              <w:rPr>
                <w:rFonts w:eastAsia="Noto Serif CJK SC"/>
                <w:kern w:val="3"/>
                <w:lang w:val="ru-RU" w:eastAsia="zh-CN" w:bidi="hi-IN"/>
              </w:rPr>
              <w:t>загальнорозвива</w:t>
            </w:r>
            <w:r w:rsidRPr="00BF03BA">
              <w:rPr>
                <w:rFonts w:eastAsia="Noto Serif CJK SC"/>
                <w:kern w:val="3"/>
                <w:lang w:eastAsia="zh-CN" w:bidi="hi-IN"/>
              </w:rPr>
              <w:t>льних</w:t>
            </w:r>
            <w:proofErr w:type="spellEnd"/>
            <w:r w:rsidRPr="00BF03BA">
              <w:rPr>
                <w:rFonts w:eastAsia="Noto Serif CJK SC"/>
                <w:kern w:val="3"/>
                <w:lang w:eastAsia="zh-CN" w:bidi="hi-IN"/>
              </w:rPr>
              <w:t xml:space="preserve"> та спеціальних вправ за показом учителя / учительки з використанням різних предметів та без них.</w:t>
            </w:r>
          </w:p>
        </w:tc>
      </w:tr>
      <w:tr w:rsidR="00BF03BA" w:rsidRPr="00BF03BA" w:rsidTr="00403BEA">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Пояснює значення фізичних вправ для здоров’я людини.</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Учень (учениця) частково пояснює або не пояснює значення фізичних вправ для здоров’я людини.</w:t>
            </w: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bidi="hi-IN"/>
              </w:rPr>
              <w:t>Учень (учениця) переконує однокласників про користь виконання фізичних вправ.</w:t>
            </w:r>
          </w:p>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bidi="hi-IN"/>
              </w:rPr>
              <w:t>Аргументує, що кожна людина – неповторна і може мати різні фізичні якості.</w:t>
            </w:r>
          </w:p>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bidi="hi-IN"/>
              </w:rPr>
              <w:t>Пояснює роль загартування для зміцнення здоров’я людини.</w:t>
            </w:r>
          </w:p>
        </w:tc>
      </w:tr>
      <w:tr w:rsidR="00BF03BA" w:rsidRPr="00BF03BA" w:rsidTr="00403BEA">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Дотримується правил безпеки особисто та під час спільної рухової активності.</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Учень (учениця) не дотримується правил безпеки або дотримується після попереджень вчителя.</w:t>
            </w: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eastAsia="zh-CN" w:bidi="hi-IN"/>
              </w:rPr>
              <w:t>Учень (учениця) дотримується безпечної поведінки під час виконання фізичних вправ та ігор.</w:t>
            </w:r>
          </w:p>
        </w:tc>
      </w:tr>
      <w:tr w:rsidR="00BF03BA" w:rsidRPr="00BF03BA" w:rsidTr="00403BEA">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Виконує різні ролі під час рухових командних ігор; вболіває за результат команди.</w:t>
            </w: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rsidR="00BF03BA" w:rsidRPr="00BF03BA" w:rsidRDefault="00BF03BA" w:rsidP="00BF03BA">
            <w:pPr>
              <w:suppressLineNumbers/>
              <w:suppressAutoHyphens/>
              <w:autoSpaceDN w:val="0"/>
              <w:textAlignment w:val="baseline"/>
              <w:rPr>
                <w:rFonts w:ascii="Liberation Serif" w:eastAsia="Noto Serif CJK SC" w:hAnsi="Liberation Serif" w:cs="Lohit Devanagari"/>
                <w:kern w:val="3"/>
                <w:lang w:eastAsia="zh-CN" w:bidi="hi-IN"/>
              </w:rPr>
            </w:pPr>
            <w:r w:rsidRPr="00BF03BA">
              <w:rPr>
                <w:rFonts w:ascii="Liberation Serif" w:eastAsia="Noto Serif CJK SC" w:hAnsi="Liberation Serif" w:cs="Lohit Devanagari"/>
                <w:kern w:val="3"/>
                <w:lang w:eastAsia="zh-CN" w:bidi="hi-IN"/>
              </w:rPr>
              <w:t xml:space="preserve">Учень (учениця) безініціативно виконує різні ролі під час рухових командних ігор, байдуже </w:t>
            </w:r>
            <w:r w:rsidRPr="00BF03BA">
              <w:rPr>
                <w:rFonts w:ascii="Liberation Serif" w:eastAsia="Noto Serif CJK SC" w:hAnsi="Liberation Serif" w:cs="Lohit Devanagari"/>
                <w:kern w:val="3"/>
                <w:lang w:eastAsia="zh-CN" w:bidi="hi-IN"/>
              </w:rPr>
              <w:lastRenderedPageBreak/>
              <w:t>ставиться до результатів команди.</w:t>
            </w: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eastAsia="zh-CN" w:bidi="hi-IN"/>
              </w:rPr>
              <w:lastRenderedPageBreak/>
              <w:t xml:space="preserve">Учень (учениця) спілкується та взаємодіє з дорослими й однолітками. Співпрацює й досягає спільних командних </w:t>
            </w:r>
            <w:r w:rsidRPr="00BF03BA">
              <w:rPr>
                <w:rFonts w:eastAsia="Noto Serif CJK SC"/>
                <w:kern w:val="3"/>
                <w:lang w:eastAsia="zh-CN" w:bidi="hi-IN"/>
              </w:rPr>
              <w:lastRenderedPageBreak/>
              <w:t>цілей, наприклад під час рухливих ігор та естафет.</w:t>
            </w:r>
          </w:p>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eastAsia="zh-CN" w:bidi="hi-IN"/>
              </w:rPr>
              <w:t>Бере участь в ухваленні спільних рішень на користь команди.</w:t>
            </w:r>
            <w:r w:rsidRPr="00BF03BA">
              <w:rPr>
                <w:rFonts w:ascii="Liberation Serif" w:eastAsia="Noto Serif CJK SC" w:hAnsi="Liberation Serif" w:cs="Lohit Devanagari"/>
                <w:kern w:val="3"/>
                <w:lang w:eastAsia="zh-CN" w:bidi="hi-IN"/>
              </w:rPr>
              <w:t xml:space="preserve"> </w:t>
            </w:r>
            <w:r w:rsidRPr="00BF03BA">
              <w:rPr>
                <w:rFonts w:eastAsia="Noto Serif CJK SC"/>
                <w:kern w:val="3"/>
                <w:lang w:eastAsia="zh-CN" w:bidi="hi-IN"/>
              </w:rPr>
              <w:t>Виконує різні ролі в ігрових ситуаціях, активно.</w:t>
            </w:r>
          </w:p>
          <w:p w:rsidR="00BF03BA" w:rsidRPr="00BF03BA" w:rsidRDefault="00BF03BA" w:rsidP="00BF03BA">
            <w:pPr>
              <w:widowControl w:val="0"/>
              <w:suppressAutoHyphens/>
              <w:autoSpaceDN w:val="0"/>
              <w:textAlignment w:val="baseline"/>
              <w:rPr>
                <w:rFonts w:ascii="Liberation Serif" w:eastAsia="Noto Serif CJK SC" w:hAnsi="Liberation Serif" w:cs="Lohit Devanagari"/>
                <w:kern w:val="3"/>
                <w:lang w:eastAsia="zh-CN" w:bidi="hi-IN"/>
              </w:rPr>
            </w:pPr>
            <w:r w:rsidRPr="00BF03BA">
              <w:rPr>
                <w:rFonts w:eastAsia="Noto Serif CJK SC"/>
                <w:kern w:val="3"/>
                <w:lang w:eastAsia="zh-CN" w:bidi="hi-IN"/>
              </w:rPr>
              <w:t>Вболіває за результат команди.</w:t>
            </w:r>
          </w:p>
        </w:tc>
      </w:tr>
    </w:tbl>
    <w:p w:rsidR="00BF03BA" w:rsidRPr="00281AB5" w:rsidRDefault="00BF03BA" w:rsidP="00F73DE0">
      <w:pPr>
        <w:rPr>
          <w:b/>
          <w:bCs/>
          <w:sz w:val="28"/>
          <w:szCs w:val="28"/>
        </w:rPr>
      </w:pPr>
    </w:p>
    <w:p w:rsidR="007223B3" w:rsidRDefault="007223B3" w:rsidP="00F73DE0">
      <w:pPr>
        <w:rPr>
          <w:sz w:val="28"/>
          <w:szCs w:val="28"/>
        </w:rPr>
      </w:pPr>
    </w:p>
    <w:p w:rsidR="0026147B" w:rsidRPr="0026147B" w:rsidRDefault="0026147B" w:rsidP="0026147B">
      <w:pPr>
        <w:autoSpaceDE w:val="0"/>
        <w:autoSpaceDN w:val="0"/>
        <w:adjustRightInd w:val="0"/>
        <w:spacing w:after="200"/>
        <w:jc w:val="center"/>
        <w:rPr>
          <w:rFonts w:eastAsia="Calibri"/>
          <w:b/>
          <w:bCs/>
          <w:i/>
          <w:color w:val="000000"/>
          <w:sz w:val="32"/>
          <w:szCs w:val="32"/>
          <w:lang w:eastAsia="en-US"/>
        </w:rPr>
      </w:pPr>
      <w:r w:rsidRPr="0026147B">
        <w:rPr>
          <w:rFonts w:eastAsia="Calibri"/>
          <w:b/>
          <w:bCs/>
          <w:i/>
          <w:color w:val="000000"/>
          <w:sz w:val="32"/>
          <w:szCs w:val="32"/>
          <w:lang w:eastAsia="en-US"/>
        </w:rPr>
        <w:t>Інформатика</w:t>
      </w:r>
      <w:bookmarkStart w:id="0" w:name="_GoBack"/>
      <w:bookmarkEnd w:id="0"/>
    </w:p>
    <w:p w:rsidR="0026147B" w:rsidRPr="0026147B" w:rsidRDefault="0026147B" w:rsidP="0026147B">
      <w:pPr>
        <w:jc w:val="center"/>
        <w:rPr>
          <w:b/>
          <w:bCs/>
          <w:color w:val="212529"/>
          <w:sz w:val="28"/>
          <w:szCs w:val="28"/>
          <w:shd w:val="clear" w:color="auto" w:fill="FFFFFF"/>
          <w:lang w:eastAsia="uk-UA"/>
        </w:rPr>
      </w:pPr>
      <w:r w:rsidRPr="0026147B">
        <w:rPr>
          <w:b/>
          <w:bCs/>
          <w:color w:val="212529"/>
          <w:sz w:val="28"/>
          <w:szCs w:val="28"/>
          <w:shd w:val="clear" w:color="auto" w:fill="FFFFFF"/>
          <w:lang w:eastAsia="uk-UA"/>
        </w:rPr>
        <w:t xml:space="preserve">Загальні критерії оцінювання результатів навчання </w:t>
      </w:r>
    </w:p>
    <w:p w:rsidR="0026147B" w:rsidRPr="0026147B" w:rsidRDefault="0026147B" w:rsidP="0026147B">
      <w:pPr>
        <w:jc w:val="center"/>
        <w:rPr>
          <w:b/>
          <w:bCs/>
          <w:color w:val="212529"/>
          <w:sz w:val="28"/>
          <w:szCs w:val="28"/>
          <w:shd w:val="clear" w:color="auto" w:fill="FFFFFF"/>
          <w:lang w:eastAsia="uk-UA"/>
        </w:rPr>
      </w:pPr>
    </w:p>
    <w:tbl>
      <w:tblPr>
        <w:tblStyle w:val="1"/>
        <w:tblW w:w="0" w:type="auto"/>
        <w:tblLook w:val="04A0" w:firstRow="1" w:lastRow="0" w:firstColumn="1" w:lastColumn="0" w:noHBand="0" w:noVBand="1"/>
      </w:tblPr>
      <w:tblGrid>
        <w:gridCol w:w="3190"/>
        <w:gridCol w:w="3190"/>
        <w:gridCol w:w="3191"/>
      </w:tblGrid>
      <w:tr w:rsidR="0026147B" w:rsidRPr="0026147B" w:rsidTr="00931223">
        <w:tc>
          <w:tcPr>
            <w:tcW w:w="3190" w:type="dxa"/>
          </w:tcPr>
          <w:p w:rsidR="0026147B" w:rsidRPr="0026147B" w:rsidRDefault="0026147B" w:rsidP="0026147B">
            <w:pPr>
              <w:jc w:val="center"/>
              <w:rPr>
                <w:b/>
                <w:bCs/>
                <w:color w:val="212529"/>
                <w:sz w:val="28"/>
                <w:szCs w:val="28"/>
                <w:shd w:val="clear" w:color="auto" w:fill="FFFFFF"/>
                <w:lang w:eastAsia="uk-UA"/>
              </w:rPr>
            </w:pPr>
            <w:r w:rsidRPr="0026147B">
              <w:rPr>
                <w:b/>
                <w:bCs/>
                <w:color w:val="000000"/>
                <w:sz w:val="28"/>
                <w:szCs w:val="28"/>
                <w:lang w:eastAsia="uk-UA" w:bidi="uk-UA"/>
              </w:rPr>
              <w:t>Характеристика навчальної діяльності</w:t>
            </w:r>
          </w:p>
        </w:tc>
        <w:tc>
          <w:tcPr>
            <w:tcW w:w="3190" w:type="dxa"/>
          </w:tcPr>
          <w:p w:rsidR="0026147B" w:rsidRPr="0026147B" w:rsidRDefault="0026147B" w:rsidP="0026147B">
            <w:pPr>
              <w:jc w:val="center"/>
              <w:rPr>
                <w:b/>
                <w:bCs/>
                <w:color w:val="212529"/>
                <w:sz w:val="28"/>
                <w:szCs w:val="28"/>
                <w:shd w:val="clear" w:color="auto" w:fill="FFFFFF"/>
                <w:lang w:eastAsia="uk-UA"/>
              </w:rPr>
            </w:pPr>
            <w:r w:rsidRPr="0026147B">
              <w:rPr>
                <w:rFonts w:eastAsia="Calibri"/>
                <w:b/>
                <w:bCs/>
                <w:i/>
                <w:color w:val="000000"/>
                <w:sz w:val="28"/>
                <w:szCs w:val="28"/>
                <w:lang w:eastAsia="en-US"/>
              </w:rPr>
              <w:t>Формується</w:t>
            </w:r>
          </w:p>
        </w:tc>
        <w:tc>
          <w:tcPr>
            <w:tcW w:w="3191" w:type="dxa"/>
          </w:tcPr>
          <w:p w:rsidR="0026147B" w:rsidRPr="0026147B" w:rsidRDefault="0026147B" w:rsidP="0026147B">
            <w:pPr>
              <w:jc w:val="center"/>
              <w:rPr>
                <w:b/>
                <w:bCs/>
                <w:color w:val="212529"/>
                <w:sz w:val="28"/>
                <w:szCs w:val="28"/>
                <w:shd w:val="clear" w:color="auto" w:fill="FFFFFF"/>
                <w:lang w:eastAsia="uk-UA"/>
              </w:rPr>
            </w:pPr>
            <w:r w:rsidRPr="0026147B">
              <w:rPr>
                <w:rFonts w:eastAsia="Calibri"/>
                <w:b/>
                <w:bCs/>
                <w:i/>
                <w:color w:val="000000"/>
                <w:sz w:val="28"/>
                <w:szCs w:val="28"/>
                <w:lang w:eastAsia="en-US"/>
              </w:rPr>
              <w:t>Сформовано</w:t>
            </w:r>
          </w:p>
        </w:tc>
      </w:tr>
      <w:tr w:rsidR="0026147B" w:rsidRPr="0026147B" w:rsidTr="00931223">
        <w:tc>
          <w:tcPr>
            <w:tcW w:w="3190" w:type="dxa"/>
          </w:tcPr>
          <w:p w:rsidR="0026147B" w:rsidRPr="0026147B" w:rsidRDefault="0026147B" w:rsidP="0026147B">
            <w:pPr>
              <w:rPr>
                <w:b/>
                <w:bCs/>
                <w:color w:val="212529"/>
                <w:shd w:val="clear" w:color="auto" w:fill="FFFFFF"/>
                <w:lang w:eastAsia="uk-UA"/>
              </w:rPr>
            </w:pPr>
            <w:r w:rsidRPr="0026147B">
              <w:rPr>
                <w:lang w:eastAsia="uk-UA"/>
              </w:rPr>
              <w:t>Називає та добирає цифровий пристрій відповідно до мети завдання</w:t>
            </w:r>
          </w:p>
        </w:tc>
        <w:tc>
          <w:tcPr>
            <w:tcW w:w="3190" w:type="dxa"/>
          </w:tcPr>
          <w:p w:rsidR="0026147B" w:rsidRPr="0026147B" w:rsidRDefault="0026147B" w:rsidP="0026147B">
            <w:pPr>
              <w:rPr>
                <w:b/>
                <w:bCs/>
                <w:color w:val="212529"/>
                <w:sz w:val="28"/>
                <w:szCs w:val="28"/>
                <w:shd w:val="clear" w:color="auto" w:fill="FFFFFF"/>
                <w:lang w:eastAsia="uk-UA"/>
              </w:rPr>
            </w:pPr>
            <w:r w:rsidRPr="0026147B">
              <w:rPr>
                <w:lang w:eastAsia="uk-UA"/>
              </w:rPr>
              <w:t>Користується знайомими цифровими пристроями з допомогою вчителя; називає окремі складові комп’ютерної системи.</w:t>
            </w:r>
          </w:p>
        </w:tc>
        <w:tc>
          <w:tcPr>
            <w:tcW w:w="3191" w:type="dxa"/>
          </w:tcPr>
          <w:p w:rsidR="0026147B" w:rsidRPr="0026147B" w:rsidRDefault="0026147B" w:rsidP="0026147B">
            <w:r w:rsidRPr="0026147B">
              <w:t>Обирає зручний для себе спосіб та впевнено користується знайомими цифровими пристроями;</w:t>
            </w:r>
          </w:p>
          <w:p w:rsidR="0026147B" w:rsidRPr="0026147B" w:rsidRDefault="0026147B" w:rsidP="0026147B">
            <w:pPr>
              <w:rPr>
                <w:lang w:eastAsia="uk-UA"/>
              </w:rPr>
            </w:pPr>
            <w:r w:rsidRPr="0026147B">
              <w:rPr>
                <w:lang w:eastAsia="uk-UA"/>
              </w:rPr>
              <w:t>пояснює роботу комп’ютерної системи.</w:t>
            </w:r>
          </w:p>
        </w:tc>
      </w:tr>
      <w:tr w:rsidR="0026147B" w:rsidRPr="0026147B" w:rsidTr="00931223">
        <w:tc>
          <w:tcPr>
            <w:tcW w:w="3190" w:type="dxa"/>
          </w:tcPr>
          <w:p w:rsidR="0026147B" w:rsidRPr="0026147B" w:rsidRDefault="0026147B" w:rsidP="0026147B">
            <w:pPr>
              <w:rPr>
                <w:b/>
                <w:bCs/>
                <w:color w:val="212529"/>
                <w:sz w:val="28"/>
                <w:szCs w:val="28"/>
                <w:shd w:val="clear" w:color="auto" w:fill="FFFFFF"/>
                <w:lang w:eastAsia="uk-UA"/>
              </w:rPr>
            </w:pPr>
            <w:r w:rsidRPr="0026147B">
              <w:rPr>
                <w:lang w:eastAsia="uk-UA"/>
              </w:rPr>
              <w:t>Створює зображення за допомогою інструментів графічного редактора</w:t>
            </w:r>
          </w:p>
        </w:tc>
        <w:tc>
          <w:tcPr>
            <w:tcW w:w="3190" w:type="dxa"/>
          </w:tcPr>
          <w:p w:rsidR="0026147B" w:rsidRPr="0026147B" w:rsidRDefault="0026147B" w:rsidP="0026147B">
            <w:pPr>
              <w:rPr>
                <w:bCs/>
                <w:color w:val="212529"/>
                <w:shd w:val="clear" w:color="auto" w:fill="FFFFFF"/>
                <w:lang w:eastAsia="uk-UA"/>
              </w:rPr>
            </w:pPr>
            <w:r w:rsidRPr="0026147B">
              <w:rPr>
                <w:bCs/>
                <w:color w:val="212529"/>
                <w:shd w:val="clear" w:color="auto" w:fill="FFFFFF"/>
                <w:lang w:eastAsia="uk-UA"/>
              </w:rPr>
              <w:t>Називає програми графічного редактора та його інструменти. Створює найпростіші зображення в графічному редакторі за допомогою вчителя.</w:t>
            </w:r>
          </w:p>
        </w:tc>
        <w:tc>
          <w:tcPr>
            <w:tcW w:w="3191" w:type="dxa"/>
          </w:tcPr>
          <w:p w:rsidR="0026147B" w:rsidRPr="0026147B" w:rsidRDefault="0026147B" w:rsidP="0026147B">
            <w:pPr>
              <w:rPr>
                <w:bCs/>
                <w:color w:val="212529"/>
                <w:shd w:val="clear" w:color="auto" w:fill="FFFFFF"/>
                <w:lang w:eastAsia="uk-UA"/>
              </w:rPr>
            </w:pPr>
            <w:r w:rsidRPr="0026147B">
              <w:rPr>
                <w:bCs/>
                <w:color w:val="212529"/>
                <w:shd w:val="clear" w:color="auto" w:fill="FFFFFF"/>
                <w:lang w:eastAsia="uk-UA"/>
              </w:rPr>
              <w:t>Обирає зручний для себе графічний редактор. Вільно користується його інструментами. Самостійно створює зображення на задану тему.</w:t>
            </w:r>
          </w:p>
        </w:tc>
      </w:tr>
      <w:tr w:rsidR="0026147B" w:rsidRPr="0026147B" w:rsidTr="00931223">
        <w:tc>
          <w:tcPr>
            <w:tcW w:w="3190" w:type="dxa"/>
          </w:tcPr>
          <w:p w:rsidR="0026147B" w:rsidRPr="0026147B" w:rsidRDefault="0026147B" w:rsidP="0026147B">
            <w:pPr>
              <w:rPr>
                <w:b/>
                <w:bCs/>
                <w:color w:val="212529"/>
                <w:sz w:val="28"/>
                <w:szCs w:val="28"/>
                <w:shd w:val="clear" w:color="auto" w:fill="FFFFFF"/>
                <w:lang w:eastAsia="uk-UA"/>
              </w:rPr>
            </w:pPr>
            <w:r w:rsidRPr="0026147B">
              <w:rPr>
                <w:lang w:eastAsia="uk-UA"/>
              </w:rPr>
              <w:t>Реалізує дії виконавця відповідно до лінійного алгоритму</w:t>
            </w:r>
          </w:p>
        </w:tc>
        <w:tc>
          <w:tcPr>
            <w:tcW w:w="3190" w:type="dxa"/>
          </w:tcPr>
          <w:p w:rsidR="0026147B" w:rsidRPr="0026147B" w:rsidRDefault="0026147B" w:rsidP="0026147B">
            <w:pPr>
              <w:rPr>
                <w:lang w:eastAsia="uk-UA"/>
              </w:rPr>
            </w:pPr>
            <w:r w:rsidRPr="0026147B">
              <w:rPr>
                <w:lang w:eastAsia="uk-UA"/>
              </w:rPr>
              <w:t>Називає та визначає блоки команд, за допомогою яких можна розв’язати задачу.</w:t>
            </w:r>
          </w:p>
          <w:p w:rsidR="0026147B" w:rsidRPr="0026147B" w:rsidRDefault="0026147B" w:rsidP="0026147B">
            <w:pPr>
              <w:rPr>
                <w:lang w:eastAsia="uk-UA"/>
              </w:rPr>
            </w:pPr>
            <w:r w:rsidRPr="0026147B">
              <w:rPr>
                <w:lang w:eastAsia="uk-UA"/>
              </w:rPr>
              <w:t>Складає прості лінійні алгоритми на рівні копіювання зразка виконання певної навчальної дії.</w:t>
            </w:r>
          </w:p>
        </w:tc>
        <w:tc>
          <w:tcPr>
            <w:tcW w:w="3191" w:type="dxa"/>
          </w:tcPr>
          <w:p w:rsidR="0026147B" w:rsidRPr="0026147B" w:rsidRDefault="0026147B" w:rsidP="0026147B">
            <w:pPr>
              <w:rPr>
                <w:b/>
                <w:bCs/>
                <w:color w:val="212529"/>
                <w:sz w:val="28"/>
                <w:szCs w:val="28"/>
                <w:shd w:val="clear" w:color="auto" w:fill="FFFFFF"/>
                <w:lang w:eastAsia="uk-UA"/>
              </w:rPr>
            </w:pPr>
            <w:r w:rsidRPr="0026147B">
              <w:rPr>
                <w:lang w:eastAsia="uk-UA"/>
              </w:rPr>
              <w:t>Укладає блоки команд у правильному порядку або із незначною допомогою вчителя . Складає прості лінійні алгоритми для розв’язання певної поставленої задачі.</w:t>
            </w:r>
          </w:p>
        </w:tc>
      </w:tr>
      <w:tr w:rsidR="0026147B" w:rsidRPr="0026147B" w:rsidTr="00931223">
        <w:tc>
          <w:tcPr>
            <w:tcW w:w="3190" w:type="dxa"/>
          </w:tcPr>
          <w:p w:rsidR="0026147B" w:rsidRPr="0026147B" w:rsidRDefault="0026147B" w:rsidP="0026147B">
            <w:pPr>
              <w:rPr>
                <w:b/>
                <w:bCs/>
                <w:color w:val="212529"/>
                <w:sz w:val="28"/>
                <w:szCs w:val="28"/>
                <w:shd w:val="clear" w:color="auto" w:fill="FFFFFF"/>
                <w:lang w:eastAsia="uk-UA"/>
              </w:rPr>
            </w:pPr>
            <w:r w:rsidRPr="0026147B">
              <w:rPr>
                <w:lang w:eastAsia="uk-UA"/>
              </w:rPr>
              <w:t xml:space="preserve">Знаходить інформацію у </w:t>
            </w:r>
            <w:proofErr w:type="spellStart"/>
            <w:r w:rsidRPr="0026147B">
              <w:rPr>
                <w:lang w:eastAsia="uk-UA"/>
              </w:rPr>
              <w:t>вебджерелах</w:t>
            </w:r>
            <w:proofErr w:type="spellEnd"/>
            <w:r w:rsidRPr="0026147B">
              <w:rPr>
                <w:lang w:eastAsia="uk-UA"/>
              </w:rPr>
              <w:t xml:space="preserve"> за поданою умовою, дотримується безпечної поведінки під час </w:t>
            </w:r>
            <w:proofErr w:type="spellStart"/>
            <w:r w:rsidRPr="0026147B">
              <w:rPr>
                <w:lang w:eastAsia="uk-UA"/>
              </w:rPr>
              <w:t>онлайн-взаємодії</w:t>
            </w:r>
            <w:proofErr w:type="spellEnd"/>
          </w:p>
        </w:tc>
        <w:tc>
          <w:tcPr>
            <w:tcW w:w="3190" w:type="dxa"/>
          </w:tcPr>
          <w:p w:rsidR="0026147B" w:rsidRPr="0026147B" w:rsidRDefault="0026147B" w:rsidP="0026147B">
            <w:r w:rsidRPr="0026147B">
              <w:t xml:space="preserve">Обирає ключові слова для пошуку інформації з допомогою вчителя; називає цифрові носії для збереження даних. Наводить приклади необачного використання комп’ютерних пристроїв та мереж; </w:t>
            </w:r>
          </w:p>
          <w:p w:rsidR="0026147B" w:rsidRPr="0026147B" w:rsidRDefault="0026147B" w:rsidP="0026147B">
            <w:pPr>
              <w:rPr>
                <w:b/>
                <w:bCs/>
                <w:color w:val="212529"/>
                <w:sz w:val="28"/>
                <w:szCs w:val="28"/>
                <w:shd w:val="clear" w:color="auto" w:fill="FFFFFF"/>
                <w:lang w:eastAsia="uk-UA"/>
              </w:rPr>
            </w:pPr>
            <w:r w:rsidRPr="0026147B">
              <w:rPr>
                <w:lang w:eastAsia="uk-UA"/>
              </w:rPr>
              <w:t xml:space="preserve">називає правила безпечної поведінки </w:t>
            </w:r>
            <w:proofErr w:type="spellStart"/>
            <w:r w:rsidRPr="0026147B">
              <w:rPr>
                <w:lang w:eastAsia="uk-UA"/>
              </w:rPr>
              <w:t>онлайн</w:t>
            </w:r>
            <w:proofErr w:type="spellEnd"/>
            <w:r w:rsidRPr="0026147B">
              <w:rPr>
                <w:lang w:eastAsia="uk-UA"/>
              </w:rPr>
              <w:t>.</w:t>
            </w:r>
          </w:p>
        </w:tc>
        <w:tc>
          <w:tcPr>
            <w:tcW w:w="3191" w:type="dxa"/>
          </w:tcPr>
          <w:p w:rsidR="0026147B" w:rsidRPr="0026147B" w:rsidRDefault="0026147B" w:rsidP="0026147B">
            <w:pPr>
              <w:rPr>
                <w:lang w:eastAsia="uk-UA"/>
              </w:rPr>
            </w:pPr>
            <w:r w:rsidRPr="0026147B">
              <w:rPr>
                <w:lang w:eastAsia="uk-UA"/>
              </w:rPr>
              <w:t xml:space="preserve">Шукає інформацію за ключовими словами; зберігає дані на доступних цифрових носіях; упорядковує об’єкти за самостійно визначеними ознаками. Дотримується стратегій уникнення проблем, що випливають з необачного використання комп’ютерних пристроїв та мереж; дотримується погоджених правил поведінки </w:t>
            </w:r>
            <w:proofErr w:type="spellStart"/>
            <w:r w:rsidRPr="0026147B">
              <w:rPr>
                <w:lang w:eastAsia="uk-UA"/>
              </w:rPr>
              <w:t>онлайн</w:t>
            </w:r>
            <w:proofErr w:type="spellEnd"/>
            <w:r w:rsidRPr="0026147B">
              <w:rPr>
                <w:lang w:eastAsia="uk-UA"/>
              </w:rPr>
              <w:t xml:space="preserve"> вдома та у школі.</w:t>
            </w:r>
          </w:p>
        </w:tc>
      </w:tr>
    </w:tbl>
    <w:p w:rsidR="0026147B" w:rsidRPr="0026147B" w:rsidRDefault="0026147B" w:rsidP="00F73DE0">
      <w:pPr>
        <w:rPr>
          <w:sz w:val="28"/>
          <w:szCs w:val="28"/>
          <w:lang w:val="ru-RU"/>
        </w:rPr>
      </w:pPr>
    </w:p>
    <w:sectPr w:rsidR="0026147B" w:rsidRPr="0026147B" w:rsidSect="00E356D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oto Serif CJK SC">
    <w:altName w:val="Times New Roman"/>
    <w:charset w:val="01"/>
    <w:family w:val="auto"/>
    <w:pitch w:val="variable"/>
  </w:font>
  <w:font w:name="Lohit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2D4"/>
    <w:multiLevelType w:val="hybridMultilevel"/>
    <w:tmpl w:val="9AFC5482"/>
    <w:lvl w:ilvl="0" w:tplc="88C0BF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C5D73"/>
    <w:multiLevelType w:val="hybridMultilevel"/>
    <w:tmpl w:val="44FE10FC"/>
    <w:lvl w:ilvl="0" w:tplc="842C224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EA55F6A"/>
    <w:multiLevelType w:val="hybridMultilevel"/>
    <w:tmpl w:val="5606825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4EE7DD1"/>
    <w:multiLevelType w:val="hybridMultilevel"/>
    <w:tmpl w:val="22186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C96BE5"/>
    <w:multiLevelType w:val="hybridMultilevel"/>
    <w:tmpl w:val="480C5A22"/>
    <w:lvl w:ilvl="0" w:tplc="BDCCBF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BD25DD"/>
    <w:multiLevelType w:val="hybridMultilevel"/>
    <w:tmpl w:val="FABA4EDE"/>
    <w:lvl w:ilvl="0" w:tplc="C7D01CE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F97065"/>
    <w:multiLevelType w:val="hybridMultilevel"/>
    <w:tmpl w:val="B382081A"/>
    <w:lvl w:ilvl="0" w:tplc="757EE38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86115E"/>
    <w:multiLevelType w:val="hybridMultilevel"/>
    <w:tmpl w:val="E5C8E86A"/>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8">
    <w:nsid w:val="4EC47AAD"/>
    <w:multiLevelType w:val="hybridMultilevel"/>
    <w:tmpl w:val="4F40AC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30534F0"/>
    <w:multiLevelType w:val="hybridMultilevel"/>
    <w:tmpl w:val="A1A483E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7EA6258"/>
    <w:multiLevelType w:val="hybridMultilevel"/>
    <w:tmpl w:val="0316CCE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9C7B65"/>
    <w:multiLevelType w:val="hybridMultilevel"/>
    <w:tmpl w:val="A49EC198"/>
    <w:lvl w:ilvl="0" w:tplc="9B406CB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5E760B"/>
    <w:multiLevelType w:val="hybridMultilevel"/>
    <w:tmpl w:val="A7747B02"/>
    <w:lvl w:ilvl="0" w:tplc="7524786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DC075E"/>
    <w:multiLevelType w:val="hybridMultilevel"/>
    <w:tmpl w:val="B734E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5864E7"/>
    <w:multiLevelType w:val="hybridMultilevel"/>
    <w:tmpl w:val="25707D88"/>
    <w:lvl w:ilvl="0" w:tplc="845AFD7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A85C8C"/>
    <w:multiLevelType w:val="hybridMultilevel"/>
    <w:tmpl w:val="DD62B7F4"/>
    <w:lvl w:ilvl="0" w:tplc="DDAA7862">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nsid w:val="79D41C12"/>
    <w:multiLevelType w:val="hybridMultilevel"/>
    <w:tmpl w:val="FA66A11C"/>
    <w:lvl w:ilvl="0" w:tplc="12D498EC">
      <w:start w:val="8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C1B5A32"/>
    <w:multiLevelType w:val="hybridMultilevel"/>
    <w:tmpl w:val="E3409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7"/>
  </w:num>
  <w:num w:numId="5">
    <w:abstractNumId w:val="13"/>
  </w:num>
  <w:num w:numId="6">
    <w:abstractNumId w:val="11"/>
  </w:num>
  <w:num w:numId="7">
    <w:abstractNumId w:val="4"/>
  </w:num>
  <w:num w:numId="8">
    <w:abstractNumId w:val="6"/>
  </w:num>
  <w:num w:numId="9">
    <w:abstractNumId w:val="14"/>
  </w:num>
  <w:num w:numId="10">
    <w:abstractNumId w:val="5"/>
  </w:num>
  <w:num w:numId="11">
    <w:abstractNumId w:val="1"/>
  </w:num>
  <w:num w:numId="12">
    <w:abstractNumId w:val="0"/>
  </w:num>
  <w:num w:numId="13">
    <w:abstractNumId w:val="12"/>
  </w:num>
  <w:num w:numId="14">
    <w:abstractNumId w:val="16"/>
  </w:num>
  <w:num w:numId="15">
    <w:abstractNumId w:val="8"/>
  </w:num>
  <w:num w:numId="16">
    <w:abstractNumId w:val="9"/>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7F"/>
    <w:rsid w:val="00010890"/>
    <w:rsid w:val="00081AFD"/>
    <w:rsid w:val="000831C8"/>
    <w:rsid w:val="001014E9"/>
    <w:rsid w:val="00152EAA"/>
    <w:rsid w:val="001561CC"/>
    <w:rsid w:val="001B58CA"/>
    <w:rsid w:val="001C4AC6"/>
    <w:rsid w:val="001D25F7"/>
    <w:rsid w:val="00213B90"/>
    <w:rsid w:val="0026147B"/>
    <w:rsid w:val="00275CD8"/>
    <w:rsid w:val="0028140E"/>
    <w:rsid w:val="00285FE5"/>
    <w:rsid w:val="00292236"/>
    <w:rsid w:val="002B1046"/>
    <w:rsid w:val="002B33F9"/>
    <w:rsid w:val="002B4890"/>
    <w:rsid w:val="002C0449"/>
    <w:rsid w:val="002E30BF"/>
    <w:rsid w:val="00312580"/>
    <w:rsid w:val="003675A3"/>
    <w:rsid w:val="003875FB"/>
    <w:rsid w:val="003A4C1C"/>
    <w:rsid w:val="003A7E7F"/>
    <w:rsid w:val="003F3BE3"/>
    <w:rsid w:val="0041048A"/>
    <w:rsid w:val="004579B8"/>
    <w:rsid w:val="004A3FFF"/>
    <w:rsid w:val="004A4DC4"/>
    <w:rsid w:val="005628E1"/>
    <w:rsid w:val="00575FEF"/>
    <w:rsid w:val="005854EB"/>
    <w:rsid w:val="00656A9A"/>
    <w:rsid w:val="006F5F54"/>
    <w:rsid w:val="007223B3"/>
    <w:rsid w:val="00725D04"/>
    <w:rsid w:val="00795AC7"/>
    <w:rsid w:val="007B5C1C"/>
    <w:rsid w:val="007F0DCF"/>
    <w:rsid w:val="00877641"/>
    <w:rsid w:val="00883161"/>
    <w:rsid w:val="008A502B"/>
    <w:rsid w:val="008E651D"/>
    <w:rsid w:val="00957D40"/>
    <w:rsid w:val="009A0C2C"/>
    <w:rsid w:val="009B5713"/>
    <w:rsid w:val="009B7A03"/>
    <w:rsid w:val="009D0251"/>
    <w:rsid w:val="00A5773E"/>
    <w:rsid w:val="00AC56BA"/>
    <w:rsid w:val="00AF0F10"/>
    <w:rsid w:val="00AF228E"/>
    <w:rsid w:val="00B33197"/>
    <w:rsid w:val="00B522B0"/>
    <w:rsid w:val="00B5598A"/>
    <w:rsid w:val="00BA2B98"/>
    <w:rsid w:val="00BF03BA"/>
    <w:rsid w:val="00BF15F7"/>
    <w:rsid w:val="00C17FF7"/>
    <w:rsid w:val="00C450F6"/>
    <w:rsid w:val="00D119D1"/>
    <w:rsid w:val="00D14A32"/>
    <w:rsid w:val="00D32D87"/>
    <w:rsid w:val="00D76AF9"/>
    <w:rsid w:val="00DC1F1D"/>
    <w:rsid w:val="00DE5B26"/>
    <w:rsid w:val="00DF5791"/>
    <w:rsid w:val="00E245E5"/>
    <w:rsid w:val="00E356D7"/>
    <w:rsid w:val="00E74697"/>
    <w:rsid w:val="00EE5DF1"/>
    <w:rsid w:val="00EE7666"/>
    <w:rsid w:val="00F21743"/>
    <w:rsid w:val="00F36B13"/>
    <w:rsid w:val="00F40FF8"/>
    <w:rsid w:val="00F7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DE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AC7"/>
    <w:pPr>
      <w:ind w:left="720"/>
      <w:contextualSpacing/>
    </w:pPr>
  </w:style>
  <w:style w:type="table" w:styleId="a4">
    <w:name w:val="Table Grid"/>
    <w:basedOn w:val="a1"/>
    <w:uiPriority w:val="59"/>
    <w:rsid w:val="00BA2B9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A2B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ой текст (2)_"/>
    <w:basedOn w:val="a0"/>
    <w:rsid w:val="00DC1F1D"/>
    <w:rPr>
      <w:rFonts w:ascii="Times New Roman" w:eastAsia="Times New Roman" w:hAnsi="Times New Roman" w:cs="Times New Roman"/>
      <w:b w:val="0"/>
      <w:bCs w:val="0"/>
      <w:i w:val="0"/>
      <w:iCs w:val="0"/>
      <w:smallCaps w:val="0"/>
      <w:strike w:val="0"/>
      <w:sz w:val="26"/>
      <w:szCs w:val="26"/>
      <w:u w:val="none"/>
    </w:rPr>
  </w:style>
  <w:style w:type="character" w:customStyle="1" w:styleId="2FranklinGothicHeavy19pt60">
    <w:name w:val="Основной текст (2) + Franklin Gothic Heavy;19 pt;Масштаб 60%"/>
    <w:basedOn w:val="20"/>
    <w:rsid w:val="00DC1F1D"/>
    <w:rPr>
      <w:rFonts w:ascii="Franklin Gothic Heavy" w:eastAsia="Franklin Gothic Heavy" w:hAnsi="Franklin Gothic Heavy" w:cs="Franklin Gothic Heavy"/>
      <w:b w:val="0"/>
      <w:bCs w:val="0"/>
      <w:i w:val="0"/>
      <w:iCs w:val="0"/>
      <w:smallCaps w:val="0"/>
      <w:strike w:val="0"/>
      <w:color w:val="000000"/>
      <w:spacing w:val="0"/>
      <w:w w:val="60"/>
      <w:position w:val="0"/>
      <w:sz w:val="38"/>
      <w:szCs w:val="38"/>
      <w:u w:val="none"/>
      <w:lang w:val="uk-UA" w:eastAsia="uk-UA" w:bidi="uk-UA"/>
    </w:rPr>
  </w:style>
  <w:style w:type="paragraph" w:customStyle="1" w:styleId="Default">
    <w:name w:val="Default"/>
    <w:rsid w:val="009D0251"/>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vts11">
    <w:name w:val="rvts11"/>
    <w:rsid w:val="00D14A32"/>
  </w:style>
  <w:style w:type="paragraph" w:styleId="a5">
    <w:name w:val="Normal (Web)"/>
    <w:basedOn w:val="a"/>
    <w:uiPriority w:val="99"/>
    <w:semiHidden/>
    <w:unhideWhenUsed/>
    <w:rsid w:val="00D14A32"/>
    <w:pPr>
      <w:spacing w:before="100" w:beforeAutospacing="1" w:after="100" w:afterAutospacing="1"/>
    </w:pPr>
    <w:rPr>
      <w:lang w:eastAsia="uk-UA"/>
    </w:rPr>
  </w:style>
  <w:style w:type="table" w:customStyle="1" w:styleId="1">
    <w:name w:val="Сетка таблицы1"/>
    <w:basedOn w:val="a1"/>
    <w:next w:val="a4"/>
    <w:uiPriority w:val="59"/>
    <w:rsid w:val="0026147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DE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AC7"/>
    <w:pPr>
      <w:ind w:left="720"/>
      <w:contextualSpacing/>
    </w:pPr>
  </w:style>
  <w:style w:type="table" w:styleId="a4">
    <w:name w:val="Table Grid"/>
    <w:basedOn w:val="a1"/>
    <w:uiPriority w:val="59"/>
    <w:rsid w:val="00BA2B9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A2B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ой текст (2)_"/>
    <w:basedOn w:val="a0"/>
    <w:rsid w:val="00DC1F1D"/>
    <w:rPr>
      <w:rFonts w:ascii="Times New Roman" w:eastAsia="Times New Roman" w:hAnsi="Times New Roman" w:cs="Times New Roman"/>
      <w:b w:val="0"/>
      <w:bCs w:val="0"/>
      <w:i w:val="0"/>
      <w:iCs w:val="0"/>
      <w:smallCaps w:val="0"/>
      <w:strike w:val="0"/>
      <w:sz w:val="26"/>
      <w:szCs w:val="26"/>
      <w:u w:val="none"/>
    </w:rPr>
  </w:style>
  <w:style w:type="character" w:customStyle="1" w:styleId="2FranklinGothicHeavy19pt60">
    <w:name w:val="Основной текст (2) + Franklin Gothic Heavy;19 pt;Масштаб 60%"/>
    <w:basedOn w:val="20"/>
    <w:rsid w:val="00DC1F1D"/>
    <w:rPr>
      <w:rFonts w:ascii="Franklin Gothic Heavy" w:eastAsia="Franklin Gothic Heavy" w:hAnsi="Franklin Gothic Heavy" w:cs="Franklin Gothic Heavy"/>
      <w:b w:val="0"/>
      <w:bCs w:val="0"/>
      <w:i w:val="0"/>
      <w:iCs w:val="0"/>
      <w:smallCaps w:val="0"/>
      <w:strike w:val="0"/>
      <w:color w:val="000000"/>
      <w:spacing w:val="0"/>
      <w:w w:val="60"/>
      <w:position w:val="0"/>
      <w:sz w:val="38"/>
      <w:szCs w:val="38"/>
      <w:u w:val="none"/>
      <w:lang w:val="uk-UA" w:eastAsia="uk-UA" w:bidi="uk-UA"/>
    </w:rPr>
  </w:style>
  <w:style w:type="paragraph" w:customStyle="1" w:styleId="Default">
    <w:name w:val="Default"/>
    <w:rsid w:val="009D0251"/>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vts11">
    <w:name w:val="rvts11"/>
    <w:rsid w:val="00D14A32"/>
  </w:style>
  <w:style w:type="paragraph" w:styleId="a5">
    <w:name w:val="Normal (Web)"/>
    <w:basedOn w:val="a"/>
    <w:uiPriority w:val="99"/>
    <w:semiHidden/>
    <w:unhideWhenUsed/>
    <w:rsid w:val="00D14A32"/>
    <w:pPr>
      <w:spacing w:before="100" w:beforeAutospacing="1" w:after="100" w:afterAutospacing="1"/>
    </w:pPr>
    <w:rPr>
      <w:lang w:eastAsia="uk-UA"/>
    </w:rPr>
  </w:style>
  <w:style w:type="table" w:customStyle="1" w:styleId="1">
    <w:name w:val="Сетка таблицы1"/>
    <w:basedOn w:val="a1"/>
    <w:next w:val="a4"/>
    <w:uiPriority w:val="59"/>
    <w:rsid w:val="0026147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6250</Words>
  <Characters>35626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2023-09-09T09:07:00Z</dcterms:created>
  <dcterms:modified xsi:type="dcterms:W3CDTF">2023-09-20T07:11:00Z</dcterms:modified>
</cp:coreProperties>
</file>