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EE" w:rsidRDefault="008F28D7">
      <w:pPr>
        <w:rPr>
          <w:lang w:val="uk-UA"/>
        </w:rPr>
      </w:pPr>
      <w:r>
        <w:rPr>
          <w:noProof/>
          <w:lang w:eastAsia="ru-RU"/>
        </w:rPr>
        <w:drawing>
          <wp:inline distT="0" distB="0" distL="0" distR="0">
            <wp:extent cx="5940425" cy="8168084"/>
            <wp:effectExtent l="0" t="0" r="3175" b="4445"/>
            <wp:docPr id="1" name="Рисунок 1" descr="D:\Пользователь\Desktop\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ользователь\Desktop\1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083416" w:rsidRDefault="00083416">
      <w:pPr>
        <w:rPr>
          <w:lang w:val="uk-UA"/>
        </w:rPr>
      </w:pPr>
    </w:p>
    <w:p w:rsidR="00083416" w:rsidRDefault="00083416">
      <w:pPr>
        <w:rPr>
          <w:lang w:val="uk-UA"/>
        </w:rPr>
      </w:pPr>
    </w:p>
    <w:p w:rsidR="00083416" w:rsidRPr="00083416" w:rsidRDefault="00083416" w:rsidP="00083416">
      <w:pPr>
        <w:spacing w:after="0" w:line="240" w:lineRule="auto"/>
        <w:ind w:firstLine="709"/>
        <w:jc w:val="both"/>
        <w:rPr>
          <w:rFonts w:eastAsia="Calibri" w:cs="Times New Roman"/>
          <w:szCs w:val="28"/>
          <w:lang w:val="uk-UA"/>
        </w:rPr>
      </w:pPr>
      <w:r w:rsidRPr="00083416">
        <w:rPr>
          <w:rFonts w:cs="Times New Roman"/>
          <w:szCs w:val="28"/>
          <w:lang w:val="uk-UA"/>
        </w:rPr>
        <w:lastRenderedPageBreak/>
        <w:t xml:space="preserve">Освітню програму Запорізької гімназії № 107  для 2-х класів  розроблено відповідно до Закону України «Про освіту», </w:t>
      </w:r>
      <w:r w:rsidRPr="00083416">
        <w:rPr>
          <w:rFonts w:eastAsia="Calibri" w:cs="Times New Roman"/>
          <w:szCs w:val="28"/>
          <w:lang w:val="uk-UA"/>
        </w:rPr>
        <w:t>п</w:t>
      </w:r>
      <w:r w:rsidRPr="00083416">
        <w:rPr>
          <w:rFonts w:eastAsia="Calibri" w:cs="Times New Roman"/>
          <w:bCs/>
          <w:szCs w:val="28"/>
          <w:lang w:val="uk-UA"/>
        </w:rPr>
        <w:t>останови Кабінету Міністрів України від 21.02.2018 №87 «Про затвердження Державного стандарту початкової освіти»</w:t>
      </w:r>
      <w:r w:rsidRPr="00083416">
        <w:rPr>
          <w:rFonts w:eastAsia="Calibri" w:cs="Times New Roman"/>
          <w:szCs w:val="28"/>
          <w:lang w:val="uk-UA"/>
        </w:rPr>
        <w:t xml:space="preserve"> та Типової освітньої програми для закладів загальної середньої освіти, розробленої під керівництвом О.Я. Савченко (1-2 класи), затвердженої наказом  МОН України від 08.10.2019  № 1272.</w:t>
      </w:r>
    </w:p>
    <w:p w:rsidR="00083416" w:rsidRPr="00083416" w:rsidRDefault="00083416" w:rsidP="00083416">
      <w:pPr>
        <w:spacing w:after="0" w:line="240" w:lineRule="auto"/>
        <w:ind w:firstLine="709"/>
        <w:jc w:val="both"/>
        <w:rPr>
          <w:rFonts w:eastAsia="Calibri" w:cs="Times New Roman"/>
          <w:szCs w:val="28"/>
          <w:lang w:val="uk-UA"/>
        </w:rPr>
      </w:pPr>
      <w:r w:rsidRPr="00083416">
        <w:rPr>
          <w:rFonts w:eastAsia="Calibri" w:cs="Times New Roman"/>
          <w:b/>
          <w:i/>
          <w:szCs w:val="28"/>
          <w:lang w:val="uk-UA"/>
        </w:rPr>
        <w:t>Загальний обсяг навчального навантаження та орієнтовна тривалість і можливі взаємозв’язки освітніх галузей, предметів, дисциплін</w:t>
      </w:r>
      <w:r w:rsidRPr="00083416">
        <w:rPr>
          <w:rFonts w:eastAsia="Calibri" w:cs="Times New Roman"/>
          <w:b/>
          <w:szCs w:val="28"/>
          <w:lang w:val="uk-UA"/>
        </w:rPr>
        <w:t>.</w:t>
      </w:r>
      <w:r w:rsidRPr="00083416">
        <w:rPr>
          <w:rFonts w:eastAsia="Calibri" w:cs="Times New Roman"/>
          <w:szCs w:val="28"/>
          <w:lang w:val="uk-UA"/>
        </w:rPr>
        <w:t xml:space="preserve"> </w:t>
      </w:r>
    </w:p>
    <w:p w:rsidR="00083416" w:rsidRPr="00083416" w:rsidRDefault="00083416" w:rsidP="00083416">
      <w:pPr>
        <w:spacing w:after="0" w:line="240" w:lineRule="auto"/>
        <w:ind w:left="66" w:firstLine="643"/>
        <w:jc w:val="both"/>
        <w:rPr>
          <w:rFonts w:eastAsia="Calibri" w:cs="Times New Roman"/>
          <w:szCs w:val="28"/>
          <w:lang w:val="uk-UA"/>
        </w:rPr>
      </w:pPr>
      <w:r w:rsidRPr="00083416">
        <w:rPr>
          <w:rFonts w:eastAsia="Calibri" w:cs="Times New Roman"/>
          <w:szCs w:val="28"/>
          <w:lang w:val="uk-UA"/>
        </w:rPr>
        <w:t xml:space="preserve"> </w:t>
      </w:r>
      <w:r w:rsidRPr="00083416">
        <w:rPr>
          <w:rFonts w:eastAsia="Calibri" w:cs="Times New Roman"/>
          <w:color w:val="000000"/>
          <w:szCs w:val="28"/>
          <w:lang w:val="uk-UA" w:eastAsia="uk-UA" w:bidi="uk-UA"/>
        </w:rPr>
        <w:t xml:space="preserve">У Запорізькій гімназії № 107 передбачено варіант навчального плану початкової школи з українською мовою навчання. </w:t>
      </w:r>
      <w:r w:rsidRPr="00083416">
        <w:rPr>
          <w:rFonts w:eastAsia="Calibri" w:cs="Times New Roman"/>
          <w:szCs w:val="28"/>
          <w:lang w:val="uk-UA"/>
        </w:rPr>
        <w:t xml:space="preserve">      </w:t>
      </w:r>
    </w:p>
    <w:p w:rsidR="00083416" w:rsidRPr="00083416" w:rsidRDefault="00083416" w:rsidP="00083416">
      <w:pPr>
        <w:spacing w:after="0" w:line="240" w:lineRule="auto"/>
        <w:ind w:left="66" w:firstLine="643"/>
        <w:jc w:val="both"/>
        <w:rPr>
          <w:rFonts w:eastAsia="Calibri" w:cs="Times New Roman"/>
          <w:szCs w:val="28"/>
          <w:lang w:val="uk-UA"/>
        </w:rPr>
      </w:pPr>
      <w:r w:rsidRPr="00083416">
        <w:rPr>
          <w:rFonts w:eastAsia="Calibri" w:cs="Times New Roman"/>
          <w:szCs w:val="28"/>
          <w:lang w:val="uk-UA"/>
        </w:rPr>
        <w:t>Загальний обсяг навчального навантаження для учнів 2-х класів – 770 годин/навчальний рік. Детальний розподіл навчального навантаження на тиждень окреслено у навчальних планах (додаток 1).</w:t>
      </w:r>
    </w:p>
    <w:p w:rsidR="00083416" w:rsidRPr="00083416" w:rsidRDefault="00083416" w:rsidP="00083416">
      <w:pPr>
        <w:spacing w:after="0" w:line="240" w:lineRule="auto"/>
        <w:ind w:firstLine="709"/>
        <w:jc w:val="both"/>
        <w:rPr>
          <w:rFonts w:eastAsia="Calibri" w:cs="Times New Roman"/>
          <w:szCs w:val="28"/>
          <w:lang w:val="uk-UA"/>
        </w:rPr>
      </w:pPr>
      <w:r w:rsidRPr="00083416">
        <w:rPr>
          <w:rFonts w:eastAsia="Calibri" w:cs="Times New Roman"/>
          <w:szCs w:val="28"/>
          <w:lang w:val="uk-UA"/>
        </w:rPr>
        <w:t xml:space="preserve"> Навчальний план зорієнтований на роботу початкової школи за 5-тиденним навчальним тижнем. Навчальний план початкової школи передбачає реалізацію освітніх галузей Державного стандарту початкової освіти через структурування змісту початкової освіти на засадах інтегрованого підходу у навчанні.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083416" w:rsidRPr="00083416" w:rsidRDefault="00083416" w:rsidP="00083416">
      <w:pPr>
        <w:spacing w:after="0" w:line="240" w:lineRule="auto"/>
        <w:ind w:firstLine="709"/>
        <w:jc w:val="both"/>
        <w:rPr>
          <w:rFonts w:eastAsia="Calibri" w:cs="Times New Roman"/>
          <w:szCs w:val="28"/>
          <w:lang w:val="uk-UA"/>
        </w:rPr>
      </w:pPr>
      <w:r w:rsidRPr="00083416">
        <w:rPr>
          <w:rFonts w:eastAsia="Calibri" w:cs="Times New Roman"/>
          <w:szCs w:val="28"/>
          <w:lang w:val="uk-UA"/>
        </w:rPr>
        <w:t xml:space="preserve">Освітню програму </w:t>
      </w:r>
      <w:r w:rsidRPr="00083416">
        <w:rPr>
          <w:rFonts w:cs="Times New Roman"/>
          <w:szCs w:val="28"/>
          <w:lang w:val="uk-UA"/>
        </w:rPr>
        <w:t xml:space="preserve">Запорізької гімназії № 107 </w:t>
      </w:r>
      <w:r w:rsidRPr="00083416">
        <w:rPr>
          <w:rFonts w:eastAsia="Calibri" w:cs="Times New Roman"/>
          <w:szCs w:val="28"/>
          <w:lang w:val="uk-UA"/>
        </w:rPr>
        <w:t xml:space="preserve">для І ступеня укладено за сьома основними освітніми галузями. </w:t>
      </w:r>
    </w:p>
    <w:p w:rsidR="00083416" w:rsidRPr="00083416" w:rsidRDefault="00083416" w:rsidP="00083416">
      <w:pPr>
        <w:spacing w:after="0" w:line="240" w:lineRule="auto"/>
        <w:ind w:firstLine="567"/>
        <w:jc w:val="both"/>
        <w:rPr>
          <w:rFonts w:eastAsia="Calibri" w:cs="Times New Roman"/>
          <w:szCs w:val="28"/>
          <w:lang w:val="uk-UA"/>
        </w:rPr>
      </w:pPr>
      <w:r w:rsidRPr="00083416">
        <w:rPr>
          <w:rFonts w:eastAsia="Calibri" w:cs="Times New Roman"/>
          <w:b/>
          <w:i/>
          <w:szCs w:val="28"/>
          <w:lang w:val="uk-UA"/>
        </w:rPr>
        <w:t xml:space="preserve">Мовно-літературна освітня галузь </w:t>
      </w:r>
      <w:r w:rsidRPr="00083416">
        <w:rPr>
          <w:rFonts w:eastAsia="Calibri" w:cs="Times New Roman"/>
          <w:szCs w:val="28"/>
          <w:lang w:val="uk-UA"/>
        </w:rPr>
        <w:t>реалізується через окремі предмети</w:t>
      </w:r>
      <w:r w:rsidRPr="00083416">
        <w:rPr>
          <w:rFonts w:eastAsia="Calibri" w:cs="Times New Roman"/>
          <w:b/>
          <w:i/>
          <w:szCs w:val="28"/>
          <w:lang w:val="uk-UA"/>
        </w:rPr>
        <w:t xml:space="preserve"> </w:t>
      </w:r>
      <w:r w:rsidRPr="00083416">
        <w:rPr>
          <w:rFonts w:eastAsia="Calibri" w:cs="Times New Roman"/>
          <w:i/>
          <w:szCs w:val="28"/>
          <w:lang w:val="uk-UA"/>
        </w:rPr>
        <w:t>«Українська мова», «Англійська мова»</w:t>
      </w:r>
      <w:r w:rsidRPr="00083416">
        <w:rPr>
          <w:rFonts w:eastAsia="Calibri" w:cs="Times New Roman"/>
          <w:szCs w:val="28"/>
          <w:lang w:val="uk-UA"/>
        </w:rPr>
        <w:t>.</w:t>
      </w:r>
    </w:p>
    <w:p w:rsidR="00083416" w:rsidRPr="00083416" w:rsidRDefault="00083416" w:rsidP="00083416">
      <w:pPr>
        <w:spacing w:after="0" w:line="240" w:lineRule="auto"/>
        <w:ind w:firstLine="567"/>
        <w:jc w:val="both"/>
        <w:rPr>
          <w:rFonts w:eastAsia="Calibri" w:cs="Times New Roman"/>
          <w:szCs w:val="28"/>
          <w:lang w:val="uk-UA"/>
        </w:rPr>
      </w:pPr>
      <w:r w:rsidRPr="00083416">
        <w:rPr>
          <w:rFonts w:eastAsia="Calibri" w:cs="Times New Roman"/>
          <w:szCs w:val="28"/>
          <w:lang w:val="uk-UA"/>
        </w:rPr>
        <w:t>У другому класі змістові лінії реалізуються через інтегрований курс навчальних предметів «Українська мова» і «Літературне читання».</w:t>
      </w:r>
    </w:p>
    <w:p w:rsidR="00083416" w:rsidRPr="00083416" w:rsidRDefault="00083416" w:rsidP="00083416">
      <w:pPr>
        <w:spacing w:after="0" w:line="240" w:lineRule="auto"/>
        <w:ind w:firstLine="567"/>
        <w:jc w:val="both"/>
        <w:rPr>
          <w:rFonts w:eastAsia="Calibri" w:cs="Times New Roman"/>
          <w:szCs w:val="28"/>
          <w:lang w:val="uk-UA"/>
        </w:rPr>
      </w:pPr>
      <w:r w:rsidRPr="00083416">
        <w:rPr>
          <w:rFonts w:eastAsia="Times New Roman" w:cs="Times New Roman"/>
          <w:b/>
          <w:i/>
          <w:szCs w:val="20"/>
          <w:lang w:val="uk-UA" w:eastAsia="ru-RU"/>
        </w:rPr>
        <w:t>Математична галузь</w:t>
      </w:r>
      <w:r w:rsidRPr="00083416">
        <w:rPr>
          <w:rFonts w:eastAsia="Calibri" w:cs="Times New Roman"/>
          <w:szCs w:val="28"/>
          <w:lang w:val="uk-UA"/>
        </w:rPr>
        <w:t xml:space="preserve"> реалізується через окремий предмет</w:t>
      </w:r>
      <w:r w:rsidRPr="00083416">
        <w:rPr>
          <w:rFonts w:eastAsia="Times New Roman" w:cs="Times New Roman"/>
          <w:b/>
          <w:szCs w:val="20"/>
          <w:lang w:val="uk-UA" w:eastAsia="ru-RU"/>
        </w:rPr>
        <w:t xml:space="preserve"> </w:t>
      </w:r>
      <w:r w:rsidRPr="00083416">
        <w:rPr>
          <w:rFonts w:eastAsia="Times New Roman" w:cs="Times New Roman"/>
          <w:szCs w:val="20"/>
          <w:lang w:val="uk-UA" w:eastAsia="ru-RU"/>
        </w:rPr>
        <w:t>«М</w:t>
      </w:r>
      <w:r w:rsidRPr="00083416">
        <w:rPr>
          <w:rFonts w:eastAsia="Times New Roman" w:cs="Times New Roman"/>
          <w:i/>
          <w:szCs w:val="20"/>
          <w:lang w:val="uk-UA" w:eastAsia="ru-RU"/>
        </w:rPr>
        <w:t>атематика»</w:t>
      </w:r>
      <w:r w:rsidRPr="00083416">
        <w:rPr>
          <w:rFonts w:eastAsia="Calibri" w:cs="Times New Roman"/>
          <w:szCs w:val="28"/>
          <w:lang w:val="uk-UA"/>
        </w:rPr>
        <w:t>.</w:t>
      </w:r>
    </w:p>
    <w:p w:rsidR="00083416" w:rsidRPr="00083416" w:rsidRDefault="00083416" w:rsidP="00083416">
      <w:pPr>
        <w:spacing w:after="0" w:line="240" w:lineRule="auto"/>
        <w:ind w:firstLine="709"/>
        <w:contextualSpacing/>
        <w:jc w:val="both"/>
        <w:rPr>
          <w:rFonts w:eastAsia="Calibri" w:cs="Times New Roman"/>
          <w:szCs w:val="28"/>
          <w:lang w:val="uk-UA"/>
        </w:rPr>
      </w:pPr>
      <w:r w:rsidRPr="00083416">
        <w:rPr>
          <w:rFonts w:eastAsia="Calibri" w:cs="Times New Roman"/>
          <w:b/>
          <w:i/>
          <w:szCs w:val="28"/>
          <w:lang w:val="uk-UA"/>
        </w:rPr>
        <w:t xml:space="preserve">Природнича, громадянська та історична, соціальна та </w:t>
      </w:r>
      <w:proofErr w:type="spellStart"/>
      <w:r w:rsidRPr="00083416">
        <w:rPr>
          <w:rFonts w:eastAsia="Calibri" w:cs="Times New Roman"/>
          <w:b/>
          <w:i/>
          <w:szCs w:val="28"/>
          <w:lang w:val="uk-UA"/>
        </w:rPr>
        <w:t>здоров'язбережувальна</w:t>
      </w:r>
      <w:proofErr w:type="spellEnd"/>
      <w:r w:rsidRPr="00083416">
        <w:rPr>
          <w:rFonts w:eastAsia="Calibri" w:cs="Times New Roman"/>
          <w:b/>
          <w:i/>
          <w:szCs w:val="28"/>
          <w:lang w:val="uk-UA"/>
        </w:rPr>
        <w:t xml:space="preserve"> освітні галузі</w:t>
      </w:r>
      <w:r w:rsidRPr="00083416">
        <w:rPr>
          <w:rFonts w:eastAsia="Calibri" w:cs="Times New Roman"/>
          <w:szCs w:val="28"/>
          <w:lang w:val="uk-UA"/>
        </w:rPr>
        <w:t xml:space="preserve"> реалізуються через інтегрований курс</w:t>
      </w:r>
      <w:r w:rsidRPr="00083416">
        <w:rPr>
          <w:rFonts w:eastAsia="Calibri" w:cs="Times New Roman"/>
          <w:b/>
          <w:i/>
          <w:szCs w:val="28"/>
          <w:lang w:val="uk-UA"/>
        </w:rPr>
        <w:t xml:space="preserve"> </w:t>
      </w:r>
      <w:r w:rsidRPr="00083416">
        <w:rPr>
          <w:rFonts w:eastAsia="Calibri" w:cs="Times New Roman"/>
          <w:i/>
          <w:szCs w:val="28"/>
          <w:lang w:val="uk-UA"/>
        </w:rPr>
        <w:t>«Я досліджую світ»</w:t>
      </w:r>
      <w:r w:rsidRPr="00083416">
        <w:rPr>
          <w:rFonts w:eastAsia="Calibri" w:cs="Times New Roman"/>
          <w:szCs w:val="28"/>
          <w:lang w:val="uk-UA"/>
        </w:rPr>
        <w:t xml:space="preserve">. </w:t>
      </w:r>
    </w:p>
    <w:p w:rsidR="00083416" w:rsidRPr="00083416" w:rsidRDefault="00083416" w:rsidP="00083416">
      <w:pPr>
        <w:spacing w:after="0" w:line="240" w:lineRule="auto"/>
        <w:ind w:firstLine="708"/>
        <w:jc w:val="both"/>
        <w:rPr>
          <w:szCs w:val="28"/>
          <w:lang w:val="uk-UA"/>
        </w:rPr>
      </w:pPr>
      <w:r w:rsidRPr="00083416">
        <w:rPr>
          <w:rFonts w:cs="Times New Roman"/>
          <w:b/>
          <w:i/>
          <w:szCs w:val="28"/>
          <w:lang w:val="uk-UA"/>
        </w:rPr>
        <w:t>Технологічна освітня галузь</w:t>
      </w:r>
      <w:r w:rsidRPr="00083416">
        <w:rPr>
          <w:rFonts w:eastAsia="Calibri" w:cs="Times New Roman"/>
          <w:szCs w:val="28"/>
          <w:lang w:val="uk-UA"/>
        </w:rPr>
        <w:t xml:space="preserve"> реалізується через окремий предмет</w:t>
      </w:r>
      <w:r w:rsidRPr="00083416">
        <w:rPr>
          <w:rFonts w:cs="Times New Roman"/>
          <w:b/>
          <w:i/>
          <w:szCs w:val="28"/>
          <w:lang w:val="uk-UA"/>
        </w:rPr>
        <w:t xml:space="preserve"> </w:t>
      </w:r>
      <w:r w:rsidRPr="00083416">
        <w:rPr>
          <w:rFonts w:cs="Times New Roman"/>
          <w:i/>
          <w:szCs w:val="28"/>
          <w:lang w:val="uk-UA"/>
        </w:rPr>
        <w:t>«Дизайн і технології»</w:t>
      </w:r>
      <w:r w:rsidRPr="00083416">
        <w:rPr>
          <w:szCs w:val="28"/>
          <w:lang w:val="uk-UA"/>
        </w:rPr>
        <w:t>.</w:t>
      </w:r>
    </w:p>
    <w:p w:rsidR="00083416" w:rsidRPr="00083416" w:rsidRDefault="00083416" w:rsidP="00083416">
      <w:pPr>
        <w:pBdr>
          <w:top w:val="nil"/>
          <w:left w:val="nil"/>
          <w:bottom w:val="nil"/>
          <w:right w:val="nil"/>
          <w:between w:val="nil"/>
        </w:pBdr>
        <w:spacing w:after="0" w:line="240" w:lineRule="auto"/>
        <w:ind w:firstLine="567"/>
        <w:jc w:val="both"/>
        <w:rPr>
          <w:rFonts w:eastAsia="Times New Roman" w:cs="Times New Roman"/>
          <w:b/>
          <w:i/>
          <w:szCs w:val="28"/>
          <w:lang w:val="uk-UA" w:eastAsia="ru-RU"/>
        </w:rPr>
      </w:pPr>
      <w:r w:rsidRPr="00083416">
        <w:rPr>
          <w:rFonts w:eastAsia="Times New Roman" w:cs="Times New Roman"/>
          <w:b/>
          <w:i/>
          <w:szCs w:val="28"/>
          <w:lang w:val="uk-UA" w:eastAsia="ru-RU"/>
        </w:rPr>
        <w:t xml:space="preserve">Мистецька освітня галузь </w:t>
      </w:r>
      <w:r w:rsidRPr="00083416">
        <w:rPr>
          <w:rFonts w:eastAsia="Times New Roman" w:cs="Times New Roman"/>
          <w:szCs w:val="28"/>
          <w:lang w:val="uk-UA" w:eastAsia="ru-RU"/>
        </w:rPr>
        <w:t>у другому</w:t>
      </w:r>
      <w:r w:rsidRPr="00083416">
        <w:rPr>
          <w:rFonts w:eastAsia="Calibri" w:cs="Times New Roman"/>
          <w:color w:val="000000"/>
          <w:szCs w:val="28"/>
          <w:lang w:val="uk-UA" w:eastAsia="ru-RU"/>
        </w:rPr>
        <w:t xml:space="preserve"> класі реалізуються через окремі предмети «Образотворче мистецтво», «Музичне мистецтво»</w:t>
      </w:r>
      <w:r w:rsidRPr="00083416">
        <w:rPr>
          <w:rFonts w:eastAsia="Times New Roman" w:cs="Times New Roman"/>
          <w:szCs w:val="28"/>
          <w:lang w:val="uk-UA" w:eastAsia="ru-RU"/>
        </w:rPr>
        <w:t>.</w:t>
      </w:r>
    </w:p>
    <w:p w:rsidR="00083416" w:rsidRPr="00083416" w:rsidRDefault="00083416" w:rsidP="00083416">
      <w:pPr>
        <w:spacing w:after="0" w:line="240" w:lineRule="auto"/>
        <w:ind w:firstLine="567"/>
        <w:jc w:val="both"/>
        <w:rPr>
          <w:rFonts w:eastAsia="Times New Roman" w:cs="Times New Roman"/>
          <w:lang w:val="uk-UA"/>
        </w:rPr>
      </w:pPr>
      <w:r w:rsidRPr="00083416">
        <w:rPr>
          <w:rFonts w:eastAsia="Times New Roman" w:cs="Times New Roman"/>
          <w:b/>
          <w:i/>
          <w:szCs w:val="28"/>
          <w:lang w:val="uk-UA" w:eastAsia="ru-RU"/>
        </w:rPr>
        <w:t>Фізкультурна освітня галузь</w:t>
      </w:r>
      <w:r w:rsidRPr="00083416">
        <w:rPr>
          <w:rFonts w:eastAsia="Calibri" w:cs="Times New Roman"/>
          <w:szCs w:val="28"/>
          <w:lang w:val="uk-UA"/>
        </w:rPr>
        <w:t xml:space="preserve"> реалізується через окремий предмет</w:t>
      </w:r>
      <w:r w:rsidRPr="00083416">
        <w:rPr>
          <w:rFonts w:eastAsia="Times New Roman" w:cs="Times New Roman"/>
          <w:b/>
          <w:i/>
          <w:szCs w:val="28"/>
          <w:lang w:val="uk-UA" w:eastAsia="ru-RU"/>
        </w:rPr>
        <w:t xml:space="preserve"> </w:t>
      </w:r>
      <w:r w:rsidRPr="00083416">
        <w:rPr>
          <w:rFonts w:eastAsia="Times New Roman" w:cs="Times New Roman"/>
          <w:b/>
          <w:szCs w:val="28"/>
          <w:lang w:val="uk-UA" w:eastAsia="ru-RU"/>
        </w:rPr>
        <w:t xml:space="preserve"> «</w:t>
      </w:r>
      <w:r w:rsidRPr="00083416">
        <w:rPr>
          <w:rFonts w:eastAsia="Times New Roman" w:cs="Times New Roman"/>
          <w:szCs w:val="28"/>
          <w:lang w:val="uk-UA" w:eastAsia="ru-RU"/>
        </w:rPr>
        <w:t>Ф</w:t>
      </w:r>
      <w:r w:rsidRPr="00083416">
        <w:rPr>
          <w:rFonts w:eastAsia="Times New Roman" w:cs="Times New Roman"/>
          <w:i/>
          <w:szCs w:val="28"/>
          <w:lang w:val="uk-UA" w:eastAsia="ru-RU"/>
        </w:rPr>
        <w:t>ізична культура»</w:t>
      </w:r>
      <w:r w:rsidRPr="00083416">
        <w:rPr>
          <w:rFonts w:eastAsia="Times New Roman" w:cs="Times New Roman"/>
          <w:lang w:val="uk-UA"/>
        </w:rPr>
        <w:t>.</w:t>
      </w:r>
    </w:p>
    <w:p w:rsidR="00083416" w:rsidRPr="00083416" w:rsidRDefault="00083416" w:rsidP="00083416">
      <w:pPr>
        <w:spacing w:after="0" w:line="240" w:lineRule="auto"/>
        <w:ind w:firstLine="567"/>
        <w:jc w:val="both"/>
        <w:rPr>
          <w:rFonts w:eastAsia="Times New Roman" w:cs="Times New Roman"/>
          <w:lang w:val="uk-UA"/>
        </w:rPr>
      </w:pPr>
      <w:proofErr w:type="spellStart"/>
      <w:r w:rsidRPr="00083416">
        <w:rPr>
          <w:rFonts w:eastAsia="Times New Roman" w:cs="Times New Roman"/>
          <w:b/>
          <w:i/>
          <w:lang w:val="uk-UA"/>
        </w:rPr>
        <w:t>Інформатична</w:t>
      </w:r>
      <w:proofErr w:type="spellEnd"/>
      <w:r w:rsidRPr="00083416">
        <w:rPr>
          <w:rFonts w:eastAsia="Times New Roman" w:cs="Times New Roman"/>
          <w:b/>
          <w:i/>
          <w:lang w:val="uk-UA"/>
        </w:rPr>
        <w:t xml:space="preserve"> освітня галузь</w:t>
      </w:r>
      <w:r w:rsidRPr="00083416">
        <w:rPr>
          <w:rFonts w:eastAsia="Calibri" w:cs="Times New Roman"/>
          <w:szCs w:val="28"/>
          <w:lang w:val="uk-UA"/>
        </w:rPr>
        <w:t xml:space="preserve"> реалізується через окремий предмет</w:t>
      </w:r>
      <w:r w:rsidRPr="00083416">
        <w:rPr>
          <w:rFonts w:eastAsia="Times New Roman" w:cs="Times New Roman"/>
          <w:b/>
          <w:i/>
          <w:szCs w:val="28"/>
          <w:lang w:val="uk-UA" w:eastAsia="ru-RU"/>
        </w:rPr>
        <w:t xml:space="preserve"> </w:t>
      </w:r>
      <w:r w:rsidRPr="00083416">
        <w:rPr>
          <w:rFonts w:eastAsia="Times New Roman" w:cs="Times New Roman"/>
          <w:b/>
          <w:szCs w:val="28"/>
          <w:lang w:val="uk-UA" w:eastAsia="ru-RU"/>
        </w:rPr>
        <w:t xml:space="preserve"> «</w:t>
      </w:r>
      <w:r w:rsidRPr="00083416">
        <w:rPr>
          <w:rFonts w:eastAsia="Times New Roman" w:cs="Times New Roman"/>
          <w:szCs w:val="28"/>
          <w:lang w:val="uk-UA" w:eastAsia="ru-RU"/>
        </w:rPr>
        <w:t>Інформатика</w:t>
      </w:r>
      <w:r w:rsidRPr="00083416">
        <w:rPr>
          <w:rFonts w:eastAsia="Times New Roman" w:cs="Times New Roman"/>
          <w:i/>
          <w:szCs w:val="28"/>
          <w:lang w:val="uk-UA" w:eastAsia="ru-RU"/>
        </w:rPr>
        <w:t>»</w:t>
      </w:r>
      <w:r w:rsidRPr="00083416">
        <w:rPr>
          <w:rFonts w:eastAsia="Times New Roman" w:cs="Times New Roman"/>
          <w:lang w:val="uk-UA"/>
        </w:rPr>
        <w:t>.</w:t>
      </w:r>
    </w:p>
    <w:p w:rsidR="00083416" w:rsidRPr="00083416" w:rsidRDefault="00083416" w:rsidP="00083416">
      <w:pPr>
        <w:spacing w:after="0" w:line="240" w:lineRule="auto"/>
        <w:ind w:firstLine="567"/>
        <w:jc w:val="both"/>
        <w:rPr>
          <w:rFonts w:eastAsia="Times New Roman" w:cs="Times New Roman"/>
          <w:color w:val="000000"/>
          <w:szCs w:val="28"/>
          <w:lang w:val="uk-UA" w:eastAsia="ru-RU"/>
        </w:rPr>
      </w:pPr>
      <w:r w:rsidRPr="00083416">
        <w:rPr>
          <w:rFonts w:eastAsia="Times New Roman" w:cs="Times New Roman"/>
          <w:color w:val="000000"/>
          <w:szCs w:val="28"/>
          <w:lang w:val="uk-UA" w:eastAsia="ru-RU"/>
        </w:rPr>
        <w:t>Відповідно постанови Кабінету Міністрів України від 21.02.2018 №87 «Про затвердження Державного стандарту початкової освіти» години фізичної культури не враховуються при визначенні гранично допустимого навантаження учнів.</w:t>
      </w:r>
    </w:p>
    <w:p w:rsidR="00083416" w:rsidRPr="00083416" w:rsidRDefault="00083416" w:rsidP="00083416">
      <w:pPr>
        <w:spacing w:after="0" w:line="240" w:lineRule="auto"/>
        <w:ind w:firstLine="708"/>
        <w:jc w:val="both"/>
        <w:rPr>
          <w:rFonts w:eastAsia="Calibri" w:cs="Times New Roman"/>
          <w:szCs w:val="28"/>
          <w:lang w:val="uk-UA"/>
        </w:rPr>
      </w:pPr>
      <w:r w:rsidRPr="00083416">
        <w:rPr>
          <w:rFonts w:eastAsia="Calibri" w:cs="Times New Roman"/>
          <w:szCs w:val="28"/>
          <w:lang w:val="uk-UA" w:eastAsia="uk-UA" w:bidi="uk-UA"/>
        </w:rPr>
        <w:t xml:space="preserve">У початковій школі здійснюється поділ класів на групи при вивченні окремих предметів відповідно до чинних нормативів (наказ Міністерства освіти і науки України від 20.02.2002 р. № 128, зареєстрований в Міністерстві юстиції України від 06.03.2002 за № 229/6517) та листа МОН України від 18.05.2018 № 1/9-322 </w:t>
      </w:r>
      <w:r w:rsidRPr="00083416">
        <w:rPr>
          <w:rFonts w:eastAsia="Calibri" w:cs="Times New Roman"/>
          <w:szCs w:val="28"/>
          <w:lang w:val="uk-UA" w:eastAsia="uk-UA" w:bidi="uk-UA"/>
        </w:rPr>
        <w:lastRenderedPageBreak/>
        <w:t>«Роз’яснення щодо порядку поділу класів на групи при вивченні окремих предметів у ЗНЗ в умовах повної або часткової інтеграції різних освітніх галузей».</w:t>
      </w:r>
      <w:r w:rsidRPr="00083416">
        <w:rPr>
          <w:rFonts w:eastAsia="Calibri" w:cs="Times New Roman"/>
          <w:szCs w:val="28"/>
          <w:lang w:val="uk-UA"/>
        </w:rPr>
        <w:t xml:space="preserve"> </w:t>
      </w:r>
    </w:p>
    <w:p w:rsidR="00083416" w:rsidRPr="00083416" w:rsidRDefault="00083416" w:rsidP="00083416">
      <w:pPr>
        <w:spacing w:after="0" w:line="240" w:lineRule="auto"/>
        <w:ind w:firstLine="709"/>
        <w:jc w:val="both"/>
        <w:rPr>
          <w:rFonts w:eastAsia="Calibri" w:cs="Times New Roman"/>
          <w:szCs w:val="28"/>
          <w:lang w:val="uk-UA"/>
        </w:rPr>
      </w:pPr>
      <w:r w:rsidRPr="00083416">
        <w:rPr>
          <w:rFonts w:eastAsia="Calibri" w:cs="Times New Roman"/>
          <w:szCs w:val="28"/>
          <w:lang w:val="uk-UA" w:eastAsia="uk-UA" w:bidi="uk-UA"/>
        </w:rPr>
        <w:t>При визначенні гранично допустимого навантаження учнів ураховані санітарно-гігієнічні норми та нормативну тривалість уроків у 2-х класах – 40 хвилин.</w:t>
      </w:r>
      <w:r w:rsidRPr="00083416">
        <w:rPr>
          <w:rFonts w:eastAsia="Calibri" w:cs="Times New Roman"/>
          <w:szCs w:val="28"/>
          <w:lang w:val="uk-UA"/>
        </w:rPr>
        <w:t xml:space="preserve">  </w:t>
      </w:r>
    </w:p>
    <w:p w:rsidR="00083416" w:rsidRPr="00083416" w:rsidRDefault="00083416" w:rsidP="00083416">
      <w:pPr>
        <w:spacing w:after="0" w:line="240" w:lineRule="auto"/>
        <w:ind w:right="85" w:firstLine="709"/>
        <w:jc w:val="both"/>
        <w:rPr>
          <w:rFonts w:eastAsia="Calibri" w:cs="Times New Roman"/>
          <w:szCs w:val="28"/>
          <w:lang w:val="uk-UA"/>
        </w:rPr>
      </w:pPr>
      <w:r w:rsidRPr="00083416">
        <w:rPr>
          <w:rFonts w:eastAsia="Calibri" w:cs="Times New Roman"/>
          <w:szCs w:val="28"/>
          <w:lang w:val="uk-UA" w:eastAsia="uk-UA" w:bidi="uk-UA"/>
        </w:rPr>
        <w:t xml:space="preserve">Навчальний час, передбачений на варіативну складову </w:t>
      </w:r>
      <w:r w:rsidRPr="00083416">
        <w:rPr>
          <w:rFonts w:eastAsia="Calibri" w:cs="Times New Roman"/>
          <w:szCs w:val="28"/>
          <w:lang w:val="uk-UA"/>
        </w:rPr>
        <w:t xml:space="preserve">буде використаний у 2-х класах на курс за вибором Навчальної програми «Розвиток продуктивного мислення» (автор О.М. </w:t>
      </w:r>
      <w:proofErr w:type="spellStart"/>
      <w:r w:rsidRPr="00083416">
        <w:rPr>
          <w:rFonts w:eastAsia="Calibri" w:cs="Times New Roman"/>
          <w:szCs w:val="28"/>
          <w:lang w:val="uk-UA"/>
        </w:rPr>
        <w:t>Гісь</w:t>
      </w:r>
      <w:proofErr w:type="spellEnd"/>
      <w:r w:rsidRPr="00083416">
        <w:rPr>
          <w:rFonts w:eastAsia="Calibri" w:cs="Times New Roman"/>
          <w:szCs w:val="28"/>
          <w:lang w:val="uk-UA"/>
        </w:rPr>
        <w:t>) (лист ІМЗО від 02.07.2019 № 22.1/12-г-528).</w:t>
      </w:r>
    </w:p>
    <w:p w:rsidR="00083416" w:rsidRPr="00083416" w:rsidRDefault="00083416" w:rsidP="00083416">
      <w:pPr>
        <w:spacing w:after="0" w:line="240" w:lineRule="auto"/>
        <w:ind w:firstLine="709"/>
        <w:jc w:val="both"/>
        <w:rPr>
          <w:rFonts w:eastAsia="Calibri" w:cs="Times New Roman"/>
          <w:szCs w:val="28"/>
          <w:lang w:val="uk-UA"/>
        </w:rPr>
      </w:pPr>
      <w:r w:rsidRPr="00083416">
        <w:rPr>
          <w:rFonts w:eastAsia="Calibri" w:cs="Times New Roman"/>
          <w:b/>
          <w:i/>
          <w:szCs w:val="28"/>
          <w:lang w:val="uk-UA"/>
        </w:rPr>
        <w:t>Очікувані результати навчання здобувачів освіти</w:t>
      </w:r>
      <w:r w:rsidRPr="00083416">
        <w:rPr>
          <w:rFonts w:eastAsia="Calibri" w:cs="Times New Roman"/>
          <w:i/>
          <w:szCs w:val="28"/>
          <w:lang w:val="uk-UA"/>
        </w:rPr>
        <w:t>.</w:t>
      </w:r>
      <w:r w:rsidRPr="00083416">
        <w:rPr>
          <w:rFonts w:eastAsia="Calibri" w:cs="Times New Roman"/>
          <w:szCs w:val="28"/>
          <w:lang w:val="uk-UA"/>
        </w:rPr>
        <w:t xml:space="preserve"> </w:t>
      </w:r>
    </w:p>
    <w:p w:rsidR="00083416" w:rsidRPr="00083416" w:rsidRDefault="00083416" w:rsidP="00083416">
      <w:pPr>
        <w:spacing w:after="0" w:line="240" w:lineRule="auto"/>
        <w:ind w:firstLine="709"/>
        <w:jc w:val="both"/>
        <w:rPr>
          <w:rFonts w:eastAsia="Calibri" w:cs="Times New Roman"/>
          <w:szCs w:val="28"/>
          <w:lang w:val="uk-UA"/>
        </w:rPr>
      </w:pPr>
      <w:r w:rsidRPr="00083416">
        <w:rPr>
          <w:rFonts w:eastAsia="Calibri" w:cs="Times New Roman"/>
          <w:szCs w:val="28"/>
          <w:lang w:val="uk-UA"/>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w:t>
      </w:r>
    </w:p>
    <w:p w:rsidR="00083416" w:rsidRPr="00083416" w:rsidRDefault="00083416" w:rsidP="00083416">
      <w:pPr>
        <w:spacing w:after="0" w:line="240" w:lineRule="auto"/>
        <w:ind w:firstLine="708"/>
        <w:jc w:val="both"/>
        <w:rPr>
          <w:rFonts w:cs="Times New Roman"/>
          <w:szCs w:val="28"/>
          <w:lang w:val="uk-UA"/>
        </w:rPr>
      </w:pPr>
      <w:r w:rsidRPr="00083416">
        <w:rPr>
          <w:rFonts w:cs="Times New Roman"/>
          <w:szCs w:val="28"/>
          <w:lang w:val="uk-UA"/>
        </w:rPr>
        <w:t xml:space="preserve">Освітня  програма має потенціал для формування у здобувачів таких ключових </w:t>
      </w:r>
      <w:proofErr w:type="spellStart"/>
      <w:r w:rsidRPr="00083416">
        <w:rPr>
          <w:rFonts w:cs="Times New Roman"/>
          <w:szCs w:val="28"/>
          <w:lang w:val="uk-UA"/>
        </w:rPr>
        <w:t>компетентностей</w:t>
      </w:r>
      <w:proofErr w:type="spellEnd"/>
      <w:r w:rsidRPr="00083416">
        <w:rPr>
          <w:rFonts w:cs="Times New Roman"/>
          <w:szCs w:val="28"/>
          <w:lang w:val="uk-UA"/>
        </w:rPr>
        <w:t>:</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1) </w:t>
      </w:r>
      <w:r w:rsidRPr="00083416">
        <w:rPr>
          <w:rFonts w:cs="Times New Roman"/>
          <w:szCs w:val="28"/>
          <w:u w:val="single"/>
          <w:lang w:val="uk-UA"/>
        </w:rPr>
        <w:t>вільне володіння державною мовою</w:t>
      </w:r>
      <w:r w:rsidRPr="00083416">
        <w:rPr>
          <w:rFonts w:cs="Times New Roman"/>
          <w:szCs w:val="28"/>
          <w:lang w:val="uk-UA"/>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2) </w:t>
      </w:r>
      <w:r w:rsidRPr="00083416">
        <w:rPr>
          <w:rFonts w:cs="Times New Roman"/>
          <w:szCs w:val="28"/>
          <w:u w:val="single"/>
          <w:lang w:val="uk-UA"/>
        </w:rPr>
        <w:t>здатність спілкуватися рідною (у разі відмінності від державної) та іноземними мовами</w:t>
      </w:r>
      <w:r w:rsidRPr="00083416">
        <w:rPr>
          <w:rFonts w:cs="Times New Roman"/>
          <w:szCs w:val="28"/>
          <w:lang w:val="uk-UA"/>
        </w:rPr>
        <w:t>,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3) </w:t>
      </w:r>
      <w:r w:rsidRPr="00083416">
        <w:rPr>
          <w:rFonts w:cs="Times New Roman"/>
          <w:szCs w:val="28"/>
          <w:u w:val="single"/>
          <w:lang w:val="uk-UA"/>
        </w:rPr>
        <w:t>математична компетентність</w:t>
      </w:r>
      <w:r w:rsidRPr="00083416">
        <w:rPr>
          <w:rFonts w:cs="Times New Roman"/>
          <w:szCs w:val="28"/>
          <w:lang w:val="uk-UA"/>
        </w:rPr>
        <w:t>,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4) </w:t>
      </w:r>
      <w:r w:rsidRPr="00083416">
        <w:rPr>
          <w:rFonts w:cs="Times New Roman"/>
          <w:szCs w:val="28"/>
          <w:u w:val="single"/>
          <w:lang w:val="uk-UA"/>
        </w:rPr>
        <w:t>компетентності у галузі природничих наук, техніки і технологій</w:t>
      </w:r>
      <w:r w:rsidRPr="00083416">
        <w:rPr>
          <w:rFonts w:cs="Times New Roman"/>
          <w:szCs w:val="28"/>
          <w:lang w:val="uk-UA"/>
        </w:rPr>
        <w:t>,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5) </w:t>
      </w:r>
      <w:proofErr w:type="spellStart"/>
      <w:r w:rsidRPr="00083416">
        <w:rPr>
          <w:rFonts w:cs="Times New Roman"/>
          <w:szCs w:val="28"/>
          <w:u w:val="single"/>
          <w:lang w:val="uk-UA"/>
        </w:rPr>
        <w:t>інноваційність</w:t>
      </w:r>
      <w:proofErr w:type="spellEnd"/>
      <w:r w:rsidRPr="00083416">
        <w:rPr>
          <w:rFonts w:cs="Times New Roman"/>
          <w:szCs w:val="28"/>
          <w:lang w:val="uk-UA"/>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083416">
        <w:rPr>
          <w:rFonts w:cs="Times New Roman"/>
          <w:szCs w:val="28"/>
          <w:lang w:val="uk-UA"/>
        </w:rPr>
        <w:t>компетентнісного</w:t>
      </w:r>
      <w:proofErr w:type="spellEnd"/>
      <w:r w:rsidRPr="00083416">
        <w:rPr>
          <w:rFonts w:cs="Times New Roman"/>
          <w:szCs w:val="28"/>
          <w:lang w:val="uk-UA"/>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6) </w:t>
      </w:r>
      <w:r w:rsidRPr="00083416">
        <w:rPr>
          <w:rFonts w:cs="Times New Roman"/>
          <w:szCs w:val="28"/>
          <w:u w:val="single"/>
          <w:lang w:val="uk-UA"/>
        </w:rPr>
        <w:t>екологічна компетентність</w:t>
      </w:r>
      <w:r w:rsidRPr="00083416">
        <w:rPr>
          <w:rFonts w:cs="Times New Roman"/>
          <w:szCs w:val="28"/>
          <w:lang w:val="uk-UA"/>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7) </w:t>
      </w:r>
      <w:r w:rsidRPr="00083416">
        <w:rPr>
          <w:rFonts w:cs="Times New Roman"/>
          <w:szCs w:val="28"/>
          <w:u w:val="single"/>
          <w:lang w:val="uk-UA"/>
        </w:rPr>
        <w:t>інформаційно-комунікаційна компетентність</w:t>
      </w:r>
      <w:r w:rsidRPr="00083416">
        <w:rPr>
          <w:rFonts w:cs="Times New Roman"/>
          <w:szCs w:val="28"/>
          <w:lang w:val="uk-UA"/>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lastRenderedPageBreak/>
        <w:t xml:space="preserve">8) </w:t>
      </w:r>
      <w:r w:rsidRPr="00083416">
        <w:rPr>
          <w:rFonts w:cs="Times New Roman"/>
          <w:szCs w:val="28"/>
          <w:u w:val="single"/>
          <w:lang w:val="uk-UA"/>
        </w:rPr>
        <w:t>навчання впродовж життя</w:t>
      </w:r>
      <w:r w:rsidRPr="00083416">
        <w:rPr>
          <w:rFonts w:cs="Times New Roman"/>
          <w:szCs w:val="28"/>
          <w:lang w:val="uk-UA"/>
        </w:rPr>
        <w:t>,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9) </w:t>
      </w:r>
      <w:r w:rsidRPr="00083416">
        <w:rPr>
          <w:rFonts w:cs="Times New Roman"/>
          <w:szCs w:val="28"/>
          <w:u w:val="single"/>
          <w:lang w:val="uk-UA"/>
        </w:rPr>
        <w:t>громадянські та соціальні компетентності</w:t>
      </w:r>
      <w:r w:rsidRPr="00083416">
        <w:rPr>
          <w:rFonts w:cs="Times New Roman"/>
          <w:szCs w:val="28"/>
          <w:lang w:val="uk-UA"/>
        </w:rPr>
        <w:t>,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10) </w:t>
      </w:r>
      <w:r w:rsidRPr="00083416">
        <w:rPr>
          <w:rFonts w:cs="Times New Roman"/>
          <w:szCs w:val="28"/>
          <w:u w:val="single"/>
          <w:lang w:val="uk-UA"/>
        </w:rPr>
        <w:t>культурна компетентність</w:t>
      </w:r>
      <w:r w:rsidRPr="00083416">
        <w:rPr>
          <w:rFonts w:cs="Times New Roman"/>
          <w:szCs w:val="28"/>
          <w:lang w:val="uk-UA"/>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11) </w:t>
      </w:r>
      <w:r w:rsidRPr="00083416">
        <w:rPr>
          <w:rFonts w:cs="Times New Roman"/>
          <w:szCs w:val="28"/>
          <w:u w:val="single"/>
          <w:lang w:val="uk-UA"/>
        </w:rPr>
        <w:t>підприємливість та фінансова грамотність</w:t>
      </w:r>
      <w:r w:rsidRPr="00083416">
        <w:rPr>
          <w:rFonts w:cs="Times New Roman"/>
          <w:szCs w:val="28"/>
          <w:lang w:val="uk-UA"/>
        </w:rPr>
        <w:t>,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083416" w:rsidRPr="00083416" w:rsidRDefault="00083416" w:rsidP="00083416">
      <w:pPr>
        <w:spacing w:after="0" w:line="240" w:lineRule="auto"/>
        <w:ind w:firstLine="708"/>
        <w:jc w:val="both"/>
        <w:rPr>
          <w:rFonts w:cs="Times New Roman"/>
          <w:bCs/>
          <w:szCs w:val="28"/>
          <w:lang w:val="uk-UA"/>
        </w:rPr>
      </w:pPr>
      <w:r w:rsidRPr="00083416">
        <w:rPr>
          <w:rFonts w:cs="Times New Roman"/>
          <w:szCs w:val="28"/>
          <w:lang w:val="uk-UA"/>
        </w:rPr>
        <w:t>та наскрізних умінь: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r w:rsidRPr="00083416">
        <w:rPr>
          <w:rFonts w:cs="Times New Roman"/>
          <w:bCs/>
          <w:szCs w:val="28"/>
          <w:lang w:val="uk-UA"/>
        </w:rPr>
        <w:t xml:space="preserve"> </w:t>
      </w:r>
    </w:p>
    <w:p w:rsidR="00083416" w:rsidRPr="00083416" w:rsidRDefault="00083416" w:rsidP="00083416">
      <w:pPr>
        <w:spacing w:after="0" w:line="240" w:lineRule="auto"/>
        <w:ind w:firstLine="851"/>
        <w:jc w:val="both"/>
        <w:rPr>
          <w:rFonts w:eastAsia="Times New Roman" w:cs="Times New Roman"/>
          <w:szCs w:val="28"/>
          <w:lang w:val="uk-UA" w:eastAsia="ru-RU"/>
        </w:rPr>
      </w:pPr>
      <w:r w:rsidRPr="00083416">
        <w:rPr>
          <w:rFonts w:eastAsia="Times New Roman" w:cs="Times New Roman"/>
          <w:color w:val="000000"/>
          <w:szCs w:val="28"/>
          <w:lang w:val="uk-UA" w:eastAsia="ru-RU"/>
        </w:rPr>
        <w:t xml:space="preserve">Необхідною умовою формування </w:t>
      </w:r>
      <w:proofErr w:type="spellStart"/>
      <w:r w:rsidRPr="00083416">
        <w:rPr>
          <w:rFonts w:eastAsia="Times New Roman" w:cs="Times New Roman"/>
          <w:color w:val="000000"/>
          <w:szCs w:val="28"/>
          <w:lang w:val="uk-UA" w:eastAsia="ru-RU"/>
        </w:rPr>
        <w:t>компетентностей</w:t>
      </w:r>
      <w:proofErr w:type="spellEnd"/>
      <w:r w:rsidRPr="00083416">
        <w:rPr>
          <w:rFonts w:eastAsia="Times New Roman" w:cs="Times New Roman"/>
          <w:color w:val="000000"/>
          <w:szCs w:val="28"/>
          <w:lang w:val="uk-UA" w:eastAsia="ru-RU"/>
        </w:rPr>
        <w:t xml:space="preserve"> є </w:t>
      </w:r>
      <w:proofErr w:type="spellStart"/>
      <w:r w:rsidRPr="00083416">
        <w:rPr>
          <w:rFonts w:eastAsia="Times New Roman" w:cs="Times New Roman"/>
          <w:color w:val="000000"/>
          <w:szCs w:val="28"/>
          <w:lang w:val="uk-UA" w:eastAsia="ru-RU"/>
        </w:rPr>
        <w:t>діяльнісна</w:t>
      </w:r>
      <w:proofErr w:type="spellEnd"/>
      <w:r w:rsidRPr="00083416">
        <w:rPr>
          <w:rFonts w:eastAsia="Times New Roman" w:cs="Times New Roman"/>
          <w:color w:val="000000"/>
          <w:szCs w:val="28"/>
          <w:lang w:val="uk-UA" w:eastAsia="ru-RU"/>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w:t>
      </w:r>
      <w:proofErr w:type="spellStart"/>
      <w:r w:rsidRPr="00083416">
        <w:rPr>
          <w:rFonts w:eastAsia="Times New Roman" w:cs="Times New Roman"/>
          <w:color w:val="000000"/>
          <w:szCs w:val="28"/>
          <w:lang w:val="uk-UA" w:eastAsia="ru-RU"/>
        </w:rPr>
        <w:t>компетентностей</w:t>
      </w:r>
      <w:proofErr w:type="spellEnd"/>
      <w:r w:rsidRPr="00083416">
        <w:rPr>
          <w:rFonts w:eastAsia="Times New Roman" w:cs="Times New Roman"/>
          <w:color w:val="000000"/>
          <w:szCs w:val="28"/>
          <w:lang w:val="uk-UA" w:eastAsia="ru-RU"/>
        </w:rPr>
        <w:t xml:space="preserve"> сприяє встановлення та реалізація в освітньому процесі міжпредметних і </w:t>
      </w:r>
      <w:proofErr w:type="spellStart"/>
      <w:r w:rsidRPr="00083416">
        <w:rPr>
          <w:rFonts w:eastAsia="Times New Roman" w:cs="Times New Roman"/>
          <w:color w:val="000000"/>
          <w:szCs w:val="28"/>
          <w:lang w:val="uk-UA" w:eastAsia="ru-RU"/>
        </w:rPr>
        <w:t>внутрішньопредметних</w:t>
      </w:r>
      <w:proofErr w:type="spellEnd"/>
      <w:r w:rsidRPr="00083416">
        <w:rPr>
          <w:rFonts w:eastAsia="Times New Roman" w:cs="Times New Roman"/>
          <w:color w:val="000000"/>
          <w:szCs w:val="28"/>
          <w:lang w:val="uk-UA" w:eastAsia="ru-RU"/>
        </w:rPr>
        <w:t xml:space="preserve"> зв’язків, а саме: змістово-інформаційних, </w:t>
      </w:r>
      <w:proofErr w:type="spellStart"/>
      <w:r w:rsidRPr="00083416">
        <w:rPr>
          <w:rFonts w:eastAsia="Times New Roman" w:cs="Times New Roman"/>
          <w:color w:val="000000"/>
          <w:szCs w:val="28"/>
          <w:lang w:val="uk-UA" w:eastAsia="ru-RU"/>
        </w:rPr>
        <w:t>операційно-діяльнісних</w:t>
      </w:r>
      <w:proofErr w:type="spellEnd"/>
      <w:r w:rsidRPr="00083416">
        <w:rPr>
          <w:rFonts w:eastAsia="Times New Roman" w:cs="Times New Roman"/>
          <w:color w:val="000000"/>
          <w:szCs w:val="28"/>
          <w:lang w:val="uk-UA" w:eastAsia="ru-RU"/>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083416" w:rsidRPr="00083416" w:rsidRDefault="00083416" w:rsidP="00083416">
      <w:pPr>
        <w:spacing w:after="0" w:line="240" w:lineRule="auto"/>
        <w:ind w:firstLine="708"/>
        <w:jc w:val="both"/>
        <w:rPr>
          <w:rFonts w:eastAsia="Calibri" w:cs="Times New Roman"/>
          <w:szCs w:val="28"/>
          <w:lang w:val="uk-UA"/>
        </w:rPr>
      </w:pPr>
      <w:r w:rsidRPr="00083416">
        <w:rPr>
          <w:rFonts w:eastAsia="Calibri" w:cs="Times New Roman"/>
          <w:b/>
          <w:i/>
          <w:szCs w:val="28"/>
          <w:lang w:val="uk-UA"/>
        </w:rPr>
        <w:t>Вимоги до осіб, які можуть розпочинати навчання за програмою.</w:t>
      </w:r>
      <w:r w:rsidRPr="00083416">
        <w:rPr>
          <w:rFonts w:eastAsia="Calibri" w:cs="Times New Roman"/>
          <w:b/>
          <w:szCs w:val="28"/>
          <w:lang w:val="uk-UA"/>
        </w:rPr>
        <w:t xml:space="preserve"> </w:t>
      </w:r>
    </w:p>
    <w:p w:rsidR="00083416" w:rsidRPr="00083416" w:rsidRDefault="00083416" w:rsidP="00083416">
      <w:pPr>
        <w:spacing w:after="0" w:line="240" w:lineRule="auto"/>
        <w:ind w:firstLine="709"/>
        <w:jc w:val="both"/>
        <w:rPr>
          <w:rFonts w:eastAsia="Calibri" w:cs="Times New Roman"/>
          <w:szCs w:val="28"/>
          <w:lang w:val="uk-UA"/>
        </w:rPr>
      </w:pPr>
      <w:r w:rsidRPr="00083416">
        <w:rPr>
          <w:rFonts w:eastAsia="Calibri" w:cs="Times New Roman"/>
          <w:szCs w:val="28"/>
          <w:lang w:val="uk-UA"/>
        </w:rPr>
        <w:t>Початкова освіта здобувається, як правило, з шести років (відповідно до Закону України «Про освіту») з ура</w:t>
      </w:r>
      <w:r w:rsidRPr="00083416">
        <w:rPr>
          <w:rFonts w:cs="Times New Roman"/>
          <w:szCs w:val="28"/>
          <w:lang w:val="uk-UA"/>
        </w:rPr>
        <w:t>хуванням досягнень попереднього етапу розвитку здобувачів освіти.</w:t>
      </w:r>
    </w:p>
    <w:p w:rsidR="00083416" w:rsidRPr="00083416" w:rsidRDefault="00083416" w:rsidP="00083416">
      <w:pPr>
        <w:spacing w:after="0" w:line="240" w:lineRule="auto"/>
        <w:ind w:firstLine="708"/>
        <w:jc w:val="both"/>
        <w:rPr>
          <w:rFonts w:cs="Times New Roman"/>
          <w:szCs w:val="28"/>
          <w:lang w:val="uk-UA"/>
        </w:rPr>
      </w:pPr>
      <w:r w:rsidRPr="00083416">
        <w:rPr>
          <w:rFonts w:cs="Times New Roman"/>
          <w:szCs w:val="28"/>
          <w:lang w:val="uk-UA"/>
        </w:rPr>
        <w:t xml:space="preserve">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w:t>
      </w:r>
      <w:r w:rsidRPr="00083416">
        <w:rPr>
          <w:rFonts w:cs="Times New Roman"/>
          <w:szCs w:val="28"/>
          <w:lang w:val="uk-UA"/>
        </w:rPr>
        <w:lastRenderedPageBreak/>
        <w:t>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083416" w:rsidRPr="00083416" w:rsidRDefault="00083416" w:rsidP="00083416">
      <w:pPr>
        <w:spacing w:after="0" w:line="240" w:lineRule="auto"/>
        <w:ind w:firstLine="708"/>
        <w:jc w:val="both"/>
        <w:rPr>
          <w:rFonts w:eastAsia="Calibri" w:cs="Times New Roman"/>
          <w:szCs w:val="28"/>
          <w:lang w:val="uk-UA"/>
        </w:rPr>
      </w:pPr>
      <w:r w:rsidRPr="00083416">
        <w:rPr>
          <w:rFonts w:eastAsia="Calibri" w:cs="Times New Roman"/>
          <w:szCs w:val="28"/>
          <w:lang w:val="uk-UA"/>
        </w:rPr>
        <w:t>Основними формами організації освітнього процесу є:</w:t>
      </w:r>
    </w:p>
    <w:p w:rsidR="00083416" w:rsidRPr="00083416" w:rsidRDefault="00083416" w:rsidP="00083416">
      <w:pPr>
        <w:numPr>
          <w:ilvl w:val="0"/>
          <w:numId w:val="1"/>
        </w:numPr>
        <w:spacing w:after="0" w:line="240" w:lineRule="auto"/>
        <w:contextualSpacing/>
        <w:jc w:val="both"/>
        <w:rPr>
          <w:rFonts w:eastAsia="Calibri" w:cs="Times New Roman"/>
          <w:szCs w:val="28"/>
          <w:lang w:val="uk-UA"/>
        </w:rPr>
      </w:pPr>
      <w:r w:rsidRPr="00083416">
        <w:rPr>
          <w:rFonts w:eastAsia="Calibri" w:cs="Times New Roman"/>
          <w:szCs w:val="28"/>
          <w:lang w:val="uk-UA"/>
        </w:rPr>
        <w:t>різні типи уроку;</w:t>
      </w:r>
    </w:p>
    <w:p w:rsidR="00083416" w:rsidRPr="00083416" w:rsidRDefault="00083416" w:rsidP="00083416">
      <w:pPr>
        <w:numPr>
          <w:ilvl w:val="0"/>
          <w:numId w:val="1"/>
        </w:numPr>
        <w:spacing w:after="0" w:line="240" w:lineRule="auto"/>
        <w:contextualSpacing/>
        <w:jc w:val="both"/>
        <w:rPr>
          <w:rFonts w:eastAsia="Calibri" w:cs="Times New Roman"/>
          <w:szCs w:val="28"/>
          <w:lang w:val="uk-UA"/>
        </w:rPr>
      </w:pPr>
      <w:r w:rsidRPr="00083416">
        <w:rPr>
          <w:rFonts w:cs="Times New Roman"/>
          <w:szCs w:val="28"/>
          <w:lang w:val="uk-UA"/>
        </w:rPr>
        <w:t>організації та виконання міжпредметних навчальних проектів;</w:t>
      </w:r>
    </w:p>
    <w:p w:rsidR="00083416" w:rsidRPr="00083416" w:rsidRDefault="00083416" w:rsidP="00083416">
      <w:pPr>
        <w:numPr>
          <w:ilvl w:val="0"/>
          <w:numId w:val="1"/>
        </w:numPr>
        <w:spacing w:after="0" w:line="240" w:lineRule="auto"/>
        <w:contextualSpacing/>
        <w:jc w:val="both"/>
        <w:rPr>
          <w:rFonts w:eastAsia="Calibri" w:cs="Times New Roman"/>
          <w:szCs w:val="28"/>
          <w:lang w:val="uk-UA"/>
        </w:rPr>
      </w:pPr>
      <w:r w:rsidRPr="00083416">
        <w:rPr>
          <w:rFonts w:cs="Times New Roman"/>
          <w:szCs w:val="28"/>
          <w:lang w:val="uk-UA"/>
        </w:rPr>
        <w:t>міні-дослідження;</w:t>
      </w:r>
    </w:p>
    <w:p w:rsidR="00083416" w:rsidRPr="00083416" w:rsidRDefault="00083416" w:rsidP="00083416">
      <w:pPr>
        <w:numPr>
          <w:ilvl w:val="0"/>
          <w:numId w:val="1"/>
        </w:numPr>
        <w:spacing w:after="0" w:line="240" w:lineRule="auto"/>
        <w:contextualSpacing/>
        <w:jc w:val="both"/>
        <w:rPr>
          <w:rFonts w:eastAsia="Calibri" w:cs="Times New Roman"/>
          <w:szCs w:val="28"/>
          <w:lang w:val="uk-UA"/>
        </w:rPr>
      </w:pPr>
      <w:r w:rsidRPr="00083416">
        <w:rPr>
          <w:rFonts w:cs="Times New Roman"/>
          <w:szCs w:val="28"/>
          <w:lang w:val="uk-UA"/>
        </w:rPr>
        <w:t>інсценізація;</w:t>
      </w:r>
    </w:p>
    <w:p w:rsidR="00083416" w:rsidRPr="00083416" w:rsidRDefault="00083416" w:rsidP="00083416">
      <w:pPr>
        <w:numPr>
          <w:ilvl w:val="0"/>
          <w:numId w:val="1"/>
        </w:numPr>
        <w:shd w:val="clear" w:color="auto" w:fill="FFFFFF"/>
        <w:spacing w:after="0" w:line="256" w:lineRule="auto"/>
        <w:jc w:val="both"/>
        <w:rPr>
          <w:rFonts w:eastAsia="Calibri" w:cs="Times New Roman"/>
          <w:szCs w:val="28"/>
          <w:lang w:val="uk-UA"/>
        </w:rPr>
      </w:pPr>
      <w:r w:rsidRPr="00083416">
        <w:rPr>
          <w:rFonts w:eastAsia="Times New Roman" w:cs="Times New Roman"/>
          <w:color w:val="000000"/>
          <w:szCs w:val="28"/>
          <w:lang w:val="uk-UA" w:eastAsia="ru-RU"/>
        </w:rPr>
        <w:t>сюжетно-рольові ігри;</w:t>
      </w:r>
      <w:r w:rsidRPr="00083416">
        <w:rPr>
          <w:rFonts w:eastAsia="Calibri" w:cs="Times New Roman"/>
          <w:szCs w:val="28"/>
          <w:lang w:val="uk-UA"/>
        </w:rPr>
        <w:t xml:space="preserve"> </w:t>
      </w:r>
    </w:p>
    <w:p w:rsidR="00083416" w:rsidRPr="00083416" w:rsidRDefault="00083416" w:rsidP="00083416">
      <w:pPr>
        <w:numPr>
          <w:ilvl w:val="0"/>
          <w:numId w:val="1"/>
        </w:numPr>
        <w:shd w:val="clear" w:color="auto" w:fill="FFFFFF"/>
        <w:spacing w:after="0" w:line="256" w:lineRule="auto"/>
        <w:jc w:val="both"/>
        <w:rPr>
          <w:rFonts w:eastAsia="Times New Roman" w:cs="Times New Roman"/>
          <w:color w:val="000000"/>
          <w:szCs w:val="28"/>
          <w:lang w:val="uk-UA" w:eastAsia="ru-RU"/>
        </w:rPr>
      </w:pPr>
      <w:r w:rsidRPr="00083416">
        <w:rPr>
          <w:rFonts w:eastAsia="Times New Roman" w:cs="Times New Roman"/>
          <w:color w:val="000000"/>
          <w:szCs w:val="28"/>
          <w:lang w:val="uk-UA" w:eastAsia="ru-RU"/>
        </w:rPr>
        <w:t>ситуаційні вправи;</w:t>
      </w:r>
    </w:p>
    <w:p w:rsidR="00083416" w:rsidRPr="00083416" w:rsidRDefault="00083416" w:rsidP="00083416">
      <w:pPr>
        <w:numPr>
          <w:ilvl w:val="0"/>
          <w:numId w:val="1"/>
        </w:numPr>
        <w:spacing w:after="0" w:line="240" w:lineRule="auto"/>
        <w:contextualSpacing/>
        <w:jc w:val="both"/>
        <w:rPr>
          <w:rFonts w:eastAsia="Calibri" w:cs="Times New Roman"/>
          <w:szCs w:val="28"/>
          <w:lang w:val="uk-UA"/>
        </w:rPr>
      </w:pPr>
      <w:r w:rsidRPr="00083416">
        <w:rPr>
          <w:rFonts w:eastAsia="Calibri" w:cs="Times New Roman"/>
          <w:szCs w:val="28"/>
          <w:lang w:val="uk-UA"/>
        </w:rPr>
        <w:t>екскурсії;</w:t>
      </w:r>
    </w:p>
    <w:p w:rsidR="00083416" w:rsidRPr="00083416" w:rsidRDefault="00083416" w:rsidP="00083416">
      <w:pPr>
        <w:numPr>
          <w:ilvl w:val="0"/>
          <w:numId w:val="1"/>
        </w:numPr>
        <w:spacing w:after="0" w:line="240" w:lineRule="auto"/>
        <w:contextualSpacing/>
        <w:jc w:val="both"/>
        <w:rPr>
          <w:rFonts w:eastAsia="Calibri" w:cs="Times New Roman"/>
          <w:szCs w:val="28"/>
          <w:lang w:val="uk-UA"/>
        </w:rPr>
      </w:pPr>
      <w:r w:rsidRPr="00083416">
        <w:rPr>
          <w:rFonts w:eastAsia="Calibri" w:cs="Times New Roman"/>
          <w:szCs w:val="28"/>
          <w:lang w:val="uk-UA"/>
        </w:rPr>
        <w:t xml:space="preserve">віртуальні подорожі. </w:t>
      </w:r>
    </w:p>
    <w:p w:rsidR="00083416" w:rsidRPr="00083416" w:rsidRDefault="00083416" w:rsidP="00083416">
      <w:pPr>
        <w:spacing w:after="0" w:line="240" w:lineRule="auto"/>
        <w:ind w:firstLine="360"/>
        <w:jc w:val="both"/>
        <w:rPr>
          <w:rFonts w:eastAsia="Calibri" w:cs="Times New Roman"/>
          <w:szCs w:val="28"/>
          <w:lang w:val="uk-UA"/>
        </w:rPr>
      </w:pPr>
      <w:r w:rsidRPr="00083416">
        <w:rPr>
          <w:rFonts w:eastAsia="Calibri" w:cs="Times New Roman"/>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83416" w:rsidRPr="00083416" w:rsidRDefault="00083416" w:rsidP="00083416">
      <w:pPr>
        <w:autoSpaceDE w:val="0"/>
        <w:autoSpaceDN w:val="0"/>
        <w:adjustRightInd w:val="0"/>
        <w:spacing w:after="0" w:line="240" w:lineRule="auto"/>
        <w:ind w:firstLine="360"/>
        <w:jc w:val="both"/>
        <w:rPr>
          <w:rFonts w:cs="Times New Roman"/>
          <w:color w:val="000000"/>
          <w:szCs w:val="28"/>
          <w:lang w:val="uk-UA"/>
        </w:rPr>
      </w:pPr>
      <w:r w:rsidRPr="00083416">
        <w:rPr>
          <w:rFonts w:cs="Times New Roman"/>
          <w:b/>
          <w:i/>
          <w:color w:val="000000"/>
          <w:szCs w:val="28"/>
          <w:lang w:val="uk-UA"/>
        </w:rPr>
        <w:t>Контроль і оцінювання навчальних досягнень здобувачів</w:t>
      </w:r>
      <w:r w:rsidRPr="00083416">
        <w:rPr>
          <w:rFonts w:cs="Times New Roman"/>
          <w:i/>
          <w:color w:val="000000"/>
          <w:szCs w:val="28"/>
          <w:lang w:val="uk-UA"/>
        </w:rPr>
        <w:t xml:space="preserve"> </w:t>
      </w:r>
      <w:r w:rsidRPr="00083416">
        <w:rPr>
          <w:rFonts w:cs="Times New Roman"/>
          <w:color w:val="000000"/>
          <w:szCs w:val="28"/>
          <w:lang w:val="uk-UA"/>
        </w:rPr>
        <w:t xml:space="preserve">здійснюються відповідно до «Методичних рекомендацій щодо оцінювання результатів навчання учнів 1-4-х класів закладів загальної середньої освіти» (наказ МОН України від 13.07.2021 № 813) </w:t>
      </w:r>
      <w:r w:rsidRPr="00083416">
        <w:rPr>
          <w:rFonts w:cs="Times New Roman"/>
          <w:szCs w:val="28"/>
          <w:lang w:val="uk-UA"/>
        </w:rPr>
        <w:t>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083416" w:rsidRPr="00083416" w:rsidRDefault="00083416" w:rsidP="00083416">
      <w:pPr>
        <w:autoSpaceDE w:val="0"/>
        <w:autoSpaceDN w:val="0"/>
        <w:adjustRightInd w:val="0"/>
        <w:spacing w:after="0" w:line="240" w:lineRule="auto"/>
        <w:jc w:val="both"/>
        <w:rPr>
          <w:rFonts w:cs="Times New Roman"/>
          <w:szCs w:val="28"/>
          <w:lang w:val="uk-UA"/>
        </w:rPr>
      </w:pPr>
      <w:r w:rsidRPr="00083416">
        <w:rPr>
          <w:rFonts w:cs="Times New Roman"/>
          <w:szCs w:val="28"/>
          <w:lang w:val="uk-UA"/>
        </w:rPr>
        <w:t xml:space="preserve">Упродовж навчання в початковій школі здобувачі освіти опановують способи самоконтролю, саморефлексії і </w:t>
      </w:r>
      <w:proofErr w:type="spellStart"/>
      <w:r w:rsidRPr="00083416">
        <w:rPr>
          <w:rFonts w:cs="Times New Roman"/>
          <w:szCs w:val="28"/>
          <w:lang w:val="uk-UA"/>
        </w:rPr>
        <w:t>самооцінювання</w:t>
      </w:r>
      <w:proofErr w:type="spellEnd"/>
      <w:r w:rsidRPr="00083416">
        <w:rPr>
          <w:rFonts w:cs="Times New Roman"/>
          <w:szCs w:val="28"/>
          <w:lang w:val="uk-UA"/>
        </w:rPr>
        <w:t>, що сприяє вихованню відповідальності, розвитку інтересу, своєчасному виявленню прогалин у знаннях, уміннях, навичках та їх корекції.</w:t>
      </w:r>
    </w:p>
    <w:p w:rsidR="00083416" w:rsidRPr="00083416" w:rsidRDefault="00083416" w:rsidP="00083416">
      <w:pPr>
        <w:autoSpaceDE w:val="0"/>
        <w:autoSpaceDN w:val="0"/>
        <w:adjustRightInd w:val="0"/>
        <w:spacing w:after="0" w:line="240" w:lineRule="auto"/>
        <w:ind w:firstLine="708"/>
        <w:jc w:val="both"/>
        <w:rPr>
          <w:rFonts w:cs="Times New Roman"/>
          <w:szCs w:val="28"/>
          <w:lang w:val="uk-UA"/>
        </w:rPr>
      </w:pPr>
      <w:r w:rsidRPr="00083416">
        <w:rPr>
          <w:rFonts w:cs="Times New Roman"/>
          <w:szCs w:val="28"/>
          <w:lang w:val="uk-UA"/>
        </w:rPr>
        <w:t xml:space="preserve">Навчальні досягнення здобувачів у 2-х класах підлягають вербальному, формувальному оцінюванню. </w:t>
      </w:r>
      <w:r w:rsidRPr="00083416">
        <w:rPr>
          <w:rFonts w:cs="Times New Roman"/>
          <w:bCs/>
          <w:color w:val="000000"/>
          <w:szCs w:val="28"/>
          <w:lang w:val="uk-UA"/>
        </w:rPr>
        <w:t>Формувальне оцінювання</w:t>
      </w:r>
      <w:r w:rsidRPr="00083416">
        <w:rPr>
          <w:rFonts w:cs="Times New Roman"/>
          <w:b/>
          <w:bCs/>
          <w:color w:val="000000"/>
          <w:szCs w:val="28"/>
          <w:lang w:val="uk-UA"/>
        </w:rPr>
        <w:t xml:space="preserve"> </w:t>
      </w:r>
      <w:r w:rsidRPr="00083416">
        <w:rPr>
          <w:rFonts w:cs="Times New Roman"/>
          <w:color w:val="000000"/>
          <w:szCs w:val="28"/>
          <w:lang w:val="uk-UA"/>
        </w:rPr>
        <w:t>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083416" w:rsidRPr="00083416" w:rsidRDefault="00083416" w:rsidP="00083416">
      <w:pPr>
        <w:spacing w:after="0" w:line="240" w:lineRule="auto"/>
        <w:ind w:firstLine="708"/>
        <w:jc w:val="both"/>
        <w:rPr>
          <w:rFonts w:eastAsia="Calibri" w:cs="Times New Roman"/>
          <w:szCs w:val="28"/>
          <w:lang w:val="uk-UA"/>
        </w:rPr>
      </w:pPr>
      <w:r w:rsidRPr="00083416">
        <w:rPr>
          <w:rFonts w:eastAsia="Calibri" w:cs="Times New Roman"/>
          <w:b/>
          <w:i/>
          <w:szCs w:val="28"/>
          <w:lang w:val="uk-UA"/>
        </w:rPr>
        <w:t>Опис та інструменти системи внутрішнього забезпечення якості освіти.</w:t>
      </w:r>
      <w:r w:rsidRPr="00083416">
        <w:rPr>
          <w:rFonts w:eastAsia="Calibri" w:cs="Times New Roman"/>
          <w:szCs w:val="28"/>
          <w:lang w:val="uk-UA"/>
        </w:rPr>
        <w:t xml:space="preserve"> </w:t>
      </w:r>
    </w:p>
    <w:p w:rsidR="00083416" w:rsidRPr="00083416" w:rsidRDefault="00083416" w:rsidP="00083416">
      <w:pPr>
        <w:shd w:val="clear" w:color="auto" w:fill="FFFFFF"/>
        <w:spacing w:after="0" w:line="240" w:lineRule="auto"/>
        <w:ind w:firstLine="709"/>
        <w:jc w:val="both"/>
        <w:rPr>
          <w:rFonts w:eastAsia="Calibri" w:cs="Times New Roman"/>
          <w:i/>
          <w:szCs w:val="28"/>
          <w:lang w:val="uk-UA"/>
        </w:rPr>
      </w:pPr>
      <w:r w:rsidRPr="00083416">
        <w:rPr>
          <w:rFonts w:eastAsia="Calibri" w:cs="Times New Roman"/>
          <w:i/>
          <w:szCs w:val="28"/>
          <w:lang w:val="uk-UA"/>
        </w:rPr>
        <w:t>Система внутрішнього забезпечення якості складається з наступних компонентів:</w:t>
      </w:r>
    </w:p>
    <w:p w:rsid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Calibri" w:cs="Times New Roman"/>
          <w:szCs w:val="28"/>
          <w:lang w:val="uk-UA"/>
        </w:rPr>
      </w:pPr>
      <w:r w:rsidRPr="00083416">
        <w:rPr>
          <w:rFonts w:eastAsia="Calibri" w:cs="Times New Roman"/>
          <w:szCs w:val="28"/>
          <w:lang w:val="uk-UA"/>
        </w:rPr>
        <w:t>кадрове забезпечення освітньої діяльності</w:t>
      </w:r>
    </w:p>
    <w:p w:rsidR="008F280C" w:rsidRDefault="008F280C" w:rsidP="008F280C">
      <w:pPr>
        <w:shd w:val="clear" w:color="auto" w:fill="FFFFFF"/>
        <w:tabs>
          <w:tab w:val="left" w:pos="284"/>
          <w:tab w:val="left" w:pos="1134"/>
        </w:tabs>
        <w:spacing w:after="0" w:line="240" w:lineRule="auto"/>
        <w:contextualSpacing/>
        <w:jc w:val="both"/>
        <w:rPr>
          <w:rFonts w:eastAsia="Calibri" w:cs="Times New Roman"/>
          <w:szCs w:val="28"/>
          <w:lang w:val="uk-UA"/>
        </w:rPr>
      </w:pPr>
    </w:p>
    <w:p w:rsidR="008F280C" w:rsidRPr="00083416" w:rsidRDefault="008F280C" w:rsidP="008F280C">
      <w:pPr>
        <w:shd w:val="clear" w:color="auto" w:fill="FFFFFF"/>
        <w:tabs>
          <w:tab w:val="left" w:pos="284"/>
          <w:tab w:val="left" w:pos="1134"/>
        </w:tabs>
        <w:spacing w:after="0" w:line="240" w:lineRule="auto"/>
        <w:contextualSpacing/>
        <w:jc w:val="both"/>
        <w:rPr>
          <w:rFonts w:eastAsia="Calibri" w:cs="Times New Roman"/>
          <w:szCs w:val="28"/>
          <w:lang w:val="uk-UA"/>
        </w:rPr>
      </w:pPr>
    </w:p>
    <w:p w:rsidR="00083416" w:rsidRPr="00083416" w:rsidRDefault="00083416" w:rsidP="00083416">
      <w:pPr>
        <w:shd w:val="clear" w:color="auto" w:fill="FFFFFF"/>
        <w:tabs>
          <w:tab w:val="left" w:pos="284"/>
          <w:tab w:val="left" w:pos="1134"/>
        </w:tabs>
        <w:spacing w:after="0" w:line="240" w:lineRule="auto"/>
        <w:ind w:left="284"/>
        <w:contextualSpacing/>
        <w:jc w:val="both"/>
        <w:rPr>
          <w:rFonts w:eastAsia="Calibri" w:cs="Times New Roman"/>
          <w:szCs w:val="28"/>
          <w:lang w:val="uk-UA"/>
        </w:rPr>
      </w:pPr>
    </w:p>
    <w:tbl>
      <w:tblPr>
        <w:tblStyle w:val="a5"/>
        <w:tblW w:w="0" w:type="auto"/>
        <w:tblInd w:w="284" w:type="dxa"/>
        <w:tblLook w:val="04A0" w:firstRow="1" w:lastRow="0" w:firstColumn="1" w:lastColumn="0" w:noHBand="0" w:noVBand="1"/>
      </w:tblPr>
      <w:tblGrid>
        <w:gridCol w:w="555"/>
        <w:gridCol w:w="1533"/>
        <w:gridCol w:w="1740"/>
        <w:gridCol w:w="1000"/>
        <w:gridCol w:w="5451"/>
      </w:tblGrid>
      <w:tr w:rsidR="00083416" w:rsidRPr="00083416" w:rsidTr="00DB30FA">
        <w:tc>
          <w:tcPr>
            <w:tcW w:w="0" w:type="auto"/>
            <w:vAlign w:val="center"/>
          </w:tcPr>
          <w:p w:rsidR="00083416" w:rsidRPr="00083416" w:rsidRDefault="00083416" w:rsidP="00083416">
            <w:pPr>
              <w:tabs>
                <w:tab w:val="left" w:pos="284"/>
                <w:tab w:val="left" w:pos="1134"/>
              </w:tabs>
              <w:contextualSpacing/>
              <w:jc w:val="center"/>
              <w:rPr>
                <w:rFonts w:eastAsia="Calibri"/>
                <w:lang w:val="uk-UA"/>
              </w:rPr>
            </w:pPr>
            <w:r w:rsidRPr="00083416">
              <w:rPr>
                <w:rFonts w:eastAsia="Calibri"/>
                <w:lang w:val="uk-UA"/>
              </w:rPr>
              <w:lastRenderedPageBreak/>
              <w:t>№</w:t>
            </w:r>
          </w:p>
          <w:p w:rsidR="00083416" w:rsidRPr="00083416" w:rsidRDefault="00083416" w:rsidP="00083416">
            <w:pPr>
              <w:tabs>
                <w:tab w:val="left" w:pos="284"/>
                <w:tab w:val="left" w:pos="1134"/>
              </w:tabs>
              <w:contextualSpacing/>
              <w:jc w:val="center"/>
              <w:rPr>
                <w:rFonts w:eastAsia="Calibri"/>
                <w:lang w:val="uk-UA"/>
              </w:rPr>
            </w:pPr>
            <w:r w:rsidRPr="00083416">
              <w:rPr>
                <w:rFonts w:eastAsia="Calibri"/>
                <w:lang w:val="uk-UA"/>
              </w:rPr>
              <w:t>з/п</w:t>
            </w:r>
          </w:p>
        </w:tc>
        <w:tc>
          <w:tcPr>
            <w:tcW w:w="0" w:type="auto"/>
            <w:vAlign w:val="center"/>
          </w:tcPr>
          <w:p w:rsidR="00083416" w:rsidRPr="00083416" w:rsidRDefault="00083416" w:rsidP="00083416">
            <w:pPr>
              <w:tabs>
                <w:tab w:val="left" w:pos="284"/>
                <w:tab w:val="left" w:pos="1134"/>
              </w:tabs>
              <w:contextualSpacing/>
              <w:jc w:val="center"/>
              <w:rPr>
                <w:rFonts w:eastAsia="Calibri"/>
                <w:lang w:val="uk-UA"/>
              </w:rPr>
            </w:pPr>
            <w:r w:rsidRPr="00083416">
              <w:rPr>
                <w:rFonts w:eastAsia="Calibri"/>
                <w:lang w:val="uk-UA"/>
              </w:rPr>
              <w:t>ПІБ</w:t>
            </w:r>
          </w:p>
          <w:p w:rsidR="00083416" w:rsidRPr="00083416" w:rsidRDefault="00083416" w:rsidP="00083416">
            <w:pPr>
              <w:tabs>
                <w:tab w:val="left" w:pos="284"/>
                <w:tab w:val="left" w:pos="1134"/>
              </w:tabs>
              <w:contextualSpacing/>
              <w:jc w:val="center"/>
              <w:rPr>
                <w:rFonts w:eastAsia="Calibri"/>
                <w:lang w:val="uk-UA"/>
              </w:rPr>
            </w:pPr>
            <w:r w:rsidRPr="00083416">
              <w:rPr>
                <w:rFonts w:eastAsia="Calibri"/>
                <w:lang w:val="uk-UA"/>
              </w:rPr>
              <w:t>учителя</w:t>
            </w:r>
          </w:p>
        </w:tc>
        <w:tc>
          <w:tcPr>
            <w:tcW w:w="0" w:type="auto"/>
            <w:vAlign w:val="center"/>
          </w:tcPr>
          <w:p w:rsidR="00083416" w:rsidRPr="00083416" w:rsidRDefault="00083416" w:rsidP="00083416">
            <w:pPr>
              <w:tabs>
                <w:tab w:val="left" w:pos="284"/>
                <w:tab w:val="left" w:pos="1134"/>
              </w:tabs>
              <w:contextualSpacing/>
              <w:jc w:val="center"/>
              <w:rPr>
                <w:rFonts w:eastAsia="Calibri"/>
                <w:lang w:val="uk-UA"/>
              </w:rPr>
            </w:pPr>
            <w:r w:rsidRPr="00083416">
              <w:rPr>
                <w:rFonts w:eastAsia="Calibri"/>
                <w:lang w:val="uk-UA"/>
              </w:rPr>
              <w:t>Посада</w:t>
            </w:r>
          </w:p>
        </w:tc>
        <w:tc>
          <w:tcPr>
            <w:tcW w:w="0" w:type="auto"/>
            <w:vAlign w:val="center"/>
          </w:tcPr>
          <w:p w:rsidR="00083416" w:rsidRPr="00083416" w:rsidRDefault="00083416" w:rsidP="00083416">
            <w:pPr>
              <w:tabs>
                <w:tab w:val="left" w:pos="284"/>
                <w:tab w:val="left" w:pos="1134"/>
              </w:tabs>
              <w:contextualSpacing/>
              <w:jc w:val="center"/>
              <w:rPr>
                <w:rFonts w:eastAsia="Calibri"/>
                <w:lang w:val="uk-UA"/>
              </w:rPr>
            </w:pPr>
            <w:r w:rsidRPr="00083416">
              <w:rPr>
                <w:rFonts w:eastAsia="Calibri"/>
                <w:lang w:val="uk-UA"/>
              </w:rPr>
              <w:t>Освіта</w:t>
            </w:r>
          </w:p>
        </w:tc>
        <w:tc>
          <w:tcPr>
            <w:tcW w:w="0" w:type="auto"/>
            <w:vAlign w:val="center"/>
          </w:tcPr>
          <w:p w:rsidR="00083416" w:rsidRPr="00083416" w:rsidRDefault="00083416" w:rsidP="00083416">
            <w:pPr>
              <w:tabs>
                <w:tab w:val="left" w:pos="284"/>
                <w:tab w:val="left" w:pos="1134"/>
              </w:tabs>
              <w:contextualSpacing/>
              <w:jc w:val="center"/>
              <w:rPr>
                <w:rFonts w:eastAsia="Calibri"/>
                <w:lang w:val="uk-UA"/>
              </w:rPr>
            </w:pPr>
            <w:r w:rsidRPr="00083416">
              <w:rPr>
                <w:rFonts w:eastAsia="Calibri"/>
                <w:lang w:val="uk-UA"/>
              </w:rPr>
              <w:t>Курси</w:t>
            </w:r>
          </w:p>
        </w:tc>
      </w:tr>
      <w:tr w:rsidR="00083416" w:rsidRPr="00830891" w:rsidTr="00DB30FA">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1</w:t>
            </w:r>
          </w:p>
        </w:tc>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Афанасьєва В.В.</w:t>
            </w:r>
          </w:p>
        </w:tc>
        <w:tc>
          <w:tcPr>
            <w:tcW w:w="0" w:type="auto"/>
            <w:vMerge w:val="restart"/>
            <w:vAlign w:val="center"/>
          </w:tcPr>
          <w:p w:rsidR="00083416" w:rsidRPr="00083416" w:rsidRDefault="00083416" w:rsidP="00083416">
            <w:pPr>
              <w:tabs>
                <w:tab w:val="left" w:pos="284"/>
                <w:tab w:val="left" w:pos="1134"/>
              </w:tabs>
              <w:contextualSpacing/>
              <w:jc w:val="center"/>
              <w:rPr>
                <w:rFonts w:eastAsia="Calibri"/>
                <w:lang w:val="uk-UA"/>
              </w:rPr>
            </w:pPr>
            <w:r w:rsidRPr="00083416">
              <w:rPr>
                <w:sz w:val="24"/>
                <w:szCs w:val="24"/>
              </w:rPr>
              <w:t xml:space="preserve">Учитель </w:t>
            </w:r>
            <w:proofErr w:type="spellStart"/>
            <w:r w:rsidRPr="00083416">
              <w:rPr>
                <w:sz w:val="24"/>
                <w:szCs w:val="24"/>
              </w:rPr>
              <w:t>початкових</w:t>
            </w:r>
            <w:proofErr w:type="spellEnd"/>
            <w:r w:rsidRPr="00083416">
              <w:rPr>
                <w:sz w:val="24"/>
                <w:szCs w:val="24"/>
              </w:rPr>
              <w:t xml:space="preserve"> </w:t>
            </w:r>
            <w:proofErr w:type="spellStart"/>
            <w:r w:rsidRPr="00083416">
              <w:rPr>
                <w:sz w:val="24"/>
                <w:szCs w:val="24"/>
              </w:rPr>
              <w:t>класі</w:t>
            </w:r>
            <w:proofErr w:type="gramStart"/>
            <w:r w:rsidRPr="00083416">
              <w:rPr>
                <w:sz w:val="24"/>
                <w:szCs w:val="24"/>
              </w:rPr>
              <w:t>в</w:t>
            </w:r>
            <w:proofErr w:type="spellEnd"/>
            <w:proofErr w:type="gramEnd"/>
          </w:p>
        </w:tc>
        <w:tc>
          <w:tcPr>
            <w:tcW w:w="0" w:type="auto"/>
            <w:vMerge w:val="restart"/>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 xml:space="preserve">вища        </w:t>
            </w:r>
          </w:p>
          <w:p w:rsidR="00083416" w:rsidRPr="00083416" w:rsidRDefault="00083416" w:rsidP="00083416">
            <w:pPr>
              <w:tabs>
                <w:tab w:val="left" w:pos="284"/>
                <w:tab w:val="left" w:pos="1134"/>
              </w:tabs>
              <w:contextualSpacing/>
              <w:jc w:val="center"/>
              <w:rPr>
                <w:rFonts w:eastAsia="Calibri"/>
                <w:lang w:val="uk-UA"/>
              </w:rPr>
            </w:pPr>
          </w:p>
        </w:tc>
        <w:tc>
          <w:tcPr>
            <w:tcW w:w="0" w:type="auto"/>
            <w:vMerge w:val="restart"/>
            <w:vAlign w:val="center"/>
          </w:tcPr>
          <w:p w:rsidR="00083416" w:rsidRPr="00083416" w:rsidRDefault="00083416" w:rsidP="00083416">
            <w:pPr>
              <w:tabs>
                <w:tab w:val="left" w:pos="284"/>
                <w:tab w:val="left" w:pos="1134"/>
              </w:tabs>
              <w:contextualSpacing/>
              <w:rPr>
                <w:sz w:val="24"/>
                <w:szCs w:val="24"/>
                <w:lang w:val="uk-UA"/>
              </w:rPr>
            </w:pPr>
            <w:proofErr w:type="spellStart"/>
            <w:r w:rsidRPr="00083416">
              <w:rPr>
                <w:sz w:val="24"/>
                <w:szCs w:val="24"/>
                <w:lang w:val="uk-UA"/>
              </w:rPr>
              <w:t>-навчальні</w:t>
            </w:r>
            <w:proofErr w:type="spellEnd"/>
            <w:r w:rsidRPr="00083416">
              <w:rPr>
                <w:sz w:val="24"/>
                <w:szCs w:val="24"/>
                <w:lang w:val="uk-UA"/>
              </w:rPr>
              <w:t xml:space="preserve"> тренінги </w:t>
            </w:r>
            <w:r w:rsidRPr="00083416">
              <w:rPr>
                <w:rFonts w:eastAsia="Calibri"/>
                <w:sz w:val="24"/>
                <w:szCs w:val="24"/>
                <w:lang w:val="uk-UA"/>
              </w:rPr>
              <w:t>підвищення кваліфікації вчителів початкової школи</w:t>
            </w:r>
            <w:r w:rsidRPr="00083416">
              <w:rPr>
                <w:sz w:val="24"/>
                <w:szCs w:val="24"/>
                <w:lang w:val="uk-UA"/>
              </w:rPr>
              <w:t xml:space="preserve"> щодо</w:t>
            </w:r>
            <w:r w:rsidRPr="00083416">
              <w:rPr>
                <w:rFonts w:eastAsia="Calibri"/>
                <w:sz w:val="24"/>
                <w:szCs w:val="24"/>
                <w:lang w:val="uk-UA"/>
              </w:rPr>
              <w:t xml:space="preserve"> впровадження Державного стандарту початкової освіти відповідно до концепції «Нова українська школа»;</w:t>
            </w:r>
          </w:p>
          <w:p w:rsidR="00083416" w:rsidRPr="00083416" w:rsidRDefault="00083416" w:rsidP="00083416">
            <w:pPr>
              <w:tabs>
                <w:tab w:val="left" w:pos="284"/>
                <w:tab w:val="left" w:pos="1134"/>
              </w:tabs>
              <w:contextualSpacing/>
              <w:rPr>
                <w:sz w:val="24"/>
                <w:szCs w:val="24"/>
                <w:lang w:val="uk-UA"/>
              </w:rPr>
            </w:pPr>
            <w:proofErr w:type="spellStart"/>
            <w:r w:rsidRPr="00083416">
              <w:rPr>
                <w:sz w:val="24"/>
                <w:szCs w:val="24"/>
                <w:lang w:val="uk-UA"/>
              </w:rPr>
              <w:t>-дистанційний</w:t>
            </w:r>
            <w:proofErr w:type="spellEnd"/>
            <w:r w:rsidRPr="00083416">
              <w:rPr>
                <w:sz w:val="24"/>
                <w:szCs w:val="24"/>
                <w:lang w:val="uk-UA"/>
              </w:rPr>
              <w:t xml:space="preserve"> курс на сайті студії он-лайн – освіти </w:t>
            </w:r>
            <w:proofErr w:type="spellStart"/>
            <w:r w:rsidRPr="00083416">
              <w:rPr>
                <w:sz w:val="24"/>
                <w:szCs w:val="24"/>
                <w:lang w:val="uk-UA"/>
              </w:rPr>
              <w:t>EdEra</w:t>
            </w:r>
            <w:proofErr w:type="spellEnd"/>
            <w:r w:rsidRPr="00083416">
              <w:rPr>
                <w:sz w:val="24"/>
                <w:szCs w:val="24"/>
                <w:lang w:val="uk-UA"/>
              </w:rPr>
              <w:t>;</w:t>
            </w:r>
          </w:p>
          <w:p w:rsidR="00083416" w:rsidRPr="00083416" w:rsidRDefault="00083416" w:rsidP="00083416">
            <w:pPr>
              <w:widowControl w:val="0"/>
              <w:tabs>
                <w:tab w:val="left" w:pos="426"/>
                <w:tab w:val="left" w:pos="851"/>
              </w:tabs>
              <w:suppressAutoHyphens/>
              <w:rPr>
                <w:sz w:val="24"/>
                <w:szCs w:val="24"/>
                <w:lang w:val="uk-UA"/>
              </w:rPr>
            </w:pPr>
            <w:proofErr w:type="spellStart"/>
            <w:r w:rsidRPr="00083416">
              <w:rPr>
                <w:sz w:val="24"/>
                <w:szCs w:val="24"/>
                <w:lang w:val="uk-UA"/>
              </w:rPr>
              <w:t>-тренінги</w:t>
            </w:r>
            <w:proofErr w:type="spellEnd"/>
            <w:r w:rsidRPr="00083416">
              <w:rPr>
                <w:sz w:val="24"/>
                <w:szCs w:val="24"/>
                <w:lang w:val="uk-UA"/>
              </w:rPr>
              <w:t xml:space="preserve"> для підготовки вчителів мистецтва, </w:t>
            </w:r>
            <w:r w:rsidRPr="00083416">
              <w:rPr>
                <w:rFonts w:eastAsia="Calibri"/>
                <w:sz w:val="24"/>
                <w:szCs w:val="24"/>
                <w:lang w:val="uk-UA"/>
              </w:rPr>
              <w:t>щодо впровадження нового Державного стандарту початкової школи відповідно до ко</w:t>
            </w:r>
            <w:r w:rsidRPr="00083416">
              <w:rPr>
                <w:sz w:val="24"/>
                <w:szCs w:val="24"/>
                <w:lang w:val="uk-UA"/>
              </w:rPr>
              <w:t>нцепції «Нова українська школа»;</w:t>
            </w:r>
          </w:p>
          <w:p w:rsidR="00083416" w:rsidRPr="00083416" w:rsidRDefault="00083416" w:rsidP="00083416">
            <w:pPr>
              <w:widowControl w:val="0"/>
              <w:tabs>
                <w:tab w:val="left" w:pos="426"/>
                <w:tab w:val="left" w:pos="851"/>
              </w:tabs>
              <w:suppressAutoHyphens/>
              <w:rPr>
                <w:rFonts w:eastAsia="Calibri"/>
                <w:sz w:val="24"/>
                <w:szCs w:val="24"/>
                <w:lang w:val="uk-UA"/>
              </w:rPr>
            </w:pPr>
            <w:proofErr w:type="spellStart"/>
            <w:r w:rsidRPr="00083416">
              <w:rPr>
                <w:sz w:val="24"/>
                <w:szCs w:val="24"/>
                <w:lang w:val="uk-UA"/>
              </w:rPr>
              <w:t>-додаткові</w:t>
            </w:r>
            <w:proofErr w:type="spellEnd"/>
            <w:r w:rsidRPr="00083416">
              <w:rPr>
                <w:sz w:val="24"/>
                <w:szCs w:val="24"/>
                <w:lang w:val="uk-UA"/>
              </w:rPr>
              <w:t xml:space="preserve"> тренінги  для вчителів 1-2 класів за методикою LEGO </w:t>
            </w:r>
            <w:proofErr w:type="spellStart"/>
            <w:r w:rsidRPr="00083416">
              <w:rPr>
                <w:sz w:val="24"/>
                <w:szCs w:val="24"/>
                <w:lang w:val="uk-UA"/>
              </w:rPr>
              <w:t>Foundation</w:t>
            </w:r>
            <w:proofErr w:type="spellEnd"/>
            <w:r w:rsidRPr="00083416">
              <w:rPr>
                <w:sz w:val="24"/>
                <w:szCs w:val="24"/>
                <w:lang w:val="uk-UA"/>
              </w:rPr>
              <w:t xml:space="preserve"> «Навчання через гру»</w:t>
            </w:r>
          </w:p>
        </w:tc>
      </w:tr>
      <w:tr w:rsidR="00083416" w:rsidRPr="00083416" w:rsidTr="00DB30FA">
        <w:trPr>
          <w:trHeight w:val="812"/>
        </w:trPr>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2</w:t>
            </w:r>
          </w:p>
        </w:tc>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proofErr w:type="spellStart"/>
            <w:r w:rsidRPr="00083416">
              <w:rPr>
                <w:rFonts w:eastAsia="Calibri"/>
                <w:sz w:val="24"/>
                <w:szCs w:val="24"/>
                <w:lang w:val="uk-UA"/>
              </w:rPr>
              <w:t>Гладишева</w:t>
            </w:r>
            <w:proofErr w:type="spellEnd"/>
            <w:r w:rsidRPr="00083416">
              <w:rPr>
                <w:rFonts w:eastAsia="Calibri"/>
                <w:sz w:val="24"/>
                <w:szCs w:val="24"/>
                <w:lang w:val="uk-UA"/>
              </w:rPr>
              <w:t xml:space="preserve"> С.В.</w:t>
            </w:r>
          </w:p>
        </w:tc>
        <w:tc>
          <w:tcPr>
            <w:tcW w:w="0" w:type="auto"/>
            <w:vMerge/>
            <w:vAlign w:val="center"/>
          </w:tcPr>
          <w:p w:rsidR="00083416" w:rsidRPr="00083416" w:rsidRDefault="00083416" w:rsidP="00083416">
            <w:pPr>
              <w:tabs>
                <w:tab w:val="left" w:pos="284"/>
                <w:tab w:val="left" w:pos="1134"/>
              </w:tabs>
              <w:contextualSpacing/>
              <w:jc w:val="center"/>
              <w:rPr>
                <w:sz w:val="24"/>
                <w:szCs w:val="24"/>
                <w:lang w:val="uk-UA"/>
              </w:rPr>
            </w:pPr>
          </w:p>
        </w:tc>
        <w:tc>
          <w:tcPr>
            <w:tcW w:w="0" w:type="auto"/>
            <w:vMerge/>
            <w:vAlign w:val="center"/>
          </w:tcPr>
          <w:p w:rsidR="00083416" w:rsidRPr="00083416" w:rsidRDefault="00083416" w:rsidP="00083416">
            <w:pPr>
              <w:tabs>
                <w:tab w:val="left" w:pos="284"/>
                <w:tab w:val="left" w:pos="1134"/>
              </w:tabs>
              <w:contextualSpacing/>
              <w:jc w:val="center"/>
              <w:rPr>
                <w:rFonts w:eastAsia="Calibri"/>
                <w:sz w:val="24"/>
                <w:szCs w:val="24"/>
                <w:lang w:val="uk-UA"/>
              </w:rPr>
            </w:pPr>
          </w:p>
        </w:tc>
        <w:tc>
          <w:tcPr>
            <w:tcW w:w="0" w:type="auto"/>
            <w:vMerge/>
            <w:vAlign w:val="center"/>
          </w:tcPr>
          <w:p w:rsidR="00083416" w:rsidRPr="00083416" w:rsidRDefault="00083416" w:rsidP="00083416">
            <w:pPr>
              <w:spacing w:after="160" w:line="256" w:lineRule="auto"/>
              <w:rPr>
                <w:sz w:val="24"/>
                <w:szCs w:val="24"/>
                <w:lang w:val="uk-UA"/>
              </w:rPr>
            </w:pPr>
          </w:p>
        </w:tc>
      </w:tr>
      <w:tr w:rsidR="00083416" w:rsidRPr="00083416" w:rsidTr="00DB30FA">
        <w:trPr>
          <w:trHeight w:val="697"/>
        </w:trPr>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3</w:t>
            </w:r>
          </w:p>
        </w:tc>
        <w:tc>
          <w:tcPr>
            <w:tcW w:w="0" w:type="auto"/>
            <w:tcBorders>
              <w:bottom w:val="single" w:sz="4" w:space="0" w:color="auto"/>
            </w:tcBorders>
            <w:vAlign w:val="center"/>
          </w:tcPr>
          <w:p w:rsidR="00083416" w:rsidRPr="00083416" w:rsidRDefault="00083416" w:rsidP="00083416">
            <w:pPr>
              <w:tabs>
                <w:tab w:val="left" w:pos="284"/>
                <w:tab w:val="left" w:pos="1134"/>
              </w:tabs>
              <w:contextualSpacing/>
              <w:jc w:val="center"/>
              <w:rPr>
                <w:rFonts w:eastAsia="Calibri"/>
                <w:sz w:val="24"/>
                <w:szCs w:val="24"/>
                <w:lang w:val="uk-UA"/>
              </w:rPr>
            </w:pPr>
            <w:proofErr w:type="spellStart"/>
            <w:r w:rsidRPr="00083416">
              <w:rPr>
                <w:rFonts w:eastAsia="Calibri"/>
                <w:sz w:val="24"/>
                <w:szCs w:val="24"/>
                <w:lang w:val="uk-UA"/>
              </w:rPr>
              <w:t>Сліпкань</w:t>
            </w:r>
            <w:proofErr w:type="spellEnd"/>
            <w:r w:rsidRPr="00083416">
              <w:rPr>
                <w:rFonts w:eastAsia="Calibri"/>
                <w:sz w:val="24"/>
                <w:szCs w:val="24"/>
                <w:lang w:val="uk-UA"/>
              </w:rPr>
              <w:t xml:space="preserve"> І.М.</w:t>
            </w:r>
          </w:p>
        </w:tc>
        <w:tc>
          <w:tcPr>
            <w:tcW w:w="0" w:type="auto"/>
            <w:vMerge/>
            <w:vAlign w:val="center"/>
          </w:tcPr>
          <w:p w:rsidR="00083416" w:rsidRPr="00083416" w:rsidRDefault="00083416" w:rsidP="00083416">
            <w:pPr>
              <w:tabs>
                <w:tab w:val="left" w:pos="284"/>
                <w:tab w:val="left" w:pos="1134"/>
              </w:tabs>
              <w:contextualSpacing/>
              <w:rPr>
                <w:rFonts w:eastAsia="Calibri"/>
                <w:sz w:val="24"/>
                <w:szCs w:val="24"/>
                <w:lang w:val="uk-UA"/>
              </w:rPr>
            </w:pPr>
          </w:p>
        </w:tc>
        <w:tc>
          <w:tcPr>
            <w:tcW w:w="0" w:type="auto"/>
            <w:vMerge/>
            <w:vAlign w:val="center"/>
          </w:tcPr>
          <w:p w:rsidR="00083416" w:rsidRPr="00083416" w:rsidRDefault="00083416" w:rsidP="00083416">
            <w:pPr>
              <w:tabs>
                <w:tab w:val="left" w:pos="284"/>
                <w:tab w:val="left" w:pos="1134"/>
              </w:tabs>
              <w:contextualSpacing/>
              <w:jc w:val="center"/>
              <w:rPr>
                <w:rFonts w:eastAsia="Calibri"/>
                <w:sz w:val="24"/>
                <w:szCs w:val="24"/>
                <w:lang w:val="uk-UA"/>
              </w:rPr>
            </w:pPr>
          </w:p>
        </w:tc>
        <w:tc>
          <w:tcPr>
            <w:tcW w:w="0" w:type="auto"/>
            <w:vMerge/>
          </w:tcPr>
          <w:p w:rsidR="00083416" w:rsidRPr="00083416" w:rsidRDefault="00083416" w:rsidP="00083416">
            <w:pPr>
              <w:tabs>
                <w:tab w:val="left" w:pos="284"/>
                <w:tab w:val="left" w:pos="1134"/>
              </w:tabs>
              <w:contextualSpacing/>
              <w:jc w:val="both"/>
              <w:rPr>
                <w:rFonts w:eastAsia="Calibri"/>
                <w:sz w:val="24"/>
                <w:szCs w:val="24"/>
                <w:lang w:val="uk-UA"/>
              </w:rPr>
            </w:pPr>
          </w:p>
        </w:tc>
      </w:tr>
      <w:tr w:rsidR="00083416" w:rsidRPr="00083416" w:rsidTr="00DB30FA">
        <w:trPr>
          <w:trHeight w:val="697"/>
        </w:trPr>
        <w:tc>
          <w:tcPr>
            <w:tcW w:w="0" w:type="auto"/>
            <w:tcBorders>
              <w:bottom w:val="single" w:sz="4" w:space="0" w:color="auto"/>
            </w:tcBorders>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4</w:t>
            </w:r>
          </w:p>
        </w:tc>
        <w:tc>
          <w:tcPr>
            <w:tcW w:w="0" w:type="auto"/>
            <w:tcBorders>
              <w:bottom w:val="single" w:sz="4" w:space="0" w:color="auto"/>
            </w:tcBorders>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Яковлєва С.О.</w:t>
            </w:r>
          </w:p>
        </w:tc>
        <w:tc>
          <w:tcPr>
            <w:tcW w:w="0" w:type="auto"/>
            <w:vMerge/>
            <w:tcBorders>
              <w:bottom w:val="single" w:sz="4" w:space="0" w:color="auto"/>
            </w:tcBorders>
            <w:vAlign w:val="center"/>
          </w:tcPr>
          <w:p w:rsidR="00083416" w:rsidRPr="00083416" w:rsidRDefault="00083416" w:rsidP="00083416">
            <w:pPr>
              <w:tabs>
                <w:tab w:val="left" w:pos="284"/>
                <w:tab w:val="left" w:pos="1134"/>
              </w:tabs>
              <w:contextualSpacing/>
              <w:rPr>
                <w:rFonts w:eastAsia="Calibri"/>
                <w:sz w:val="24"/>
                <w:szCs w:val="24"/>
                <w:lang w:val="uk-UA"/>
              </w:rPr>
            </w:pPr>
          </w:p>
        </w:tc>
        <w:tc>
          <w:tcPr>
            <w:tcW w:w="0" w:type="auto"/>
            <w:vMerge/>
            <w:vAlign w:val="center"/>
          </w:tcPr>
          <w:p w:rsidR="00083416" w:rsidRPr="00083416" w:rsidRDefault="00083416" w:rsidP="00083416">
            <w:pPr>
              <w:tabs>
                <w:tab w:val="left" w:pos="284"/>
                <w:tab w:val="left" w:pos="1134"/>
              </w:tabs>
              <w:contextualSpacing/>
              <w:jc w:val="center"/>
              <w:rPr>
                <w:rFonts w:eastAsia="Calibri"/>
                <w:sz w:val="24"/>
                <w:szCs w:val="24"/>
                <w:lang w:val="uk-UA"/>
              </w:rPr>
            </w:pPr>
          </w:p>
        </w:tc>
        <w:tc>
          <w:tcPr>
            <w:tcW w:w="0" w:type="auto"/>
            <w:vMerge/>
          </w:tcPr>
          <w:p w:rsidR="00083416" w:rsidRPr="00083416" w:rsidRDefault="00083416" w:rsidP="00083416">
            <w:pPr>
              <w:tabs>
                <w:tab w:val="left" w:pos="284"/>
                <w:tab w:val="left" w:pos="1134"/>
              </w:tabs>
              <w:contextualSpacing/>
              <w:jc w:val="both"/>
              <w:rPr>
                <w:rFonts w:eastAsia="Calibri"/>
                <w:sz w:val="24"/>
                <w:szCs w:val="24"/>
                <w:lang w:val="uk-UA"/>
              </w:rPr>
            </w:pPr>
          </w:p>
        </w:tc>
      </w:tr>
    </w:tbl>
    <w:p w:rsidR="00083416" w:rsidRPr="00083416" w:rsidRDefault="00083416" w:rsidP="00083416">
      <w:pPr>
        <w:shd w:val="clear" w:color="auto" w:fill="FFFFFF"/>
        <w:tabs>
          <w:tab w:val="left" w:pos="284"/>
          <w:tab w:val="left" w:pos="1134"/>
        </w:tabs>
        <w:spacing w:after="0" w:line="240" w:lineRule="auto"/>
        <w:ind w:left="284"/>
        <w:contextualSpacing/>
        <w:jc w:val="both"/>
        <w:rPr>
          <w:rFonts w:eastAsia="Calibri" w:cs="Times New Roman"/>
          <w:szCs w:val="28"/>
          <w:lang w:val="uk-UA"/>
        </w:rPr>
      </w:pP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Calibri" w:cs="Times New Roman"/>
          <w:szCs w:val="28"/>
          <w:lang w:val="uk-UA"/>
        </w:rPr>
      </w:pPr>
      <w:r w:rsidRPr="00083416">
        <w:rPr>
          <w:rFonts w:eastAsia="Calibri" w:cs="Times New Roman"/>
          <w:szCs w:val="28"/>
          <w:lang w:val="uk-UA"/>
        </w:rPr>
        <w:t>навчально-методичне забезпечення освітньої діяльності;</w:t>
      </w: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Calibri" w:cs="Times New Roman"/>
          <w:szCs w:val="28"/>
          <w:lang w:val="uk-UA"/>
        </w:rPr>
      </w:pPr>
      <w:r w:rsidRPr="00083416">
        <w:rPr>
          <w:rFonts w:eastAsia="Calibri" w:cs="Times New Roman"/>
          <w:szCs w:val="28"/>
          <w:lang w:val="uk-UA"/>
        </w:rPr>
        <w:t>матеріально-технічне забезпечення освітньої діяльності;</w:t>
      </w: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Calibri" w:cs="Times New Roman"/>
          <w:szCs w:val="28"/>
          <w:lang w:val="uk-UA"/>
        </w:rPr>
      </w:pPr>
      <w:r w:rsidRPr="00083416">
        <w:rPr>
          <w:rFonts w:eastAsia="Calibri" w:cs="Times New Roman"/>
          <w:szCs w:val="28"/>
          <w:lang w:val="uk-UA"/>
        </w:rPr>
        <w:t>якість проведення навчальних занять;</w:t>
      </w: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Calibri" w:cs="Times New Roman"/>
          <w:szCs w:val="28"/>
          <w:lang w:val="uk-UA"/>
        </w:rPr>
      </w:pPr>
      <w:r w:rsidRPr="00083416">
        <w:rPr>
          <w:rFonts w:eastAsia="Calibri" w:cs="Times New Roman"/>
          <w:szCs w:val="28"/>
          <w:lang w:val="uk-UA"/>
        </w:rPr>
        <w:t xml:space="preserve">моніторинг досягнення </w:t>
      </w:r>
      <w:r w:rsidRPr="00083416">
        <w:rPr>
          <w:rFonts w:eastAsia="Times New Roman" w:cs="Times New Roman"/>
          <w:szCs w:val="28"/>
          <w:lang w:val="uk-UA" w:eastAsia="uk-UA"/>
        </w:rPr>
        <w:t xml:space="preserve">учнями </w:t>
      </w:r>
      <w:r w:rsidRPr="00083416">
        <w:rPr>
          <w:rFonts w:eastAsia="Calibri" w:cs="Times New Roman"/>
          <w:szCs w:val="28"/>
          <w:lang w:val="uk-UA"/>
        </w:rPr>
        <w:t>результатів навчання (</w:t>
      </w:r>
      <w:proofErr w:type="spellStart"/>
      <w:r w:rsidRPr="00083416">
        <w:rPr>
          <w:rFonts w:eastAsia="Calibri" w:cs="Times New Roman"/>
          <w:szCs w:val="28"/>
          <w:lang w:val="uk-UA"/>
        </w:rPr>
        <w:t>компетентностей</w:t>
      </w:r>
      <w:proofErr w:type="spellEnd"/>
      <w:r w:rsidRPr="00083416">
        <w:rPr>
          <w:rFonts w:eastAsia="Calibri" w:cs="Times New Roman"/>
          <w:szCs w:val="28"/>
          <w:lang w:val="uk-UA"/>
        </w:rPr>
        <w:t>).</w:t>
      </w:r>
    </w:p>
    <w:p w:rsidR="00083416" w:rsidRPr="00083416" w:rsidRDefault="00083416" w:rsidP="00083416">
      <w:pPr>
        <w:shd w:val="clear" w:color="auto" w:fill="FFFFFF"/>
        <w:tabs>
          <w:tab w:val="left" w:pos="284"/>
          <w:tab w:val="left" w:pos="1134"/>
        </w:tabs>
        <w:spacing w:after="0" w:line="240" w:lineRule="auto"/>
        <w:jc w:val="both"/>
        <w:rPr>
          <w:rFonts w:eastAsia="Calibri" w:cs="Times New Roman"/>
          <w:i/>
          <w:szCs w:val="28"/>
          <w:lang w:val="uk-UA"/>
        </w:rPr>
      </w:pPr>
      <w:r w:rsidRPr="00083416">
        <w:rPr>
          <w:rFonts w:eastAsia="Calibri" w:cs="Times New Roman"/>
          <w:szCs w:val="28"/>
          <w:lang w:val="uk-UA"/>
        </w:rPr>
        <w:tab/>
      </w:r>
      <w:r w:rsidRPr="00083416">
        <w:rPr>
          <w:rFonts w:eastAsia="Calibri" w:cs="Times New Roman"/>
          <w:i/>
          <w:szCs w:val="28"/>
          <w:lang w:val="uk-UA"/>
        </w:rPr>
        <w:t>Завдання системи внутрішнього забезпечення якості освіти:</w:t>
      </w: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Times New Roman" w:cs="Times New Roman"/>
          <w:szCs w:val="28"/>
          <w:lang w:val="uk-UA" w:eastAsia="ru-RU"/>
        </w:rPr>
      </w:pPr>
      <w:r w:rsidRPr="00083416">
        <w:rPr>
          <w:rFonts w:eastAsia="Calibri" w:cs="Times New Roman"/>
          <w:szCs w:val="28"/>
          <w:lang w:val="uk-UA"/>
        </w:rPr>
        <w:t>оновлення методичної бази освітньої діяльності;</w:t>
      </w: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Times New Roman" w:cs="Times New Roman"/>
          <w:szCs w:val="28"/>
          <w:lang w:val="uk-UA" w:eastAsia="ru-RU"/>
        </w:rPr>
      </w:pPr>
      <w:r w:rsidRPr="00083416">
        <w:rPr>
          <w:rFonts w:eastAsia="Calibri" w:cs="Times New Roman"/>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Times New Roman" w:cs="Times New Roman"/>
          <w:szCs w:val="28"/>
          <w:lang w:val="uk-UA" w:eastAsia="ru-RU"/>
        </w:rPr>
      </w:pPr>
      <w:r w:rsidRPr="00083416">
        <w:rPr>
          <w:rFonts w:eastAsia="Calibri" w:cs="Times New Roman"/>
          <w:szCs w:val="28"/>
          <w:lang w:val="uk-UA"/>
        </w:rPr>
        <w:t>моніторинг та оптимізація соціально-психологічного середовища закладу освіти;</w:t>
      </w: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Times New Roman" w:cs="Times New Roman"/>
          <w:bCs/>
          <w:iCs/>
          <w:szCs w:val="28"/>
          <w:lang w:val="uk-UA"/>
        </w:rPr>
      </w:pPr>
      <w:r w:rsidRPr="00083416">
        <w:rPr>
          <w:rFonts w:eastAsia="Calibri" w:cs="Times New Roman"/>
          <w:szCs w:val="28"/>
          <w:lang w:val="uk-UA"/>
        </w:rPr>
        <w:t>створення необхідних умов для підвищення фахового кваліфікаційного рівня педагогічних працівників.</w:t>
      </w:r>
    </w:p>
    <w:p w:rsidR="00083416" w:rsidRPr="00083416" w:rsidRDefault="00083416" w:rsidP="00083416">
      <w:pPr>
        <w:spacing w:after="0" w:line="240" w:lineRule="auto"/>
        <w:ind w:firstLine="708"/>
        <w:jc w:val="both"/>
        <w:rPr>
          <w:rFonts w:eastAsia="Calibri" w:cs="Times New Roman"/>
          <w:szCs w:val="28"/>
          <w:lang w:val="uk-UA"/>
        </w:rPr>
      </w:pPr>
      <w:r w:rsidRPr="00083416">
        <w:rPr>
          <w:rFonts w:eastAsia="Calibri" w:cs="Times New Roman"/>
          <w:szCs w:val="28"/>
          <w:lang w:val="uk-UA"/>
        </w:rPr>
        <w:t xml:space="preserve">Освітня програма початкової освіти </w:t>
      </w:r>
      <w:r w:rsidRPr="00083416">
        <w:rPr>
          <w:rFonts w:cs="Times New Roman"/>
          <w:szCs w:val="28"/>
          <w:lang w:val="uk-UA"/>
        </w:rPr>
        <w:t xml:space="preserve">Запорізької гімназії № 107 </w:t>
      </w:r>
      <w:r w:rsidRPr="00083416">
        <w:rPr>
          <w:rFonts w:eastAsia="Calibri" w:cs="Times New Roman"/>
          <w:szCs w:val="28"/>
          <w:lang w:val="uk-UA"/>
        </w:rPr>
        <w:t xml:space="preserve"> має на меті досягнення учнями очікуваних результатів навчання, визначених Державним стандартом початкової загальної освіти. </w:t>
      </w:r>
    </w:p>
    <w:p w:rsidR="00083416" w:rsidRDefault="00083416">
      <w:pPr>
        <w:rPr>
          <w:lang w:val="uk-UA"/>
        </w:rPr>
      </w:pPr>
    </w:p>
    <w:p w:rsidR="00083416" w:rsidRDefault="00083416">
      <w:pPr>
        <w:rPr>
          <w:lang w:val="uk-UA"/>
        </w:rPr>
      </w:pPr>
    </w:p>
    <w:p w:rsidR="00083416" w:rsidRDefault="00083416">
      <w:pPr>
        <w:rPr>
          <w:lang w:val="uk-UA"/>
        </w:rPr>
      </w:pPr>
    </w:p>
    <w:p w:rsidR="00083416" w:rsidRDefault="00083416">
      <w:pPr>
        <w:rPr>
          <w:lang w:val="uk-UA"/>
        </w:rPr>
      </w:pPr>
    </w:p>
    <w:p w:rsidR="00083416" w:rsidRDefault="00083416">
      <w:pPr>
        <w:rPr>
          <w:lang w:val="uk-UA"/>
        </w:rPr>
      </w:pPr>
    </w:p>
    <w:p w:rsidR="00083416" w:rsidRDefault="00083416">
      <w:pPr>
        <w:rPr>
          <w:lang w:val="uk-UA"/>
        </w:rPr>
      </w:pPr>
    </w:p>
    <w:p w:rsidR="00083416" w:rsidRDefault="00083416">
      <w:pPr>
        <w:rPr>
          <w:lang w:val="uk-UA"/>
        </w:rPr>
      </w:pPr>
    </w:p>
    <w:p w:rsidR="00083416" w:rsidRDefault="00083416">
      <w:pPr>
        <w:rPr>
          <w:lang w:val="uk-UA"/>
        </w:rPr>
      </w:pPr>
    </w:p>
    <w:p w:rsidR="00083416" w:rsidRDefault="00083416">
      <w:pPr>
        <w:rPr>
          <w:lang w:val="uk-UA"/>
        </w:rPr>
      </w:pPr>
    </w:p>
    <w:p w:rsidR="008F280C" w:rsidRDefault="008F280C">
      <w:pPr>
        <w:rPr>
          <w:lang w:val="uk-UA"/>
        </w:rPr>
      </w:pPr>
    </w:p>
    <w:p w:rsidR="00083416" w:rsidRDefault="00083416">
      <w:pPr>
        <w:rPr>
          <w:lang w:val="uk-UA"/>
        </w:rPr>
      </w:pPr>
      <w:r>
        <w:rPr>
          <w:noProof/>
          <w:lang w:eastAsia="ru-RU"/>
        </w:rPr>
        <w:lastRenderedPageBreak/>
        <w:drawing>
          <wp:inline distT="0" distB="0" distL="0" distR="0">
            <wp:extent cx="5940425" cy="8168084"/>
            <wp:effectExtent l="0" t="0" r="3175" b="4445"/>
            <wp:docPr id="2" name="Рисунок 2" descr="D:\Пользователь\Desktop\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Пользователь\Desktop\11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083416" w:rsidRDefault="00083416">
      <w:pPr>
        <w:rPr>
          <w:lang w:val="uk-UA"/>
        </w:rPr>
      </w:pPr>
    </w:p>
    <w:p w:rsidR="00083416" w:rsidRDefault="00083416">
      <w:pPr>
        <w:rPr>
          <w:lang w:val="uk-UA"/>
        </w:rPr>
      </w:pPr>
    </w:p>
    <w:p w:rsidR="00083416" w:rsidRPr="00083416" w:rsidRDefault="00083416" w:rsidP="00083416">
      <w:pPr>
        <w:spacing w:after="0" w:line="240" w:lineRule="auto"/>
        <w:ind w:firstLine="709"/>
        <w:jc w:val="both"/>
        <w:rPr>
          <w:rFonts w:eastAsia="Calibri" w:cs="Times New Roman"/>
          <w:szCs w:val="28"/>
          <w:lang w:val="uk-UA"/>
        </w:rPr>
      </w:pPr>
      <w:r w:rsidRPr="00083416">
        <w:rPr>
          <w:rFonts w:cs="Times New Roman"/>
          <w:szCs w:val="28"/>
          <w:lang w:val="uk-UA"/>
        </w:rPr>
        <w:lastRenderedPageBreak/>
        <w:t xml:space="preserve">Освітню програму Запорізької гімназії № 107  для 3-4-х класів  розроблено відповідно до Закону України «Про освіту», </w:t>
      </w:r>
      <w:r w:rsidRPr="00083416">
        <w:rPr>
          <w:rFonts w:eastAsia="Calibri" w:cs="Times New Roman"/>
          <w:szCs w:val="28"/>
          <w:lang w:val="uk-UA"/>
        </w:rPr>
        <w:t>п</w:t>
      </w:r>
      <w:r w:rsidRPr="00083416">
        <w:rPr>
          <w:rFonts w:eastAsia="Calibri" w:cs="Times New Roman"/>
          <w:bCs/>
          <w:szCs w:val="28"/>
          <w:lang w:val="uk-UA"/>
        </w:rPr>
        <w:t>останови Кабінету Міністрів України від 21.02.2018 №87 «Про затвердження Державного стандарту початкової освіти»</w:t>
      </w:r>
      <w:r w:rsidRPr="00083416">
        <w:rPr>
          <w:rFonts w:eastAsia="Calibri" w:cs="Times New Roman"/>
          <w:szCs w:val="28"/>
          <w:lang w:val="uk-UA"/>
        </w:rPr>
        <w:t xml:space="preserve"> та Типової освітньої програми для закладів загальної середньої освіти, розробленої під керівництвом О.Я. Савченко (3-4 класи), затвердженої наказом  МОН України від 08.10.2019  № 1273.</w:t>
      </w:r>
    </w:p>
    <w:p w:rsidR="00083416" w:rsidRPr="00083416" w:rsidRDefault="00083416" w:rsidP="00083416">
      <w:pPr>
        <w:spacing w:after="0" w:line="240" w:lineRule="auto"/>
        <w:ind w:firstLine="709"/>
        <w:jc w:val="both"/>
        <w:rPr>
          <w:rFonts w:eastAsia="Calibri" w:cs="Times New Roman"/>
          <w:szCs w:val="28"/>
          <w:lang w:val="uk-UA"/>
        </w:rPr>
      </w:pPr>
      <w:r w:rsidRPr="00083416">
        <w:rPr>
          <w:rFonts w:eastAsia="Calibri" w:cs="Times New Roman"/>
          <w:b/>
          <w:i/>
          <w:szCs w:val="28"/>
          <w:lang w:val="uk-UA"/>
        </w:rPr>
        <w:t>Загальний обсяг навчального навантаження та орієнтовна тривалість і можливі взаємозв’язки освітніх галузей, предметів, дисциплін</w:t>
      </w:r>
      <w:r w:rsidRPr="00083416">
        <w:rPr>
          <w:rFonts w:eastAsia="Calibri" w:cs="Times New Roman"/>
          <w:b/>
          <w:szCs w:val="28"/>
          <w:lang w:val="uk-UA"/>
        </w:rPr>
        <w:t>.</w:t>
      </w:r>
      <w:r w:rsidRPr="00083416">
        <w:rPr>
          <w:rFonts w:eastAsia="Calibri" w:cs="Times New Roman"/>
          <w:szCs w:val="28"/>
          <w:lang w:val="uk-UA"/>
        </w:rPr>
        <w:t xml:space="preserve"> </w:t>
      </w:r>
    </w:p>
    <w:p w:rsidR="00083416" w:rsidRPr="00083416" w:rsidRDefault="00083416" w:rsidP="00083416">
      <w:pPr>
        <w:spacing w:after="0" w:line="240" w:lineRule="auto"/>
        <w:ind w:left="66" w:firstLine="643"/>
        <w:jc w:val="both"/>
        <w:rPr>
          <w:rFonts w:eastAsia="Calibri" w:cs="Times New Roman"/>
          <w:szCs w:val="28"/>
          <w:lang w:val="uk-UA"/>
        </w:rPr>
      </w:pPr>
      <w:r w:rsidRPr="00083416">
        <w:rPr>
          <w:rFonts w:eastAsia="Calibri" w:cs="Times New Roman"/>
          <w:szCs w:val="28"/>
          <w:lang w:val="uk-UA"/>
        </w:rPr>
        <w:t xml:space="preserve"> </w:t>
      </w:r>
      <w:r w:rsidRPr="00083416">
        <w:rPr>
          <w:rFonts w:eastAsia="Calibri" w:cs="Times New Roman"/>
          <w:color w:val="000000"/>
          <w:szCs w:val="28"/>
          <w:lang w:val="uk-UA" w:eastAsia="uk-UA" w:bidi="uk-UA"/>
        </w:rPr>
        <w:t xml:space="preserve">У Запорізькій гімназії № 107 передбачено варіант навчального плану початкової школи з українською мовою навчання. </w:t>
      </w:r>
      <w:r w:rsidRPr="00083416">
        <w:rPr>
          <w:rFonts w:eastAsia="Calibri" w:cs="Times New Roman"/>
          <w:szCs w:val="28"/>
          <w:lang w:val="uk-UA"/>
        </w:rPr>
        <w:t xml:space="preserve">      </w:t>
      </w:r>
    </w:p>
    <w:p w:rsidR="00083416" w:rsidRPr="00083416" w:rsidRDefault="00083416" w:rsidP="00083416">
      <w:pPr>
        <w:spacing w:after="0" w:line="240" w:lineRule="auto"/>
        <w:ind w:left="66" w:firstLine="643"/>
        <w:jc w:val="both"/>
        <w:rPr>
          <w:rFonts w:eastAsia="Calibri" w:cs="Times New Roman"/>
          <w:szCs w:val="28"/>
          <w:lang w:val="uk-UA"/>
        </w:rPr>
      </w:pPr>
      <w:r w:rsidRPr="00083416">
        <w:rPr>
          <w:rFonts w:eastAsia="Calibri" w:cs="Times New Roman"/>
          <w:szCs w:val="28"/>
          <w:lang w:val="uk-UA"/>
        </w:rPr>
        <w:t>Загальний обсяг навчального навантаження для учнів 3-4-х класів закладів загальної середньої освіти складає 805 годин/навчальний рік. Детальний розподіл навчального навантаження на тиждень окреслено у навчальних планах (додаток 2,3).</w:t>
      </w:r>
    </w:p>
    <w:p w:rsidR="00083416" w:rsidRPr="00083416" w:rsidRDefault="00083416" w:rsidP="00083416">
      <w:pPr>
        <w:spacing w:after="0" w:line="240" w:lineRule="auto"/>
        <w:ind w:firstLine="709"/>
        <w:jc w:val="both"/>
        <w:rPr>
          <w:rFonts w:eastAsia="Calibri" w:cs="Times New Roman"/>
          <w:szCs w:val="28"/>
          <w:lang w:val="uk-UA"/>
        </w:rPr>
      </w:pPr>
      <w:r w:rsidRPr="00083416">
        <w:rPr>
          <w:rFonts w:eastAsia="Calibri" w:cs="Times New Roman"/>
          <w:szCs w:val="28"/>
          <w:lang w:val="uk-UA"/>
        </w:rPr>
        <w:t xml:space="preserve"> Навчальний план зорієнтований на роботу початкової школи за 5-тиденним навчальним тижнем. Навчальний план початкової школи передбачає реалізацію освітніх галузей Державного стандарту початкової освіти через структурування змісту початкової освіти на засадах інтегрованого підходу у навчанні.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083416" w:rsidRPr="00083416" w:rsidRDefault="00083416" w:rsidP="00083416">
      <w:pPr>
        <w:spacing w:after="0" w:line="240" w:lineRule="auto"/>
        <w:ind w:firstLine="709"/>
        <w:jc w:val="both"/>
        <w:rPr>
          <w:rFonts w:eastAsia="Calibri" w:cs="Times New Roman"/>
          <w:szCs w:val="28"/>
          <w:lang w:val="uk-UA"/>
        </w:rPr>
      </w:pPr>
      <w:r w:rsidRPr="00083416">
        <w:rPr>
          <w:rFonts w:eastAsia="Calibri" w:cs="Times New Roman"/>
          <w:szCs w:val="28"/>
          <w:lang w:val="uk-UA"/>
        </w:rPr>
        <w:t xml:space="preserve">Освітню програму </w:t>
      </w:r>
      <w:r w:rsidRPr="00083416">
        <w:rPr>
          <w:rFonts w:cs="Times New Roman"/>
          <w:szCs w:val="28"/>
          <w:lang w:val="uk-UA"/>
        </w:rPr>
        <w:t xml:space="preserve">Запорізької гімназії № 107 </w:t>
      </w:r>
      <w:r w:rsidRPr="00083416">
        <w:rPr>
          <w:rFonts w:eastAsia="Calibri" w:cs="Times New Roman"/>
          <w:szCs w:val="28"/>
          <w:lang w:val="uk-UA"/>
        </w:rPr>
        <w:t xml:space="preserve">для І ступеня укладено за сьома основними освітніми галузями. </w:t>
      </w:r>
    </w:p>
    <w:p w:rsidR="00083416" w:rsidRPr="00083416" w:rsidRDefault="00083416" w:rsidP="00083416">
      <w:pPr>
        <w:spacing w:after="0" w:line="240" w:lineRule="auto"/>
        <w:ind w:firstLine="567"/>
        <w:jc w:val="both"/>
        <w:rPr>
          <w:rFonts w:eastAsia="Calibri" w:cs="Times New Roman"/>
          <w:szCs w:val="28"/>
          <w:lang w:val="uk-UA"/>
        </w:rPr>
      </w:pPr>
      <w:r w:rsidRPr="00083416">
        <w:rPr>
          <w:rFonts w:eastAsia="Calibri" w:cs="Times New Roman"/>
          <w:b/>
          <w:i/>
          <w:szCs w:val="28"/>
          <w:lang w:val="uk-UA"/>
        </w:rPr>
        <w:t xml:space="preserve">Мовно-літературна освітня галузь </w:t>
      </w:r>
      <w:r w:rsidRPr="00083416">
        <w:rPr>
          <w:rFonts w:eastAsia="Calibri" w:cs="Times New Roman"/>
          <w:szCs w:val="28"/>
          <w:lang w:val="uk-UA"/>
        </w:rPr>
        <w:t>реалізується через окремі предмети</w:t>
      </w:r>
      <w:r w:rsidRPr="00083416">
        <w:rPr>
          <w:rFonts w:eastAsia="Calibri" w:cs="Times New Roman"/>
          <w:b/>
          <w:i/>
          <w:szCs w:val="28"/>
          <w:lang w:val="uk-UA"/>
        </w:rPr>
        <w:t xml:space="preserve"> </w:t>
      </w:r>
      <w:r w:rsidRPr="00083416">
        <w:rPr>
          <w:rFonts w:eastAsia="Calibri" w:cs="Times New Roman"/>
          <w:i/>
          <w:szCs w:val="28"/>
          <w:lang w:val="uk-UA"/>
        </w:rPr>
        <w:t>«Українська мова», «Літературне читання», «Англійська мова»</w:t>
      </w:r>
      <w:r w:rsidRPr="00083416">
        <w:rPr>
          <w:rFonts w:eastAsia="Calibri" w:cs="Times New Roman"/>
          <w:szCs w:val="28"/>
          <w:lang w:val="uk-UA"/>
        </w:rPr>
        <w:t>.</w:t>
      </w:r>
    </w:p>
    <w:p w:rsidR="00083416" w:rsidRPr="00083416" w:rsidRDefault="00083416" w:rsidP="00083416">
      <w:pPr>
        <w:spacing w:after="0" w:line="240" w:lineRule="auto"/>
        <w:ind w:firstLine="567"/>
        <w:jc w:val="both"/>
        <w:rPr>
          <w:rFonts w:eastAsia="Calibri" w:cs="Times New Roman"/>
          <w:szCs w:val="28"/>
          <w:lang w:val="uk-UA"/>
        </w:rPr>
      </w:pPr>
      <w:r w:rsidRPr="00083416">
        <w:rPr>
          <w:rFonts w:eastAsia="Times New Roman" w:cs="Times New Roman"/>
          <w:b/>
          <w:i/>
          <w:szCs w:val="20"/>
          <w:lang w:val="uk-UA" w:eastAsia="ru-RU"/>
        </w:rPr>
        <w:t>Математична галузь</w:t>
      </w:r>
      <w:r w:rsidRPr="00083416">
        <w:rPr>
          <w:rFonts w:eastAsia="Calibri" w:cs="Times New Roman"/>
          <w:szCs w:val="28"/>
          <w:lang w:val="uk-UA"/>
        </w:rPr>
        <w:t xml:space="preserve"> реалізується через окремий предмет</w:t>
      </w:r>
      <w:r w:rsidRPr="00083416">
        <w:rPr>
          <w:rFonts w:eastAsia="Times New Roman" w:cs="Times New Roman"/>
          <w:b/>
          <w:szCs w:val="20"/>
          <w:lang w:val="uk-UA" w:eastAsia="ru-RU"/>
        </w:rPr>
        <w:t xml:space="preserve"> </w:t>
      </w:r>
      <w:r w:rsidRPr="00083416">
        <w:rPr>
          <w:rFonts w:eastAsia="Times New Roman" w:cs="Times New Roman"/>
          <w:szCs w:val="20"/>
          <w:lang w:val="uk-UA" w:eastAsia="ru-RU"/>
        </w:rPr>
        <w:t>«М</w:t>
      </w:r>
      <w:r w:rsidRPr="00083416">
        <w:rPr>
          <w:rFonts w:eastAsia="Times New Roman" w:cs="Times New Roman"/>
          <w:i/>
          <w:szCs w:val="20"/>
          <w:lang w:val="uk-UA" w:eastAsia="ru-RU"/>
        </w:rPr>
        <w:t>атематика»</w:t>
      </w:r>
      <w:r w:rsidRPr="00083416">
        <w:rPr>
          <w:rFonts w:eastAsia="Calibri" w:cs="Times New Roman"/>
          <w:szCs w:val="28"/>
          <w:lang w:val="uk-UA"/>
        </w:rPr>
        <w:t>.</w:t>
      </w:r>
    </w:p>
    <w:p w:rsidR="00083416" w:rsidRPr="00083416" w:rsidRDefault="00083416" w:rsidP="008F280C">
      <w:pPr>
        <w:spacing w:after="0" w:line="240" w:lineRule="auto"/>
        <w:ind w:firstLine="567"/>
        <w:contextualSpacing/>
        <w:jc w:val="both"/>
        <w:rPr>
          <w:rFonts w:eastAsia="Calibri" w:cs="Times New Roman"/>
          <w:szCs w:val="28"/>
          <w:lang w:val="uk-UA"/>
        </w:rPr>
      </w:pPr>
      <w:r w:rsidRPr="00083416">
        <w:rPr>
          <w:rFonts w:eastAsia="Calibri" w:cs="Times New Roman"/>
          <w:b/>
          <w:i/>
          <w:szCs w:val="28"/>
          <w:lang w:val="uk-UA"/>
        </w:rPr>
        <w:t xml:space="preserve">Природнича, громадянська й історична, соціальна та </w:t>
      </w:r>
      <w:proofErr w:type="spellStart"/>
      <w:r w:rsidRPr="00083416">
        <w:rPr>
          <w:rFonts w:eastAsia="Calibri" w:cs="Times New Roman"/>
          <w:b/>
          <w:i/>
          <w:szCs w:val="28"/>
          <w:lang w:val="uk-UA"/>
        </w:rPr>
        <w:t>здоров'язбережувальна</w:t>
      </w:r>
      <w:proofErr w:type="spellEnd"/>
      <w:r w:rsidRPr="00083416">
        <w:rPr>
          <w:rFonts w:eastAsia="Calibri" w:cs="Times New Roman"/>
          <w:b/>
          <w:i/>
          <w:szCs w:val="28"/>
          <w:lang w:val="uk-UA"/>
        </w:rPr>
        <w:t xml:space="preserve"> освітні галузі</w:t>
      </w:r>
      <w:r w:rsidRPr="00083416">
        <w:rPr>
          <w:rFonts w:eastAsia="Calibri" w:cs="Times New Roman"/>
          <w:szCs w:val="28"/>
          <w:lang w:val="uk-UA"/>
        </w:rPr>
        <w:t xml:space="preserve"> реалізуються через інтегрований курс</w:t>
      </w:r>
      <w:r w:rsidRPr="00083416">
        <w:rPr>
          <w:rFonts w:eastAsia="Calibri" w:cs="Times New Roman"/>
          <w:b/>
          <w:i/>
          <w:szCs w:val="28"/>
          <w:lang w:val="uk-UA"/>
        </w:rPr>
        <w:t xml:space="preserve"> </w:t>
      </w:r>
      <w:r w:rsidRPr="00083416">
        <w:rPr>
          <w:rFonts w:eastAsia="Calibri" w:cs="Times New Roman"/>
          <w:i/>
          <w:szCs w:val="28"/>
          <w:lang w:val="uk-UA"/>
        </w:rPr>
        <w:t>«Я досліджую світ»</w:t>
      </w:r>
      <w:r w:rsidRPr="00083416">
        <w:rPr>
          <w:rFonts w:eastAsia="Calibri" w:cs="Times New Roman"/>
          <w:szCs w:val="28"/>
          <w:lang w:val="uk-UA"/>
        </w:rPr>
        <w:t xml:space="preserve">. </w:t>
      </w:r>
    </w:p>
    <w:p w:rsidR="00083416" w:rsidRPr="00083416" w:rsidRDefault="00083416" w:rsidP="008F280C">
      <w:pPr>
        <w:spacing w:after="0" w:line="240" w:lineRule="auto"/>
        <w:ind w:firstLine="567"/>
        <w:jc w:val="both"/>
        <w:rPr>
          <w:szCs w:val="28"/>
          <w:lang w:val="uk-UA"/>
        </w:rPr>
      </w:pPr>
      <w:r w:rsidRPr="00083416">
        <w:rPr>
          <w:rFonts w:cs="Times New Roman"/>
          <w:b/>
          <w:i/>
          <w:szCs w:val="28"/>
          <w:lang w:val="uk-UA"/>
        </w:rPr>
        <w:t>Технологічна освітня галузь</w:t>
      </w:r>
      <w:r w:rsidRPr="00083416">
        <w:rPr>
          <w:rFonts w:eastAsia="Calibri" w:cs="Times New Roman"/>
          <w:szCs w:val="28"/>
          <w:lang w:val="uk-UA"/>
        </w:rPr>
        <w:t xml:space="preserve"> реалізується через окремий предмет</w:t>
      </w:r>
      <w:r w:rsidRPr="00083416">
        <w:rPr>
          <w:rFonts w:cs="Times New Roman"/>
          <w:b/>
          <w:i/>
          <w:szCs w:val="28"/>
          <w:lang w:val="uk-UA"/>
        </w:rPr>
        <w:t xml:space="preserve"> </w:t>
      </w:r>
      <w:r w:rsidRPr="00083416">
        <w:rPr>
          <w:rFonts w:cs="Times New Roman"/>
          <w:i/>
          <w:szCs w:val="28"/>
          <w:lang w:val="uk-UA"/>
        </w:rPr>
        <w:t>«Дизайн і технології»</w:t>
      </w:r>
      <w:r w:rsidRPr="00083416">
        <w:rPr>
          <w:szCs w:val="28"/>
          <w:lang w:val="uk-UA"/>
        </w:rPr>
        <w:t>.</w:t>
      </w:r>
    </w:p>
    <w:p w:rsidR="00083416" w:rsidRPr="00083416" w:rsidRDefault="00083416" w:rsidP="00083416">
      <w:pPr>
        <w:pBdr>
          <w:top w:val="nil"/>
          <w:left w:val="nil"/>
          <w:bottom w:val="nil"/>
          <w:right w:val="nil"/>
          <w:between w:val="nil"/>
        </w:pBdr>
        <w:spacing w:after="0" w:line="240" w:lineRule="auto"/>
        <w:ind w:firstLine="567"/>
        <w:jc w:val="both"/>
        <w:rPr>
          <w:rFonts w:eastAsia="Times New Roman" w:cs="Times New Roman"/>
          <w:szCs w:val="28"/>
          <w:lang w:val="uk-UA" w:eastAsia="ru-RU"/>
        </w:rPr>
      </w:pPr>
      <w:r w:rsidRPr="00083416">
        <w:rPr>
          <w:rFonts w:eastAsia="Times New Roman" w:cs="Times New Roman"/>
          <w:b/>
          <w:i/>
          <w:szCs w:val="28"/>
          <w:lang w:val="uk-UA" w:eastAsia="ru-RU"/>
        </w:rPr>
        <w:t>Мистецька освітня галузь</w:t>
      </w:r>
      <w:r w:rsidRPr="00083416">
        <w:rPr>
          <w:rFonts w:eastAsia="Calibri" w:cs="Times New Roman"/>
          <w:color w:val="000000"/>
          <w:szCs w:val="28"/>
          <w:lang w:val="uk-UA" w:eastAsia="ru-RU"/>
        </w:rPr>
        <w:t xml:space="preserve"> реалізуються через інтегрований курс</w:t>
      </w:r>
      <w:r w:rsidRPr="00083416">
        <w:rPr>
          <w:rFonts w:eastAsia="Times New Roman" w:cs="Times New Roman"/>
          <w:b/>
          <w:i/>
          <w:szCs w:val="28"/>
          <w:lang w:val="uk-UA" w:eastAsia="ru-RU"/>
        </w:rPr>
        <w:t xml:space="preserve"> </w:t>
      </w:r>
      <w:r w:rsidRPr="00083416">
        <w:rPr>
          <w:rFonts w:eastAsia="Times New Roman" w:cs="Times New Roman"/>
          <w:szCs w:val="28"/>
          <w:lang w:val="uk-UA" w:eastAsia="ru-RU"/>
        </w:rPr>
        <w:t>«М</w:t>
      </w:r>
      <w:r w:rsidRPr="00083416">
        <w:rPr>
          <w:rFonts w:eastAsia="Times New Roman" w:cs="Times New Roman"/>
          <w:i/>
          <w:szCs w:val="28"/>
          <w:lang w:val="uk-UA" w:eastAsia="ru-RU"/>
        </w:rPr>
        <w:t>истецтво»</w:t>
      </w:r>
      <w:r w:rsidRPr="00083416">
        <w:rPr>
          <w:rFonts w:eastAsia="Times New Roman" w:cs="Times New Roman"/>
          <w:szCs w:val="28"/>
          <w:lang w:val="uk-UA" w:eastAsia="ru-RU"/>
        </w:rPr>
        <w:t>.</w:t>
      </w:r>
    </w:p>
    <w:p w:rsidR="00083416" w:rsidRPr="00083416" w:rsidRDefault="00083416" w:rsidP="00083416">
      <w:pPr>
        <w:spacing w:after="0" w:line="240" w:lineRule="auto"/>
        <w:ind w:firstLine="567"/>
        <w:jc w:val="both"/>
        <w:rPr>
          <w:rFonts w:eastAsia="Times New Roman" w:cs="Times New Roman"/>
          <w:lang w:val="uk-UA"/>
        </w:rPr>
      </w:pPr>
      <w:r w:rsidRPr="00083416">
        <w:rPr>
          <w:rFonts w:eastAsia="Times New Roman" w:cs="Times New Roman"/>
          <w:b/>
          <w:i/>
          <w:szCs w:val="28"/>
          <w:lang w:val="uk-UA" w:eastAsia="ru-RU"/>
        </w:rPr>
        <w:t>Фізкультурна освітня галузь</w:t>
      </w:r>
      <w:r w:rsidRPr="00083416">
        <w:rPr>
          <w:rFonts w:eastAsia="Calibri" w:cs="Times New Roman"/>
          <w:szCs w:val="28"/>
          <w:lang w:val="uk-UA"/>
        </w:rPr>
        <w:t xml:space="preserve"> реалізується через окремий предмет</w:t>
      </w:r>
      <w:r w:rsidRPr="00083416">
        <w:rPr>
          <w:rFonts w:eastAsia="Times New Roman" w:cs="Times New Roman"/>
          <w:b/>
          <w:i/>
          <w:szCs w:val="28"/>
          <w:lang w:val="uk-UA" w:eastAsia="ru-RU"/>
        </w:rPr>
        <w:t xml:space="preserve"> </w:t>
      </w:r>
      <w:r w:rsidRPr="00083416">
        <w:rPr>
          <w:rFonts w:eastAsia="Times New Roman" w:cs="Times New Roman"/>
          <w:b/>
          <w:szCs w:val="28"/>
          <w:lang w:val="uk-UA" w:eastAsia="ru-RU"/>
        </w:rPr>
        <w:t xml:space="preserve"> «</w:t>
      </w:r>
      <w:r w:rsidRPr="00083416">
        <w:rPr>
          <w:rFonts w:eastAsia="Times New Roman" w:cs="Times New Roman"/>
          <w:szCs w:val="28"/>
          <w:lang w:val="uk-UA" w:eastAsia="ru-RU"/>
        </w:rPr>
        <w:t>Ф</w:t>
      </w:r>
      <w:r w:rsidRPr="00083416">
        <w:rPr>
          <w:rFonts w:eastAsia="Times New Roman" w:cs="Times New Roman"/>
          <w:i/>
          <w:szCs w:val="28"/>
          <w:lang w:val="uk-UA" w:eastAsia="ru-RU"/>
        </w:rPr>
        <w:t>ізична культура»</w:t>
      </w:r>
      <w:r w:rsidRPr="00083416">
        <w:rPr>
          <w:rFonts w:eastAsia="Times New Roman" w:cs="Times New Roman"/>
          <w:lang w:val="uk-UA"/>
        </w:rPr>
        <w:t>.</w:t>
      </w:r>
    </w:p>
    <w:p w:rsidR="00083416" w:rsidRPr="00083416" w:rsidRDefault="00083416" w:rsidP="00083416">
      <w:pPr>
        <w:spacing w:after="0" w:line="240" w:lineRule="auto"/>
        <w:ind w:firstLine="567"/>
        <w:jc w:val="both"/>
        <w:rPr>
          <w:rFonts w:eastAsia="Times New Roman" w:cs="Times New Roman"/>
          <w:lang w:val="uk-UA"/>
        </w:rPr>
      </w:pPr>
      <w:proofErr w:type="spellStart"/>
      <w:r w:rsidRPr="00083416">
        <w:rPr>
          <w:rFonts w:eastAsia="Times New Roman" w:cs="Times New Roman"/>
          <w:b/>
          <w:i/>
          <w:lang w:val="uk-UA"/>
        </w:rPr>
        <w:t>Інформатична</w:t>
      </w:r>
      <w:proofErr w:type="spellEnd"/>
      <w:r w:rsidRPr="00083416">
        <w:rPr>
          <w:rFonts w:eastAsia="Times New Roman" w:cs="Times New Roman"/>
          <w:b/>
          <w:i/>
          <w:lang w:val="uk-UA"/>
        </w:rPr>
        <w:t xml:space="preserve"> освітня галузь</w:t>
      </w:r>
      <w:r w:rsidRPr="00083416">
        <w:rPr>
          <w:rFonts w:eastAsia="Calibri" w:cs="Times New Roman"/>
          <w:szCs w:val="28"/>
          <w:lang w:val="uk-UA"/>
        </w:rPr>
        <w:t xml:space="preserve"> реалізується через окремий предмет</w:t>
      </w:r>
      <w:r w:rsidRPr="00083416">
        <w:rPr>
          <w:rFonts w:eastAsia="Times New Roman" w:cs="Times New Roman"/>
          <w:b/>
          <w:i/>
          <w:szCs w:val="28"/>
          <w:lang w:val="uk-UA" w:eastAsia="ru-RU"/>
        </w:rPr>
        <w:t xml:space="preserve"> </w:t>
      </w:r>
      <w:r w:rsidRPr="00083416">
        <w:rPr>
          <w:rFonts w:eastAsia="Times New Roman" w:cs="Times New Roman"/>
          <w:b/>
          <w:szCs w:val="28"/>
          <w:lang w:val="uk-UA" w:eastAsia="ru-RU"/>
        </w:rPr>
        <w:t xml:space="preserve"> «</w:t>
      </w:r>
      <w:r w:rsidRPr="00083416">
        <w:rPr>
          <w:rFonts w:eastAsia="Times New Roman" w:cs="Times New Roman"/>
          <w:szCs w:val="28"/>
          <w:lang w:val="uk-UA" w:eastAsia="ru-RU"/>
        </w:rPr>
        <w:t>Інформатика</w:t>
      </w:r>
      <w:r w:rsidRPr="00083416">
        <w:rPr>
          <w:rFonts w:eastAsia="Times New Roman" w:cs="Times New Roman"/>
          <w:i/>
          <w:szCs w:val="28"/>
          <w:lang w:val="uk-UA" w:eastAsia="ru-RU"/>
        </w:rPr>
        <w:t>»</w:t>
      </w:r>
      <w:r w:rsidRPr="00083416">
        <w:rPr>
          <w:rFonts w:eastAsia="Times New Roman" w:cs="Times New Roman"/>
          <w:lang w:val="uk-UA"/>
        </w:rPr>
        <w:t>.</w:t>
      </w:r>
    </w:p>
    <w:p w:rsidR="00083416" w:rsidRPr="00083416" w:rsidRDefault="00083416" w:rsidP="008F280C">
      <w:pPr>
        <w:spacing w:after="0" w:line="240" w:lineRule="auto"/>
        <w:ind w:firstLine="567"/>
        <w:jc w:val="both"/>
        <w:rPr>
          <w:rFonts w:eastAsia="Times New Roman" w:cs="Times New Roman"/>
          <w:color w:val="000000"/>
          <w:szCs w:val="28"/>
          <w:lang w:val="uk-UA" w:eastAsia="ru-RU"/>
        </w:rPr>
      </w:pPr>
      <w:r w:rsidRPr="00083416">
        <w:rPr>
          <w:rFonts w:eastAsia="Times New Roman" w:cs="Times New Roman"/>
          <w:color w:val="000000"/>
          <w:szCs w:val="28"/>
          <w:lang w:val="uk-UA" w:eastAsia="ru-RU"/>
        </w:rPr>
        <w:t>Відповідно постанови Кабінету Міністрів України від 21.02.2018 №87 «Про затвердження Державного стандарту початкової освіти» години фізичної культури не враховуються при визначенні гранично допустимого навантаження учнів.</w:t>
      </w:r>
    </w:p>
    <w:p w:rsidR="00083416" w:rsidRPr="00083416" w:rsidRDefault="00083416" w:rsidP="008F280C">
      <w:pPr>
        <w:spacing w:after="0" w:line="240" w:lineRule="auto"/>
        <w:ind w:firstLine="567"/>
        <w:jc w:val="both"/>
        <w:rPr>
          <w:rFonts w:eastAsia="Calibri" w:cs="Times New Roman"/>
          <w:szCs w:val="28"/>
          <w:lang w:val="uk-UA"/>
        </w:rPr>
      </w:pPr>
      <w:r w:rsidRPr="00083416">
        <w:rPr>
          <w:rFonts w:eastAsia="Calibri" w:cs="Times New Roman"/>
          <w:szCs w:val="28"/>
          <w:lang w:val="uk-UA" w:eastAsia="uk-UA" w:bidi="uk-UA"/>
        </w:rPr>
        <w:t>У початковій школі здійснюється поділ класів на групи при вивченні окремих предметів відповідно до чинних нормативів (наказ Міністерства освіти і науки України від 20.02.2002 р. № 128, зареєстрований в Міністерстві юстиції України від 06.03.2002 за № 229/6517) та листа МОН України від 18.05.2018 № 1/9-322 «Роз’яснення щодо порядку поділу класів на групи при вивченні окремих предметів у ЗНЗ в умовах повної або часткової інтеграції різних освітніх галузей».</w:t>
      </w:r>
      <w:r w:rsidRPr="00083416">
        <w:rPr>
          <w:rFonts w:eastAsia="Calibri" w:cs="Times New Roman"/>
          <w:szCs w:val="28"/>
          <w:lang w:val="uk-UA"/>
        </w:rPr>
        <w:t xml:space="preserve"> </w:t>
      </w:r>
    </w:p>
    <w:p w:rsidR="00083416" w:rsidRPr="00083416" w:rsidRDefault="00083416" w:rsidP="008F280C">
      <w:pPr>
        <w:spacing w:after="0" w:line="240" w:lineRule="auto"/>
        <w:ind w:firstLine="567"/>
        <w:jc w:val="both"/>
        <w:rPr>
          <w:rFonts w:eastAsia="Calibri" w:cs="Times New Roman"/>
          <w:szCs w:val="28"/>
          <w:lang w:val="uk-UA"/>
        </w:rPr>
      </w:pPr>
      <w:r w:rsidRPr="00083416">
        <w:rPr>
          <w:rFonts w:eastAsia="Calibri" w:cs="Times New Roman"/>
          <w:szCs w:val="28"/>
          <w:lang w:val="uk-UA" w:eastAsia="uk-UA" w:bidi="uk-UA"/>
        </w:rPr>
        <w:t>При визначенні гранично допустимого навантаження учнів 3-4-х класів ураховані санітарно-гігієнічні норми та нормативну тривалість уроків 40 хвилин.</w:t>
      </w:r>
      <w:r w:rsidRPr="00083416">
        <w:rPr>
          <w:rFonts w:eastAsia="Calibri" w:cs="Times New Roman"/>
          <w:szCs w:val="28"/>
          <w:lang w:val="uk-UA"/>
        </w:rPr>
        <w:t xml:space="preserve">  </w:t>
      </w:r>
    </w:p>
    <w:p w:rsidR="00083416" w:rsidRPr="00083416" w:rsidRDefault="00083416" w:rsidP="00083416">
      <w:pPr>
        <w:spacing w:after="0" w:line="240" w:lineRule="auto"/>
        <w:ind w:right="85" w:firstLine="709"/>
        <w:jc w:val="both"/>
        <w:rPr>
          <w:rFonts w:eastAsia="Calibri" w:cs="Times New Roman"/>
          <w:szCs w:val="28"/>
          <w:lang w:val="uk-UA"/>
        </w:rPr>
      </w:pPr>
      <w:r w:rsidRPr="00083416">
        <w:rPr>
          <w:rFonts w:eastAsia="Calibri" w:cs="Times New Roman"/>
          <w:szCs w:val="28"/>
          <w:lang w:val="uk-UA" w:eastAsia="uk-UA" w:bidi="uk-UA"/>
        </w:rPr>
        <w:lastRenderedPageBreak/>
        <w:t xml:space="preserve">Навчальний час, передбачений на варіативну складову </w:t>
      </w:r>
      <w:r w:rsidRPr="00083416">
        <w:rPr>
          <w:rFonts w:eastAsia="Calibri" w:cs="Times New Roman"/>
          <w:szCs w:val="28"/>
          <w:lang w:val="uk-UA"/>
        </w:rPr>
        <w:t>буде використаний на проведення індивідуальних консультацій і групових занять.</w:t>
      </w:r>
    </w:p>
    <w:p w:rsidR="00083416" w:rsidRPr="00083416" w:rsidRDefault="00083416" w:rsidP="00083416">
      <w:pPr>
        <w:spacing w:after="0" w:line="240" w:lineRule="auto"/>
        <w:ind w:firstLine="709"/>
        <w:jc w:val="both"/>
        <w:rPr>
          <w:rFonts w:eastAsia="Calibri" w:cs="Times New Roman"/>
          <w:szCs w:val="28"/>
          <w:lang w:val="uk-UA"/>
        </w:rPr>
      </w:pPr>
      <w:r w:rsidRPr="00083416">
        <w:rPr>
          <w:rFonts w:eastAsia="Calibri" w:cs="Times New Roman"/>
          <w:b/>
          <w:i/>
          <w:szCs w:val="28"/>
          <w:lang w:val="uk-UA"/>
        </w:rPr>
        <w:t>Очікувані результати навчання здобувачів освіти</w:t>
      </w:r>
      <w:r w:rsidRPr="00083416">
        <w:rPr>
          <w:rFonts w:eastAsia="Calibri" w:cs="Times New Roman"/>
          <w:i/>
          <w:szCs w:val="28"/>
          <w:lang w:val="uk-UA"/>
        </w:rPr>
        <w:t>.</w:t>
      </w:r>
      <w:r w:rsidRPr="00083416">
        <w:rPr>
          <w:rFonts w:eastAsia="Calibri" w:cs="Times New Roman"/>
          <w:szCs w:val="28"/>
          <w:lang w:val="uk-UA"/>
        </w:rPr>
        <w:t xml:space="preserve"> </w:t>
      </w:r>
    </w:p>
    <w:p w:rsidR="00083416" w:rsidRPr="00083416" w:rsidRDefault="00083416" w:rsidP="00083416">
      <w:pPr>
        <w:spacing w:after="0" w:line="240" w:lineRule="auto"/>
        <w:ind w:firstLine="709"/>
        <w:jc w:val="both"/>
        <w:rPr>
          <w:rFonts w:eastAsia="Calibri" w:cs="Times New Roman"/>
          <w:szCs w:val="28"/>
          <w:lang w:val="uk-UA"/>
        </w:rPr>
      </w:pPr>
      <w:r w:rsidRPr="00083416">
        <w:rPr>
          <w:rFonts w:eastAsia="Calibri" w:cs="Times New Roman"/>
          <w:szCs w:val="28"/>
          <w:lang w:val="uk-UA"/>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w:t>
      </w:r>
    </w:p>
    <w:p w:rsidR="00083416" w:rsidRPr="00083416" w:rsidRDefault="00083416" w:rsidP="00083416">
      <w:pPr>
        <w:spacing w:after="0" w:line="240" w:lineRule="auto"/>
        <w:ind w:firstLine="708"/>
        <w:jc w:val="both"/>
        <w:rPr>
          <w:rFonts w:cs="Times New Roman"/>
          <w:szCs w:val="28"/>
          <w:lang w:val="uk-UA"/>
        </w:rPr>
      </w:pPr>
      <w:r w:rsidRPr="00083416">
        <w:rPr>
          <w:rFonts w:cs="Times New Roman"/>
          <w:szCs w:val="28"/>
          <w:lang w:val="uk-UA"/>
        </w:rPr>
        <w:t xml:space="preserve">Освітня  програма має потенціал для формування у здобувачів таких ключових </w:t>
      </w:r>
      <w:proofErr w:type="spellStart"/>
      <w:r w:rsidRPr="00083416">
        <w:rPr>
          <w:rFonts w:cs="Times New Roman"/>
          <w:szCs w:val="28"/>
          <w:lang w:val="uk-UA"/>
        </w:rPr>
        <w:t>компетентностей</w:t>
      </w:r>
      <w:proofErr w:type="spellEnd"/>
      <w:r w:rsidRPr="00083416">
        <w:rPr>
          <w:rFonts w:cs="Times New Roman"/>
          <w:szCs w:val="28"/>
          <w:lang w:val="uk-UA"/>
        </w:rPr>
        <w:t>:</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1) </w:t>
      </w:r>
      <w:r w:rsidRPr="00083416">
        <w:rPr>
          <w:rFonts w:cs="Times New Roman"/>
          <w:szCs w:val="28"/>
          <w:u w:val="single"/>
          <w:lang w:val="uk-UA"/>
        </w:rPr>
        <w:t>вільне володіння державною мовою</w:t>
      </w:r>
      <w:r w:rsidRPr="00083416">
        <w:rPr>
          <w:rFonts w:cs="Times New Roman"/>
          <w:szCs w:val="28"/>
          <w:lang w:val="uk-UA"/>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2) </w:t>
      </w:r>
      <w:r w:rsidRPr="00083416">
        <w:rPr>
          <w:rFonts w:cs="Times New Roman"/>
          <w:szCs w:val="28"/>
          <w:u w:val="single"/>
          <w:lang w:val="uk-UA"/>
        </w:rPr>
        <w:t>здатність спілкуватися рідною (у разі відмінності від державної) та іноземними мовами</w:t>
      </w:r>
      <w:r w:rsidRPr="00083416">
        <w:rPr>
          <w:rFonts w:cs="Times New Roman"/>
          <w:szCs w:val="28"/>
          <w:lang w:val="uk-UA"/>
        </w:rPr>
        <w:t>,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3) </w:t>
      </w:r>
      <w:r w:rsidRPr="00083416">
        <w:rPr>
          <w:rFonts w:cs="Times New Roman"/>
          <w:szCs w:val="28"/>
          <w:u w:val="single"/>
          <w:lang w:val="uk-UA"/>
        </w:rPr>
        <w:t>математична компетентність</w:t>
      </w:r>
      <w:r w:rsidRPr="00083416">
        <w:rPr>
          <w:rFonts w:cs="Times New Roman"/>
          <w:szCs w:val="28"/>
          <w:lang w:val="uk-UA"/>
        </w:rPr>
        <w:t>,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4) </w:t>
      </w:r>
      <w:r w:rsidRPr="00083416">
        <w:rPr>
          <w:rFonts w:cs="Times New Roman"/>
          <w:szCs w:val="28"/>
          <w:u w:val="single"/>
          <w:lang w:val="uk-UA"/>
        </w:rPr>
        <w:t>компетентності у галузі природничих наук, техніки і технологій</w:t>
      </w:r>
      <w:r w:rsidRPr="00083416">
        <w:rPr>
          <w:rFonts w:cs="Times New Roman"/>
          <w:szCs w:val="28"/>
          <w:lang w:val="uk-UA"/>
        </w:rPr>
        <w:t>,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5) </w:t>
      </w:r>
      <w:proofErr w:type="spellStart"/>
      <w:r w:rsidRPr="00083416">
        <w:rPr>
          <w:rFonts w:cs="Times New Roman"/>
          <w:szCs w:val="28"/>
          <w:u w:val="single"/>
          <w:lang w:val="uk-UA"/>
        </w:rPr>
        <w:t>інноваційність</w:t>
      </w:r>
      <w:proofErr w:type="spellEnd"/>
      <w:r w:rsidRPr="00083416">
        <w:rPr>
          <w:rFonts w:cs="Times New Roman"/>
          <w:szCs w:val="28"/>
          <w:lang w:val="uk-UA"/>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083416">
        <w:rPr>
          <w:rFonts w:cs="Times New Roman"/>
          <w:szCs w:val="28"/>
          <w:lang w:val="uk-UA"/>
        </w:rPr>
        <w:t>компетентнісного</w:t>
      </w:r>
      <w:proofErr w:type="spellEnd"/>
      <w:r w:rsidRPr="00083416">
        <w:rPr>
          <w:rFonts w:cs="Times New Roman"/>
          <w:szCs w:val="28"/>
          <w:lang w:val="uk-UA"/>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6) </w:t>
      </w:r>
      <w:r w:rsidRPr="00083416">
        <w:rPr>
          <w:rFonts w:cs="Times New Roman"/>
          <w:szCs w:val="28"/>
          <w:u w:val="single"/>
          <w:lang w:val="uk-UA"/>
        </w:rPr>
        <w:t>екологічна компетентність</w:t>
      </w:r>
      <w:r w:rsidRPr="00083416">
        <w:rPr>
          <w:rFonts w:cs="Times New Roman"/>
          <w:szCs w:val="28"/>
          <w:lang w:val="uk-UA"/>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7) </w:t>
      </w:r>
      <w:r w:rsidRPr="00083416">
        <w:rPr>
          <w:rFonts w:cs="Times New Roman"/>
          <w:szCs w:val="28"/>
          <w:u w:val="single"/>
          <w:lang w:val="uk-UA"/>
        </w:rPr>
        <w:t>інформаційно-комунікаційна компетентність</w:t>
      </w:r>
      <w:r w:rsidRPr="00083416">
        <w:rPr>
          <w:rFonts w:cs="Times New Roman"/>
          <w:szCs w:val="28"/>
          <w:lang w:val="uk-UA"/>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8) </w:t>
      </w:r>
      <w:r w:rsidRPr="00083416">
        <w:rPr>
          <w:rFonts w:cs="Times New Roman"/>
          <w:szCs w:val="28"/>
          <w:u w:val="single"/>
          <w:lang w:val="uk-UA"/>
        </w:rPr>
        <w:t>навчання впродовж життя</w:t>
      </w:r>
      <w:r w:rsidRPr="00083416">
        <w:rPr>
          <w:rFonts w:cs="Times New Roman"/>
          <w:szCs w:val="28"/>
          <w:lang w:val="uk-UA"/>
        </w:rPr>
        <w:t>,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lastRenderedPageBreak/>
        <w:t xml:space="preserve">9) </w:t>
      </w:r>
      <w:r w:rsidRPr="00083416">
        <w:rPr>
          <w:rFonts w:cs="Times New Roman"/>
          <w:szCs w:val="28"/>
          <w:u w:val="single"/>
          <w:lang w:val="uk-UA"/>
        </w:rPr>
        <w:t>громадянські та соціальні компетентності</w:t>
      </w:r>
      <w:r w:rsidRPr="00083416">
        <w:rPr>
          <w:rFonts w:cs="Times New Roman"/>
          <w:szCs w:val="28"/>
          <w:lang w:val="uk-UA"/>
        </w:rPr>
        <w:t>,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10) </w:t>
      </w:r>
      <w:r w:rsidRPr="00083416">
        <w:rPr>
          <w:rFonts w:cs="Times New Roman"/>
          <w:szCs w:val="28"/>
          <w:u w:val="single"/>
          <w:lang w:val="uk-UA"/>
        </w:rPr>
        <w:t>культурна компетентність</w:t>
      </w:r>
      <w:r w:rsidRPr="00083416">
        <w:rPr>
          <w:rFonts w:cs="Times New Roman"/>
          <w:szCs w:val="28"/>
          <w:lang w:val="uk-UA"/>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083416" w:rsidRPr="00083416" w:rsidRDefault="00083416" w:rsidP="00083416">
      <w:pPr>
        <w:spacing w:after="0" w:line="240" w:lineRule="auto"/>
        <w:ind w:firstLine="851"/>
        <w:jc w:val="both"/>
        <w:rPr>
          <w:rFonts w:cs="Times New Roman"/>
          <w:szCs w:val="28"/>
          <w:lang w:val="uk-UA"/>
        </w:rPr>
      </w:pPr>
      <w:r w:rsidRPr="00083416">
        <w:rPr>
          <w:rFonts w:cs="Times New Roman"/>
          <w:szCs w:val="28"/>
          <w:lang w:val="uk-UA"/>
        </w:rPr>
        <w:t xml:space="preserve">11) </w:t>
      </w:r>
      <w:r w:rsidRPr="00083416">
        <w:rPr>
          <w:rFonts w:cs="Times New Roman"/>
          <w:szCs w:val="28"/>
          <w:u w:val="single"/>
          <w:lang w:val="uk-UA"/>
        </w:rPr>
        <w:t>підприємливість та фінансова грамотність</w:t>
      </w:r>
      <w:r w:rsidRPr="00083416">
        <w:rPr>
          <w:rFonts w:cs="Times New Roman"/>
          <w:szCs w:val="28"/>
          <w:lang w:val="uk-UA"/>
        </w:rPr>
        <w:t>,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083416" w:rsidRPr="00083416" w:rsidRDefault="00083416" w:rsidP="00083416">
      <w:pPr>
        <w:spacing w:after="0" w:line="240" w:lineRule="auto"/>
        <w:jc w:val="both"/>
        <w:rPr>
          <w:rFonts w:cs="Times New Roman"/>
          <w:bCs/>
          <w:szCs w:val="28"/>
          <w:lang w:val="uk-UA"/>
        </w:rPr>
      </w:pPr>
      <w:r w:rsidRPr="00083416">
        <w:rPr>
          <w:rFonts w:cs="Times New Roman"/>
          <w:szCs w:val="28"/>
          <w:lang w:val="uk-UA"/>
        </w:rPr>
        <w:tab/>
        <w:t xml:space="preserve">Спільними для всіх ключових </w:t>
      </w:r>
      <w:proofErr w:type="spellStart"/>
      <w:r w:rsidRPr="00083416">
        <w:rPr>
          <w:rFonts w:cs="Times New Roman"/>
          <w:szCs w:val="28"/>
          <w:lang w:val="uk-UA"/>
        </w:rPr>
        <w:t>компетентностей</w:t>
      </w:r>
      <w:proofErr w:type="spellEnd"/>
      <w:r w:rsidRPr="00083416">
        <w:rPr>
          <w:rFonts w:cs="Times New Roman"/>
          <w:szCs w:val="28"/>
          <w:lang w:val="uk-UA"/>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людьми.</w:t>
      </w:r>
      <w:r w:rsidRPr="00083416">
        <w:rPr>
          <w:rFonts w:cs="Times New Roman"/>
          <w:bCs/>
          <w:szCs w:val="28"/>
          <w:lang w:val="uk-UA"/>
        </w:rPr>
        <w:t xml:space="preserve"> </w:t>
      </w:r>
    </w:p>
    <w:p w:rsidR="00083416" w:rsidRPr="00083416" w:rsidRDefault="00083416" w:rsidP="00083416">
      <w:pPr>
        <w:spacing w:after="0" w:line="240" w:lineRule="auto"/>
        <w:ind w:firstLine="851"/>
        <w:jc w:val="both"/>
        <w:rPr>
          <w:rFonts w:eastAsia="Times New Roman" w:cs="Times New Roman"/>
          <w:szCs w:val="28"/>
          <w:lang w:val="uk-UA" w:eastAsia="ru-RU"/>
        </w:rPr>
      </w:pPr>
      <w:r w:rsidRPr="00083416">
        <w:rPr>
          <w:rFonts w:eastAsia="Times New Roman" w:cs="Times New Roman"/>
          <w:color w:val="000000"/>
          <w:szCs w:val="28"/>
          <w:lang w:val="uk-UA" w:eastAsia="ru-RU"/>
        </w:rPr>
        <w:t xml:space="preserve">Необхідною умовою формування </w:t>
      </w:r>
      <w:proofErr w:type="spellStart"/>
      <w:r w:rsidRPr="00083416">
        <w:rPr>
          <w:rFonts w:eastAsia="Times New Roman" w:cs="Times New Roman"/>
          <w:color w:val="000000"/>
          <w:szCs w:val="28"/>
          <w:lang w:val="uk-UA" w:eastAsia="ru-RU"/>
        </w:rPr>
        <w:t>компетентностей</w:t>
      </w:r>
      <w:proofErr w:type="spellEnd"/>
      <w:r w:rsidRPr="00083416">
        <w:rPr>
          <w:rFonts w:eastAsia="Times New Roman" w:cs="Times New Roman"/>
          <w:color w:val="000000"/>
          <w:szCs w:val="28"/>
          <w:lang w:val="uk-UA" w:eastAsia="ru-RU"/>
        </w:rPr>
        <w:t xml:space="preserve"> є </w:t>
      </w:r>
      <w:proofErr w:type="spellStart"/>
      <w:r w:rsidRPr="00083416">
        <w:rPr>
          <w:rFonts w:eastAsia="Times New Roman" w:cs="Times New Roman"/>
          <w:color w:val="000000"/>
          <w:szCs w:val="28"/>
          <w:lang w:val="uk-UA" w:eastAsia="ru-RU"/>
        </w:rPr>
        <w:t>діяльнісна</w:t>
      </w:r>
      <w:proofErr w:type="spellEnd"/>
      <w:r w:rsidRPr="00083416">
        <w:rPr>
          <w:rFonts w:eastAsia="Times New Roman" w:cs="Times New Roman"/>
          <w:color w:val="000000"/>
          <w:szCs w:val="28"/>
          <w:lang w:val="uk-UA" w:eastAsia="ru-RU"/>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w:t>
      </w:r>
      <w:r w:rsidRPr="00083416">
        <w:rPr>
          <w:rFonts w:eastAsia="Times New Roman" w:cs="Times New Roman"/>
          <w:color w:val="000000"/>
          <w:szCs w:val="28"/>
          <w:lang w:val="uk-UA" w:eastAsia="ru-RU"/>
        </w:rPr>
        <w:tab/>
        <w:t xml:space="preserve">Формуванню ключових </w:t>
      </w:r>
      <w:proofErr w:type="spellStart"/>
      <w:r w:rsidRPr="00083416">
        <w:rPr>
          <w:rFonts w:eastAsia="Times New Roman" w:cs="Times New Roman"/>
          <w:color w:val="000000"/>
          <w:szCs w:val="28"/>
          <w:lang w:val="uk-UA" w:eastAsia="ru-RU"/>
        </w:rPr>
        <w:t>компетентностей</w:t>
      </w:r>
      <w:proofErr w:type="spellEnd"/>
      <w:r w:rsidRPr="00083416">
        <w:rPr>
          <w:rFonts w:eastAsia="Times New Roman" w:cs="Times New Roman"/>
          <w:color w:val="000000"/>
          <w:szCs w:val="28"/>
          <w:lang w:val="uk-UA" w:eastAsia="ru-RU"/>
        </w:rPr>
        <w:t xml:space="preserve"> сприяє встановлення та реалізація в освітньому процесі міжпредметних і </w:t>
      </w:r>
      <w:proofErr w:type="spellStart"/>
      <w:r w:rsidRPr="00083416">
        <w:rPr>
          <w:rFonts w:eastAsia="Times New Roman" w:cs="Times New Roman"/>
          <w:color w:val="000000"/>
          <w:szCs w:val="28"/>
          <w:lang w:val="uk-UA" w:eastAsia="ru-RU"/>
        </w:rPr>
        <w:t>внутрішньопредметних</w:t>
      </w:r>
      <w:proofErr w:type="spellEnd"/>
      <w:r w:rsidRPr="00083416">
        <w:rPr>
          <w:rFonts w:eastAsia="Times New Roman" w:cs="Times New Roman"/>
          <w:color w:val="000000"/>
          <w:szCs w:val="28"/>
          <w:lang w:val="uk-UA" w:eastAsia="ru-RU"/>
        </w:rPr>
        <w:t xml:space="preserve"> зв’язків, а саме: змістово-інформаційних, </w:t>
      </w:r>
      <w:proofErr w:type="spellStart"/>
      <w:r w:rsidRPr="00083416">
        <w:rPr>
          <w:rFonts w:eastAsia="Times New Roman" w:cs="Times New Roman"/>
          <w:color w:val="000000"/>
          <w:szCs w:val="28"/>
          <w:lang w:val="uk-UA" w:eastAsia="ru-RU"/>
        </w:rPr>
        <w:t>операційно-діяльнісних</w:t>
      </w:r>
      <w:proofErr w:type="spellEnd"/>
      <w:r w:rsidRPr="00083416">
        <w:rPr>
          <w:rFonts w:eastAsia="Times New Roman" w:cs="Times New Roman"/>
          <w:color w:val="000000"/>
          <w:szCs w:val="28"/>
          <w:lang w:val="uk-UA" w:eastAsia="ru-RU"/>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083416" w:rsidRPr="00083416" w:rsidRDefault="00083416" w:rsidP="00083416">
      <w:pPr>
        <w:spacing w:after="0" w:line="240" w:lineRule="auto"/>
        <w:ind w:firstLine="708"/>
        <w:jc w:val="both"/>
        <w:rPr>
          <w:rFonts w:eastAsia="Calibri" w:cs="Times New Roman"/>
          <w:szCs w:val="28"/>
          <w:lang w:val="uk-UA"/>
        </w:rPr>
      </w:pPr>
      <w:r w:rsidRPr="00083416">
        <w:rPr>
          <w:rFonts w:eastAsia="Calibri" w:cs="Times New Roman"/>
          <w:b/>
          <w:i/>
          <w:szCs w:val="28"/>
          <w:lang w:val="uk-UA"/>
        </w:rPr>
        <w:t>Вимоги до осіб, які можуть розпочинати навчання за програмою.</w:t>
      </w:r>
      <w:r w:rsidRPr="00083416">
        <w:rPr>
          <w:rFonts w:eastAsia="Calibri" w:cs="Times New Roman"/>
          <w:b/>
          <w:szCs w:val="28"/>
          <w:lang w:val="uk-UA"/>
        </w:rPr>
        <w:t xml:space="preserve"> </w:t>
      </w:r>
    </w:p>
    <w:p w:rsidR="00083416" w:rsidRPr="00083416" w:rsidRDefault="00083416" w:rsidP="00083416">
      <w:pPr>
        <w:autoSpaceDE w:val="0"/>
        <w:autoSpaceDN w:val="0"/>
        <w:adjustRightInd w:val="0"/>
        <w:spacing w:after="0" w:line="240" w:lineRule="auto"/>
        <w:jc w:val="both"/>
        <w:rPr>
          <w:rFonts w:eastAsia="TimesNewRomanPSMT" w:cs="Times New Roman"/>
          <w:szCs w:val="28"/>
          <w:lang w:val="uk-UA"/>
        </w:rPr>
      </w:pPr>
      <w:r w:rsidRPr="00083416">
        <w:rPr>
          <w:rFonts w:cs="Times New Roman"/>
          <w:szCs w:val="28"/>
          <w:lang w:val="uk-UA"/>
        </w:rPr>
        <w:tab/>
        <w:t xml:space="preserve">Для збереження наступності з попереднім </w:t>
      </w:r>
      <w:proofErr w:type="spellStart"/>
      <w:r w:rsidRPr="00083416">
        <w:rPr>
          <w:rFonts w:cs="Times New Roman"/>
          <w:szCs w:val="28"/>
          <w:lang w:val="uk-UA"/>
        </w:rPr>
        <w:t>адапційно-ігровим</w:t>
      </w:r>
      <w:proofErr w:type="spellEnd"/>
      <w:r w:rsidRPr="00083416">
        <w:rPr>
          <w:rFonts w:cs="Times New Roman"/>
          <w:szCs w:val="28"/>
          <w:lang w:val="uk-UA"/>
        </w:rPr>
        <w:t xml:space="preserve"> циклом навчання</w:t>
      </w:r>
      <w:r w:rsidRPr="00083416">
        <w:rPr>
          <w:rFonts w:ascii="TimesNewRomanPSMT" w:eastAsia="TimesNewRomanPSMT" w:cs="TimesNewRomanPSMT" w:hint="eastAsia"/>
          <w:szCs w:val="28"/>
          <w:lang w:val="uk-UA"/>
        </w:rPr>
        <w:t xml:space="preserve"> </w:t>
      </w:r>
      <w:r w:rsidRPr="00083416">
        <w:rPr>
          <w:rFonts w:eastAsia="TimesNewRomanPSMT" w:cs="Times New Roman"/>
          <w:szCs w:val="28"/>
          <w:lang w:val="uk-UA"/>
        </w:rPr>
        <w:t>рекомендовано навчальний день учнів 3 класів розпочинати ранковою зустріччю з дотриманням методики її проведення.</w:t>
      </w:r>
      <w:r w:rsidRPr="00083416">
        <w:rPr>
          <w:rFonts w:cs="Times New Roman"/>
          <w:szCs w:val="28"/>
          <w:lang w:val="uk-UA"/>
        </w:rPr>
        <w:t xml:space="preserve"> І</w:t>
      </w:r>
      <w:r w:rsidRPr="00083416">
        <w:rPr>
          <w:rFonts w:eastAsia="TimesNewRomanPSMT" w:cs="Times New Roman"/>
          <w:szCs w:val="28"/>
          <w:lang w:val="uk-UA"/>
        </w:rPr>
        <w:t>грову діяльність пропонується організовувати для проведення дидактичних, ділових ігор, ігор-стратегій тощо.</w:t>
      </w:r>
      <w:r w:rsidRPr="00083416">
        <w:rPr>
          <w:rFonts w:ascii="TimesNewRomanPSMT" w:eastAsia="TimesNewRomanPSMT" w:cs="TimesNewRomanPSMT" w:hint="eastAsia"/>
          <w:szCs w:val="28"/>
        </w:rPr>
        <w:t xml:space="preserve"> </w:t>
      </w:r>
      <w:r w:rsidRPr="00083416">
        <w:rPr>
          <w:rFonts w:eastAsia="TimesNewRomanPSMT" w:cs="Times New Roman"/>
          <w:szCs w:val="28"/>
          <w:lang w:val="uk-UA"/>
        </w:rPr>
        <w:t xml:space="preserve">Пріоритетними залишаються завдання створення освітнього середовища для реалізації інтегративного підходу до </w:t>
      </w:r>
      <w:proofErr w:type="spellStart"/>
      <w:r w:rsidRPr="00083416">
        <w:rPr>
          <w:rFonts w:eastAsia="TimesNewRomanPSMT" w:cs="Times New Roman"/>
          <w:szCs w:val="28"/>
          <w:lang w:val="uk-UA"/>
        </w:rPr>
        <w:t>компетентнісно</w:t>
      </w:r>
      <w:proofErr w:type="spellEnd"/>
      <w:r w:rsidRPr="00083416">
        <w:rPr>
          <w:rFonts w:eastAsia="TimesNewRomanPSMT" w:cs="Times New Roman"/>
          <w:szCs w:val="28"/>
          <w:lang w:val="uk-UA"/>
        </w:rPr>
        <w:t xml:space="preserve"> орієнтованого навчання, забезпечення умов для взаємодії учасників освітнього процесу на засадах педагогіки партнерства та в умовах психологічної комфортності.</w:t>
      </w:r>
      <w:r w:rsidRPr="00083416">
        <w:rPr>
          <w:rFonts w:cs="Times New Roman"/>
          <w:szCs w:val="28"/>
          <w:lang w:val="uk-UA"/>
        </w:rPr>
        <w:t xml:space="preserve"> </w:t>
      </w:r>
      <w:r w:rsidRPr="00083416">
        <w:rPr>
          <w:rFonts w:eastAsia="TimesNewRomanPSMT" w:cs="Times New Roman"/>
          <w:szCs w:val="28"/>
          <w:lang w:val="uk-UA"/>
        </w:rPr>
        <w:t xml:space="preserve">Водночас необхідно враховувати, що учні 3 класу розпочинають другий цикл початкової освіти. Він передбачає інтегративно-предметну основу організації освітнього процесу зі зменшенням у ньому частки ігрових методів відносно проблемно-пошукових, дослідницьких та інших методів </w:t>
      </w:r>
      <w:r w:rsidRPr="00083416">
        <w:rPr>
          <w:rFonts w:eastAsia="TimesNewRomanPSMT" w:cs="Times New Roman"/>
          <w:szCs w:val="28"/>
          <w:lang w:val="uk-UA"/>
        </w:rPr>
        <w:lastRenderedPageBreak/>
        <w:t xml:space="preserve">навчання. Ця особливість зумовлює певні організаційні зміни та вибір таких методик, які створюють для учня ситуацію самостійного вибору, вияву відповідальності й ініціативності, критичної оцінки й сміливості у прийнятті рішень, здатності в команді вирішувати проблеми. Відповідно основними видами діяльності учнів мають бути дослідницька, пошукова, творча тощо. </w:t>
      </w:r>
    </w:p>
    <w:p w:rsidR="00083416" w:rsidRPr="00083416" w:rsidRDefault="00083416" w:rsidP="00083416">
      <w:pPr>
        <w:autoSpaceDE w:val="0"/>
        <w:autoSpaceDN w:val="0"/>
        <w:adjustRightInd w:val="0"/>
        <w:spacing w:after="0" w:line="240" w:lineRule="auto"/>
        <w:jc w:val="both"/>
        <w:rPr>
          <w:rFonts w:eastAsia="Calibri" w:cs="Times New Roman"/>
          <w:szCs w:val="28"/>
          <w:lang w:val="uk-UA"/>
        </w:rPr>
      </w:pPr>
      <w:r w:rsidRPr="00083416">
        <w:rPr>
          <w:rFonts w:eastAsia="Calibri" w:cs="Times New Roman"/>
          <w:szCs w:val="28"/>
          <w:lang w:val="uk-UA"/>
        </w:rPr>
        <w:tab/>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83416" w:rsidRPr="00083416" w:rsidRDefault="00083416" w:rsidP="00083416">
      <w:pPr>
        <w:spacing w:after="0" w:line="240" w:lineRule="auto"/>
        <w:ind w:firstLine="708"/>
        <w:jc w:val="both"/>
        <w:rPr>
          <w:rFonts w:cs="Times New Roman"/>
          <w:szCs w:val="28"/>
          <w:lang w:val="uk-UA"/>
        </w:rPr>
      </w:pPr>
      <w:r w:rsidRPr="00083416">
        <w:rPr>
          <w:rFonts w:cs="Times New Roman"/>
          <w:b/>
          <w:i/>
          <w:szCs w:val="28"/>
          <w:lang w:val="uk-UA"/>
        </w:rPr>
        <w:t>Контроль і оцінювання навчальних досягнень здобувачів</w:t>
      </w:r>
      <w:r w:rsidRPr="00083416">
        <w:rPr>
          <w:rFonts w:cs="Times New Roman"/>
          <w:i/>
          <w:szCs w:val="28"/>
          <w:lang w:val="uk-UA"/>
        </w:rPr>
        <w:t xml:space="preserve"> </w:t>
      </w:r>
      <w:r w:rsidRPr="00083416">
        <w:rPr>
          <w:rFonts w:cs="Times New Roman"/>
          <w:szCs w:val="28"/>
          <w:lang w:val="uk-UA"/>
        </w:rPr>
        <w:t>здійснюються відповідно до «Методичних рекомендацій щодо оцінювання результатів навчання учнів 1-4-х класів закладів загальної середньої освіти» (наказ МОН України від 13.07.2021 № 813)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083416" w:rsidRPr="0011540F" w:rsidRDefault="00083416" w:rsidP="00083416">
      <w:pPr>
        <w:autoSpaceDE w:val="0"/>
        <w:autoSpaceDN w:val="0"/>
        <w:adjustRightInd w:val="0"/>
        <w:spacing w:after="0" w:line="240" w:lineRule="auto"/>
        <w:ind w:firstLine="708"/>
        <w:jc w:val="both"/>
        <w:rPr>
          <w:rFonts w:cs="Times New Roman"/>
          <w:szCs w:val="28"/>
          <w:lang w:val="uk-UA"/>
        </w:rPr>
      </w:pPr>
      <w:r w:rsidRPr="0011540F">
        <w:rPr>
          <w:rFonts w:cs="Times New Roman"/>
          <w:szCs w:val="28"/>
          <w:lang w:val="uk-UA"/>
        </w:rPr>
        <w:t xml:space="preserve">Упродовж навчання в початковій школі здобувачі освіти опановують способи самоконтролю, саморефлексії і </w:t>
      </w:r>
      <w:proofErr w:type="spellStart"/>
      <w:r w:rsidRPr="0011540F">
        <w:rPr>
          <w:rFonts w:cs="Times New Roman"/>
          <w:szCs w:val="28"/>
          <w:lang w:val="uk-UA"/>
        </w:rPr>
        <w:t>самооцінювання</w:t>
      </w:r>
      <w:proofErr w:type="spellEnd"/>
      <w:r w:rsidRPr="0011540F">
        <w:rPr>
          <w:rFonts w:cs="Times New Roman"/>
          <w:szCs w:val="28"/>
          <w:lang w:val="uk-UA"/>
        </w:rPr>
        <w:t>, що сприяє вихованню відповідальності, розвитку інтересу, своєчасному виявленню прогалин у знаннях, уміннях, навичках та їх корекції.</w:t>
      </w:r>
    </w:p>
    <w:p w:rsidR="0011540F" w:rsidRPr="0011540F" w:rsidRDefault="00083416" w:rsidP="0011540F">
      <w:pPr>
        <w:pStyle w:val="Default"/>
        <w:ind w:firstLine="708"/>
        <w:jc w:val="both"/>
        <w:rPr>
          <w:color w:val="auto"/>
          <w:sz w:val="28"/>
          <w:szCs w:val="28"/>
        </w:rPr>
      </w:pPr>
      <w:r w:rsidRPr="0011540F">
        <w:rPr>
          <w:sz w:val="28"/>
          <w:szCs w:val="28"/>
        </w:rPr>
        <w:t xml:space="preserve">Навчальні досягнення здобувачів у 3-4 класах підлягають формувальному та підсумковому (тематичному і завершальному) оцінюванню. </w:t>
      </w:r>
      <w:r w:rsidRPr="0011540F">
        <w:rPr>
          <w:bCs/>
          <w:i/>
          <w:sz w:val="28"/>
          <w:szCs w:val="28"/>
        </w:rPr>
        <w:t xml:space="preserve">Формувальне </w:t>
      </w:r>
      <w:r w:rsidRPr="0011540F">
        <w:rPr>
          <w:bCs/>
          <w:sz w:val="28"/>
          <w:szCs w:val="28"/>
        </w:rPr>
        <w:t>оцінювання</w:t>
      </w:r>
      <w:r w:rsidRPr="0011540F">
        <w:rPr>
          <w:b/>
          <w:bCs/>
          <w:sz w:val="28"/>
          <w:szCs w:val="28"/>
        </w:rPr>
        <w:t xml:space="preserve"> </w:t>
      </w:r>
      <w:r w:rsidRPr="0011540F">
        <w:rPr>
          <w:sz w:val="28"/>
          <w:szCs w:val="28"/>
        </w:rPr>
        <w:t xml:space="preserve">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r w:rsidRPr="0011540F">
        <w:rPr>
          <w:bCs/>
          <w:i/>
          <w:sz w:val="28"/>
          <w:szCs w:val="28"/>
        </w:rPr>
        <w:t>Підсумкове</w:t>
      </w:r>
      <w:r w:rsidRPr="0011540F">
        <w:rPr>
          <w:bCs/>
          <w:sz w:val="28"/>
          <w:szCs w:val="28"/>
        </w:rPr>
        <w:t xml:space="preserve"> оцінювання</w:t>
      </w:r>
      <w:r w:rsidRPr="0011540F">
        <w:rPr>
          <w:b/>
          <w:bCs/>
          <w:sz w:val="28"/>
          <w:szCs w:val="28"/>
        </w:rPr>
        <w:t xml:space="preserve"> </w:t>
      </w:r>
      <w:r w:rsidRPr="0011540F">
        <w:rPr>
          <w:sz w:val="28"/>
          <w:szCs w:val="28"/>
        </w:rPr>
        <w:t>передбачає зіставлення навчальних досягнень здобувачів з очікуваними результатами навчання, визначеними освітньою програмою.</w:t>
      </w:r>
      <w:r w:rsidR="0011540F" w:rsidRPr="0011540F">
        <w:rPr>
          <w:sz w:val="28"/>
          <w:szCs w:val="28"/>
        </w:rPr>
        <w:t xml:space="preserve"> </w:t>
      </w:r>
      <w:r w:rsidR="0011540F" w:rsidRPr="0011540F">
        <w:rPr>
          <w:color w:val="auto"/>
          <w:sz w:val="28"/>
          <w:szCs w:val="28"/>
        </w:rPr>
        <w:t xml:space="preserve">Результати оцінювання особистих надбань здобувачів освіти у 3-4 класах за рішенням педагогічної ради затверджено виражати </w:t>
      </w:r>
      <w:proofErr w:type="spellStart"/>
      <w:r w:rsidR="0011540F" w:rsidRPr="0011540F">
        <w:rPr>
          <w:color w:val="auto"/>
          <w:sz w:val="28"/>
          <w:szCs w:val="28"/>
        </w:rPr>
        <w:t>рівневою</w:t>
      </w:r>
      <w:proofErr w:type="spellEnd"/>
      <w:r w:rsidR="0011540F" w:rsidRPr="0011540F">
        <w:rPr>
          <w:color w:val="auto"/>
          <w:sz w:val="28"/>
          <w:szCs w:val="28"/>
        </w:rPr>
        <w:t xml:space="preserve"> оцінкою та позначати буквами: «початковий» (П), «середній» (С), «достатній» (Д), «високий» (В) (додаток 4).</w:t>
      </w:r>
    </w:p>
    <w:p w:rsidR="00083416" w:rsidRDefault="00083416" w:rsidP="00083416">
      <w:pPr>
        <w:autoSpaceDE w:val="0"/>
        <w:autoSpaceDN w:val="0"/>
        <w:adjustRightInd w:val="0"/>
        <w:spacing w:after="0" w:line="240" w:lineRule="auto"/>
        <w:ind w:firstLine="708"/>
        <w:jc w:val="both"/>
        <w:rPr>
          <w:rFonts w:cs="Times New Roman"/>
          <w:szCs w:val="28"/>
          <w:lang w:val="uk-UA"/>
        </w:rPr>
      </w:pPr>
    </w:p>
    <w:p w:rsidR="008F280C" w:rsidRDefault="008F280C" w:rsidP="00083416">
      <w:pPr>
        <w:autoSpaceDE w:val="0"/>
        <w:autoSpaceDN w:val="0"/>
        <w:adjustRightInd w:val="0"/>
        <w:spacing w:after="0" w:line="240" w:lineRule="auto"/>
        <w:ind w:firstLine="708"/>
        <w:jc w:val="both"/>
        <w:rPr>
          <w:rFonts w:cs="Times New Roman"/>
          <w:szCs w:val="28"/>
          <w:lang w:val="uk-UA"/>
        </w:rPr>
      </w:pPr>
    </w:p>
    <w:p w:rsidR="008F280C" w:rsidRDefault="008F280C" w:rsidP="00083416">
      <w:pPr>
        <w:autoSpaceDE w:val="0"/>
        <w:autoSpaceDN w:val="0"/>
        <w:adjustRightInd w:val="0"/>
        <w:spacing w:after="0" w:line="240" w:lineRule="auto"/>
        <w:ind w:firstLine="708"/>
        <w:jc w:val="both"/>
        <w:rPr>
          <w:rFonts w:cs="Times New Roman"/>
          <w:szCs w:val="28"/>
          <w:lang w:val="uk-UA"/>
        </w:rPr>
      </w:pPr>
    </w:p>
    <w:p w:rsidR="008F280C" w:rsidRDefault="008F280C" w:rsidP="00083416">
      <w:pPr>
        <w:autoSpaceDE w:val="0"/>
        <w:autoSpaceDN w:val="0"/>
        <w:adjustRightInd w:val="0"/>
        <w:spacing w:after="0" w:line="240" w:lineRule="auto"/>
        <w:ind w:firstLine="708"/>
        <w:jc w:val="both"/>
        <w:rPr>
          <w:rFonts w:cs="Times New Roman"/>
          <w:szCs w:val="28"/>
          <w:lang w:val="uk-UA"/>
        </w:rPr>
      </w:pPr>
    </w:p>
    <w:p w:rsidR="008F280C" w:rsidRDefault="008F280C" w:rsidP="00083416">
      <w:pPr>
        <w:autoSpaceDE w:val="0"/>
        <w:autoSpaceDN w:val="0"/>
        <w:adjustRightInd w:val="0"/>
        <w:spacing w:after="0" w:line="240" w:lineRule="auto"/>
        <w:ind w:firstLine="708"/>
        <w:jc w:val="both"/>
        <w:rPr>
          <w:rFonts w:cs="Times New Roman"/>
          <w:szCs w:val="28"/>
          <w:lang w:val="uk-UA"/>
        </w:rPr>
      </w:pPr>
    </w:p>
    <w:p w:rsidR="008F280C" w:rsidRDefault="008F280C" w:rsidP="00083416">
      <w:pPr>
        <w:autoSpaceDE w:val="0"/>
        <w:autoSpaceDN w:val="0"/>
        <w:adjustRightInd w:val="0"/>
        <w:spacing w:after="0" w:line="240" w:lineRule="auto"/>
        <w:ind w:firstLine="708"/>
        <w:jc w:val="both"/>
        <w:rPr>
          <w:rFonts w:cs="Times New Roman"/>
          <w:szCs w:val="28"/>
          <w:lang w:val="uk-UA"/>
        </w:rPr>
      </w:pPr>
    </w:p>
    <w:p w:rsidR="008F280C" w:rsidRDefault="008F280C" w:rsidP="00083416">
      <w:pPr>
        <w:autoSpaceDE w:val="0"/>
        <w:autoSpaceDN w:val="0"/>
        <w:adjustRightInd w:val="0"/>
        <w:spacing w:after="0" w:line="240" w:lineRule="auto"/>
        <w:ind w:firstLine="708"/>
        <w:jc w:val="both"/>
        <w:rPr>
          <w:rFonts w:cs="Times New Roman"/>
          <w:szCs w:val="28"/>
          <w:lang w:val="uk-UA"/>
        </w:rPr>
      </w:pPr>
    </w:p>
    <w:p w:rsidR="008F280C" w:rsidRPr="00083416" w:rsidRDefault="008F280C" w:rsidP="00083416">
      <w:pPr>
        <w:autoSpaceDE w:val="0"/>
        <w:autoSpaceDN w:val="0"/>
        <w:adjustRightInd w:val="0"/>
        <w:spacing w:after="0" w:line="240" w:lineRule="auto"/>
        <w:ind w:firstLine="708"/>
        <w:jc w:val="both"/>
        <w:rPr>
          <w:rFonts w:cs="Times New Roman"/>
          <w:szCs w:val="28"/>
          <w:lang w:val="uk-UA"/>
        </w:rPr>
      </w:pPr>
    </w:p>
    <w:p w:rsidR="00083416" w:rsidRPr="00083416" w:rsidRDefault="00083416" w:rsidP="00083416">
      <w:pPr>
        <w:shd w:val="clear" w:color="auto" w:fill="FFFFFF"/>
        <w:spacing w:after="0" w:line="240" w:lineRule="auto"/>
        <w:ind w:firstLine="708"/>
        <w:jc w:val="both"/>
        <w:rPr>
          <w:rFonts w:eastAsia="Calibri" w:cs="Times New Roman"/>
          <w:szCs w:val="28"/>
          <w:lang w:val="uk-UA"/>
        </w:rPr>
      </w:pPr>
      <w:r w:rsidRPr="00083416">
        <w:rPr>
          <w:rFonts w:eastAsia="Calibri" w:cs="Times New Roman"/>
          <w:b/>
          <w:i/>
          <w:szCs w:val="28"/>
          <w:lang w:val="uk-UA"/>
        </w:rPr>
        <w:lastRenderedPageBreak/>
        <w:t>Опис та інструменти системи внутрішнього забезпечення якості освіти.</w:t>
      </w:r>
      <w:r w:rsidRPr="00083416">
        <w:rPr>
          <w:rFonts w:eastAsia="Calibri" w:cs="Times New Roman"/>
          <w:szCs w:val="28"/>
          <w:lang w:val="uk-UA"/>
        </w:rPr>
        <w:t xml:space="preserve"> </w:t>
      </w:r>
    </w:p>
    <w:p w:rsidR="00083416" w:rsidRPr="00083416" w:rsidRDefault="00083416" w:rsidP="00083416">
      <w:pPr>
        <w:shd w:val="clear" w:color="auto" w:fill="FFFFFF"/>
        <w:spacing w:after="0" w:line="240" w:lineRule="auto"/>
        <w:ind w:firstLine="709"/>
        <w:jc w:val="both"/>
        <w:rPr>
          <w:rFonts w:eastAsia="Calibri" w:cs="Times New Roman"/>
          <w:i/>
          <w:szCs w:val="28"/>
          <w:lang w:val="uk-UA"/>
        </w:rPr>
      </w:pPr>
      <w:r w:rsidRPr="00083416">
        <w:rPr>
          <w:rFonts w:eastAsia="Calibri" w:cs="Times New Roman"/>
          <w:i/>
          <w:szCs w:val="28"/>
          <w:lang w:val="uk-UA"/>
        </w:rPr>
        <w:t>Система внутрішнього забезпечення якості складається з наступних компонентів:</w:t>
      </w: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Calibri" w:cs="Times New Roman"/>
          <w:szCs w:val="28"/>
          <w:lang w:val="uk-UA"/>
        </w:rPr>
      </w:pPr>
      <w:r w:rsidRPr="00083416">
        <w:rPr>
          <w:rFonts w:eastAsia="Calibri" w:cs="Times New Roman"/>
          <w:szCs w:val="28"/>
          <w:lang w:val="uk-UA"/>
        </w:rPr>
        <w:t>кадрове забезпечення освітньої діяльності</w:t>
      </w:r>
    </w:p>
    <w:p w:rsidR="00083416" w:rsidRPr="00083416" w:rsidRDefault="00083416" w:rsidP="00083416">
      <w:pPr>
        <w:shd w:val="clear" w:color="auto" w:fill="FFFFFF"/>
        <w:tabs>
          <w:tab w:val="left" w:pos="284"/>
          <w:tab w:val="left" w:pos="1134"/>
        </w:tabs>
        <w:spacing w:after="0" w:line="240" w:lineRule="auto"/>
        <w:ind w:left="284"/>
        <w:contextualSpacing/>
        <w:jc w:val="both"/>
        <w:rPr>
          <w:rFonts w:eastAsia="Calibri" w:cs="Times New Roman"/>
          <w:szCs w:val="28"/>
          <w:lang w:val="uk-UA"/>
        </w:rPr>
      </w:pPr>
    </w:p>
    <w:tbl>
      <w:tblPr>
        <w:tblStyle w:val="1"/>
        <w:tblW w:w="0" w:type="auto"/>
        <w:tblInd w:w="284" w:type="dxa"/>
        <w:tblLook w:val="04A0" w:firstRow="1" w:lastRow="0" w:firstColumn="1" w:lastColumn="0" w:noHBand="0" w:noVBand="1"/>
      </w:tblPr>
      <w:tblGrid>
        <w:gridCol w:w="555"/>
        <w:gridCol w:w="1623"/>
        <w:gridCol w:w="1732"/>
        <w:gridCol w:w="1000"/>
        <w:gridCol w:w="5369"/>
      </w:tblGrid>
      <w:tr w:rsidR="00083416" w:rsidRPr="00083416" w:rsidTr="00DB30FA">
        <w:tc>
          <w:tcPr>
            <w:tcW w:w="0" w:type="auto"/>
            <w:vAlign w:val="center"/>
          </w:tcPr>
          <w:p w:rsidR="00083416" w:rsidRPr="00083416" w:rsidRDefault="00083416" w:rsidP="00083416">
            <w:pPr>
              <w:tabs>
                <w:tab w:val="left" w:pos="284"/>
                <w:tab w:val="left" w:pos="1134"/>
              </w:tabs>
              <w:contextualSpacing/>
              <w:jc w:val="center"/>
              <w:rPr>
                <w:rFonts w:eastAsia="Calibri"/>
                <w:lang w:val="uk-UA"/>
              </w:rPr>
            </w:pPr>
            <w:r w:rsidRPr="00083416">
              <w:rPr>
                <w:rFonts w:eastAsia="Calibri"/>
                <w:lang w:val="uk-UA"/>
              </w:rPr>
              <w:t>№</w:t>
            </w:r>
          </w:p>
          <w:p w:rsidR="00083416" w:rsidRPr="00083416" w:rsidRDefault="00083416" w:rsidP="00083416">
            <w:pPr>
              <w:tabs>
                <w:tab w:val="left" w:pos="284"/>
                <w:tab w:val="left" w:pos="1134"/>
              </w:tabs>
              <w:contextualSpacing/>
              <w:jc w:val="center"/>
              <w:rPr>
                <w:rFonts w:eastAsia="Calibri"/>
                <w:lang w:val="uk-UA"/>
              </w:rPr>
            </w:pPr>
            <w:r w:rsidRPr="00083416">
              <w:rPr>
                <w:rFonts w:eastAsia="Calibri"/>
                <w:lang w:val="uk-UA"/>
              </w:rPr>
              <w:t>з/п</w:t>
            </w:r>
          </w:p>
        </w:tc>
        <w:tc>
          <w:tcPr>
            <w:tcW w:w="0" w:type="auto"/>
            <w:vAlign w:val="center"/>
          </w:tcPr>
          <w:p w:rsidR="00083416" w:rsidRPr="00083416" w:rsidRDefault="00083416" w:rsidP="00083416">
            <w:pPr>
              <w:tabs>
                <w:tab w:val="left" w:pos="284"/>
                <w:tab w:val="left" w:pos="1134"/>
              </w:tabs>
              <w:contextualSpacing/>
              <w:jc w:val="center"/>
              <w:rPr>
                <w:rFonts w:eastAsia="Calibri"/>
                <w:lang w:val="uk-UA"/>
              </w:rPr>
            </w:pPr>
            <w:r w:rsidRPr="00083416">
              <w:rPr>
                <w:rFonts w:eastAsia="Calibri"/>
                <w:lang w:val="uk-UA"/>
              </w:rPr>
              <w:t>ПІБ</w:t>
            </w:r>
          </w:p>
          <w:p w:rsidR="00083416" w:rsidRPr="00083416" w:rsidRDefault="00083416" w:rsidP="00083416">
            <w:pPr>
              <w:tabs>
                <w:tab w:val="left" w:pos="284"/>
                <w:tab w:val="left" w:pos="1134"/>
              </w:tabs>
              <w:contextualSpacing/>
              <w:jc w:val="center"/>
              <w:rPr>
                <w:rFonts w:eastAsia="Calibri"/>
                <w:lang w:val="uk-UA"/>
              </w:rPr>
            </w:pPr>
            <w:r w:rsidRPr="00083416">
              <w:rPr>
                <w:rFonts w:eastAsia="Calibri"/>
                <w:lang w:val="uk-UA"/>
              </w:rPr>
              <w:t>учителя</w:t>
            </w:r>
          </w:p>
        </w:tc>
        <w:tc>
          <w:tcPr>
            <w:tcW w:w="0" w:type="auto"/>
            <w:vAlign w:val="center"/>
          </w:tcPr>
          <w:p w:rsidR="00083416" w:rsidRPr="00083416" w:rsidRDefault="00083416" w:rsidP="00083416">
            <w:pPr>
              <w:tabs>
                <w:tab w:val="left" w:pos="284"/>
                <w:tab w:val="left" w:pos="1134"/>
              </w:tabs>
              <w:contextualSpacing/>
              <w:jc w:val="center"/>
              <w:rPr>
                <w:rFonts w:eastAsia="Calibri"/>
                <w:lang w:val="uk-UA"/>
              </w:rPr>
            </w:pPr>
            <w:r w:rsidRPr="00083416">
              <w:rPr>
                <w:rFonts w:eastAsia="Calibri"/>
                <w:lang w:val="uk-UA"/>
              </w:rPr>
              <w:t>Посада</w:t>
            </w:r>
          </w:p>
        </w:tc>
        <w:tc>
          <w:tcPr>
            <w:tcW w:w="0" w:type="auto"/>
            <w:vAlign w:val="center"/>
          </w:tcPr>
          <w:p w:rsidR="00083416" w:rsidRPr="00083416" w:rsidRDefault="00083416" w:rsidP="00083416">
            <w:pPr>
              <w:tabs>
                <w:tab w:val="left" w:pos="284"/>
                <w:tab w:val="left" w:pos="1134"/>
              </w:tabs>
              <w:contextualSpacing/>
              <w:jc w:val="center"/>
              <w:rPr>
                <w:rFonts w:eastAsia="Calibri"/>
                <w:lang w:val="uk-UA"/>
              </w:rPr>
            </w:pPr>
            <w:r w:rsidRPr="00083416">
              <w:rPr>
                <w:rFonts w:eastAsia="Calibri"/>
                <w:lang w:val="uk-UA"/>
              </w:rPr>
              <w:t>Освіта</w:t>
            </w:r>
          </w:p>
        </w:tc>
        <w:tc>
          <w:tcPr>
            <w:tcW w:w="0" w:type="auto"/>
            <w:vAlign w:val="center"/>
          </w:tcPr>
          <w:p w:rsidR="00083416" w:rsidRPr="00083416" w:rsidRDefault="00083416" w:rsidP="00083416">
            <w:pPr>
              <w:tabs>
                <w:tab w:val="left" w:pos="284"/>
                <w:tab w:val="left" w:pos="1134"/>
              </w:tabs>
              <w:contextualSpacing/>
              <w:jc w:val="center"/>
              <w:rPr>
                <w:rFonts w:eastAsia="Calibri"/>
                <w:lang w:val="uk-UA"/>
              </w:rPr>
            </w:pPr>
            <w:r w:rsidRPr="00083416">
              <w:rPr>
                <w:rFonts w:eastAsia="Calibri"/>
                <w:lang w:val="uk-UA"/>
              </w:rPr>
              <w:t>Курси</w:t>
            </w:r>
          </w:p>
        </w:tc>
      </w:tr>
      <w:tr w:rsidR="00083416" w:rsidRPr="00083416" w:rsidTr="00DB30FA">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1</w:t>
            </w:r>
          </w:p>
        </w:tc>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en-US"/>
              </w:rPr>
            </w:pPr>
          </w:p>
          <w:p w:rsidR="00083416" w:rsidRPr="00083416" w:rsidRDefault="00083416" w:rsidP="00083416">
            <w:pPr>
              <w:tabs>
                <w:tab w:val="left" w:pos="284"/>
                <w:tab w:val="left" w:pos="1134"/>
              </w:tabs>
              <w:contextualSpacing/>
              <w:jc w:val="center"/>
              <w:rPr>
                <w:rFonts w:eastAsia="Calibri"/>
                <w:sz w:val="24"/>
                <w:szCs w:val="24"/>
                <w:lang w:val="en-US"/>
              </w:rPr>
            </w:pPr>
            <w:r w:rsidRPr="00083416">
              <w:rPr>
                <w:rFonts w:eastAsia="Calibri"/>
                <w:sz w:val="24"/>
                <w:szCs w:val="24"/>
                <w:lang w:val="uk-UA"/>
              </w:rPr>
              <w:t>Лосєва Т.Б.</w:t>
            </w:r>
          </w:p>
          <w:p w:rsidR="00083416" w:rsidRPr="00083416" w:rsidRDefault="00083416" w:rsidP="00083416">
            <w:pPr>
              <w:tabs>
                <w:tab w:val="left" w:pos="284"/>
                <w:tab w:val="left" w:pos="1134"/>
              </w:tabs>
              <w:contextualSpacing/>
              <w:jc w:val="center"/>
              <w:rPr>
                <w:rFonts w:eastAsia="Calibri"/>
                <w:sz w:val="24"/>
                <w:szCs w:val="24"/>
                <w:lang w:val="en-US"/>
              </w:rPr>
            </w:pPr>
          </w:p>
        </w:tc>
        <w:tc>
          <w:tcPr>
            <w:tcW w:w="0" w:type="auto"/>
            <w:vMerge w:val="restart"/>
            <w:vAlign w:val="center"/>
          </w:tcPr>
          <w:p w:rsidR="00083416" w:rsidRPr="00083416" w:rsidRDefault="00083416" w:rsidP="00083416">
            <w:pPr>
              <w:tabs>
                <w:tab w:val="left" w:pos="284"/>
                <w:tab w:val="left" w:pos="1134"/>
              </w:tabs>
              <w:contextualSpacing/>
              <w:jc w:val="center"/>
              <w:rPr>
                <w:rFonts w:eastAsia="Calibri"/>
                <w:lang w:val="uk-UA"/>
              </w:rPr>
            </w:pPr>
            <w:r w:rsidRPr="00083416">
              <w:rPr>
                <w:sz w:val="24"/>
                <w:szCs w:val="24"/>
              </w:rPr>
              <w:t xml:space="preserve">Учитель </w:t>
            </w:r>
            <w:proofErr w:type="spellStart"/>
            <w:r w:rsidRPr="00083416">
              <w:rPr>
                <w:sz w:val="24"/>
                <w:szCs w:val="24"/>
              </w:rPr>
              <w:t>початкових</w:t>
            </w:r>
            <w:proofErr w:type="spellEnd"/>
            <w:r w:rsidRPr="00083416">
              <w:rPr>
                <w:sz w:val="24"/>
                <w:szCs w:val="24"/>
              </w:rPr>
              <w:t xml:space="preserve"> </w:t>
            </w:r>
            <w:proofErr w:type="spellStart"/>
            <w:r w:rsidRPr="00083416">
              <w:rPr>
                <w:sz w:val="24"/>
                <w:szCs w:val="24"/>
              </w:rPr>
              <w:t>класі</w:t>
            </w:r>
            <w:proofErr w:type="gramStart"/>
            <w:r w:rsidRPr="00083416">
              <w:rPr>
                <w:sz w:val="24"/>
                <w:szCs w:val="24"/>
              </w:rPr>
              <w:t>в</w:t>
            </w:r>
            <w:proofErr w:type="spellEnd"/>
            <w:proofErr w:type="gramEnd"/>
          </w:p>
        </w:tc>
        <w:tc>
          <w:tcPr>
            <w:tcW w:w="0" w:type="auto"/>
            <w:vMerge w:val="restart"/>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вища</w:t>
            </w:r>
          </w:p>
          <w:p w:rsidR="00083416" w:rsidRPr="00083416" w:rsidRDefault="00083416" w:rsidP="00083416">
            <w:pPr>
              <w:tabs>
                <w:tab w:val="left" w:pos="284"/>
                <w:tab w:val="left" w:pos="1134"/>
              </w:tabs>
              <w:contextualSpacing/>
              <w:jc w:val="center"/>
              <w:rPr>
                <w:rFonts w:eastAsia="Calibri"/>
                <w:lang w:val="uk-UA"/>
              </w:rPr>
            </w:pPr>
          </w:p>
        </w:tc>
        <w:tc>
          <w:tcPr>
            <w:tcW w:w="0" w:type="auto"/>
            <w:vMerge w:val="restart"/>
            <w:vAlign w:val="center"/>
          </w:tcPr>
          <w:p w:rsidR="00083416" w:rsidRPr="00083416" w:rsidRDefault="00083416" w:rsidP="00083416">
            <w:pPr>
              <w:tabs>
                <w:tab w:val="left" w:pos="284"/>
                <w:tab w:val="left" w:pos="1134"/>
              </w:tabs>
              <w:contextualSpacing/>
              <w:rPr>
                <w:sz w:val="24"/>
                <w:szCs w:val="24"/>
                <w:lang w:val="uk-UA"/>
              </w:rPr>
            </w:pPr>
            <w:proofErr w:type="spellStart"/>
            <w:r w:rsidRPr="00083416">
              <w:rPr>
                <w:sz w:val="24"/>
                <w:szCs w:val="24"/>
                <w:lang w:val="uk-UA"/>
              </w:rPr>
              <w:t>-навчальні</w:t>
            </w:r>
            <w:proofErr w:type="spellEnd"/>
            <w:r w:rsidRPr="00083416">
              <w:rPr>
                <w:sz w:val="24"/>
                <w:szCs w:val="24"/>
                <w:lang w:val="uk-UA"/>
              </w:rPr>
              <w:t xml:space="preserve"> тренінги </w:t>
            </w:r>
            <w:r w:rsidRPr="00083416">
              <w:rPr>
                <w:rFonts w:eastAsia="Calibri"/>
                <w:sz w:val="24"/>
                <w:szCs w:val="24"/>
                <w:lang w:val="uk-UA"/>
              </w:rPr>
              <w:t>підвищення кваліфікації вчителів початкової школи</w:t>
            </w:r>
            <w:r w:rsidRPr="00083416">
              <w:rPr>
                <w:sz w:val="24"/>
                <w:szCs w:val="24"/>
                <w:lang w:val="uk-UA"/>
              </w:rPr>
              <w:t xml:space="preserve"> щодо</w:t>
            </w:r>
            <w:r w:rsidRPr="00083416">
              <w:rPr>
                <w:rFonts w:eastAsia="Calibri"/>
                <w:sz w:val="24"/>
                <w:szCs w:val="24"/>
                <w:lang w:val="uk-UA"/>
              </w:rPr>
              <w:t xml:space="preserve"> впровадження Державного стандарту початкової освіти відповідно до концепції «Нова українська школа»;</w:t>
            </w:r>
          </w:p>
          <w:p w:rsidR="00083416" w:rsidRPr="00083416" w:rsidRDefault="00083416" w:rsidP="00083416">
            <w:pPr>
              <w:tabs>
                <w:tab w:val="left" w:pos="284"/>
                <w:tab w:val="left" w:pos="1134"/>
              </w:tabs>
              <w:contextualSpacing/>
              <w:rPr>
                <w:sz w:val="24"/>
                <w:szCs w:val="24"/>
                <w:lang w:val="uk-UA"/>
              </w:rPr>
            </w:pPr>
            <w:proofErr w:type="spellStart"/>
            <w:r w:rsidRPr="00083416">
              <w:rPr>
                <w:sz w:val="24"/>
                <w:szCs w:val="24"/>
                <w:lang w:val="uk-UA"/>
              </w:rPr>
              <w:t>-дистанційний</w:t>
            </w:r>
            <w:proofErr w:type="spellEnd"/>
            <w:r w:rsidRPr="00083416">
              <w:rPr>
                <w:sz w:val="24"/>
                <w:szCs w:val="24"/>
                <w:lang w:val="uk-UA"/>
              </w:rPr>
              <w:t xml:space="preserve"> курс на сайті студії он-лайн – освіти </w:t>
            </w:r>
            <w:proofErr w:type="spellStart"/>
            <w:r w:rsidRPr="00083416">
              <w:rPr>
                <w:sz w:val="24"/>
                <w:szCs w:val="24"/>
                <w:lang w:val="uk-UA"/>
              </w:rPr>
              <w:t>EdEra</w:t>
            </w:r>
            <w:proofErr w:type="spellEnd"/>
            <w:r w:rsidRPr="00083416">
              <w:rPr>
                <w:sz w:val="24"/>
                <w:szCs w:val="24"/>
                <w:lang w:val="uk-UA"/>
              </w:rPr>
              <w:t>;</w:t>
            </w:r>
          </w:p>
          <w:p w:rsidR="00083416" w:rsidRPr="00083416" w:rsidRDefault="00083416" w:rsidP="00083416">
            <w:pPr>
              <w:widowControl w:val="0"/>
              <w:tabs>
                <w:tab w:val="left" w:pos="426"/>
                <w:tab w:val="left" w:pos="851"/>
              </w:tabs>
              <w:suppressAutoHyphens/>
              <w:rPr>
                <w:sz w:val="24"/>
                <w:szCs w:val="24"/>
                <w:lang w:val="uk-UA"/>
              </w:rPr>
            </w:pPr>
            <w:proofErr w:type="spellStart"/>
            <w:r w:rsidRPr="00083416">
              <w:rPr>
                <w:sz w:val="24"/>
                <w:szCs w:val="24"/>
                <w:lang w:val="uk-UA"/>
              </w:rPr>
              <w:t>-тренінги</w:t>
            </w:r>
            <w:proofErr w:type="spellEnd"/>
            <w:r w:rsidRPr="00083416">
              <w:rPr>
                <w:sz w:val="24"/>
                <w:szCs w:val="24"/>
                <w:lang w:val="uk-UA"/>
              </w:rPr>
              <w:t xml:space="preserve"> для підготовки вчителів мистецтва, </w:t>
            </w:r>
            <w:r w:rsidRPr="00083416">
              <w:rPr>
                <w:rFonts w:eastAsia="Calibri"/>
                <w:sz w:val="24"/>
                <w:szCs w:val="24"/>
                <w:lang w:val="uk-UA"/>
              </w:rPr>
              <w:t>щодо впровадження нового Державного стандарту початкової школи відповідно до ко</w:t>
            </w:r>
            <w:r w:rsidRPr="00083416">
              <w:rPr>
                <w:sz w:val="24"/>
                <w:szCs w:val="24"/>
                <w:lang w:val="uk-UA"/>
              </w:rPr>
              <w:t>нцепції «Нова українська школа»;</w:t>
            </w:r>
          </w:p>
          <w:p w:rsidR="00083416" w:rsidRPr="00083416" w:rsidRDefault="00083416" w:rsidP="00083416">
            <w:pPr>
              <w:widowControl w:val="0"/>
              <w:tabs>
                <w:tab w:val="left" w:pos="426"/>
                <w:tab w:val="left" w:pos="851"/>
              </w:tabs>
              <w:suppressAutoHyphens/>
              <w:rPr>
                <w:sz w:val="24"/>
                <w:szCs w:val="24"/>
                <w:lang w:val="uk-UA"/>
              </w:rPr>
            </w:pPr>
            <w:proofErr w:type="spellStart"/>
            <w:r w:rsidRPr="00083416">
              <w:rPr>
                <w:sz w:val="24"/>
                <w:szCs w:val="24"/>
                <w:lang w:val="uk-UA"/>
              </w:rPr>
              <w:t>-додаткові</w:t>
            </w:r>
            <w:proofErr w:type="spellEnd"/>
            <w:r w:rsidRPr="00083416">
              <w:rPr>
                <w:sz w:val="24"/>
                <w:szCs w:val="24"/>
                <w:lang w:val="uk-UA"/>
              </w:rPr>
              <w:t xml:space="preserve"> тренінги  для вчителів 1-2 класів за методикою LEGO </w:t>
            </w:r>
            <w:proofErr w:type="spellStart"/>
            <w:r w:rsidRPr="00083416">
              <w:rPr>
                <w:sz w:val="24"/>
                <w:szCs w:val="24"/>
                <w:lang w:val="uk-UA"/>
              </w:rPr>
              <w:t>Foundation</w:t>
            </w:r>
            <w:proofErr w:type="spellEnd"/>
            <w:r w:rsidRPr="00083416">
              <w:rPr>
                <w:sz w:val="24"/>
                <w:szCs w:val="24"/>
                <w:lang w:val="uk-UA"/>
              </w:rPr>
              <w:t xml:space="preserve"> «Навчання через гру»;</w:t>
            </w:r>
          </w:p>
          <w:p w:rsidR="00083416" w:rsidRPr="00083416" w:rsidRDefault="00083416" w:rsidP="00083416">
            <w:pPr>
              <w:widowControl w:val="0"/>
              <w:tabs>
                <w:tab w:val="left" w:pos="426"/>
                <w:tab w:val="left" w:pos="851"/>
              </w:tabs>
              <w:suppressAutoHyphens/>
              <w:rPr>
                <w:sz w:val="24"/>
                <w:szCs w:val="24"/>
                <w:lang w:val="uk-UA"/>
              </w:rPr>
            </w:pPr>
            <w:r w:rsidRPr="00083416">
              <w:rPr>
                <w:sz w:val="24"/>
                <w:szCs w:val="24"/>
                <w:lang w:val="uk-UA"/>
              </w:rPr>
              <w:t>-</w:t>
            </w:r>
            <w:r w:rsidRPr="00083416">
              <w:rPr>
                <w:rFonts w:asciiTheme="minorHAnsi" w:hAnsiTheme="minorHAnsi"/>
              </w:rPr>
              <w:t xml:space="preserve"> </w:t>
            </w:r>
            <w:r w:rsidRPr="00083416">
              <w:rPr>
                <w:rFonts w:eastAsia="Calibri"/>
                <w:sz w:val="24"/>
                <w:szCs w:val="24"/>
                <w:lang w:val="uk-UA"/>
              </w:rPr>
              <w:t>тренінг</w:t>
            </w:r>
            <w:r w:rsidRPr="00083416">
              <w:rPr>
                <w:sz w:val="24"/>
                <w:szCs w:val="24"/>
                <w:lang w:val="uk-UA"/>
              </w:rPr>
              <w:t>и</w:t>
            </w:r>
            <w:r w:rsidRPr="00083416">
              <w:rPr>
                <w:rFonts w:eastAsia="Calibri"/>
                <w:sz w:val="24"/>
                <w:szCs w:val="24"/>
                <w:lang w:val="uk-UA"/>
              </w:rPr>
              <w:t xml:space="preserve"> «Нова українська школа: відповідаємо на виклик» для вчителів початкової школи за програмою підготовки до навчання учнів у 3-4-х класах</w:t>
            </w:r>
          </w:p>
          <w:p w:rsidR="00083416" w:rsidRPr="00083416" w:rsidRDefault="00083416" w:rsidP="00083416">
            <w:pPr>
              <w:widowControl w:val="0"/>
              <w:tabs>
                <w:tab w:val="left" w:pos="426"/>
                <w:tab w:val="left" w:pos="851"/>
              </w:tabs>
              <w:suppressAutoHyphens/>
              <w:rPr>
                <w:rFonts w:eastAsia="Calibri"/>
                <w:sz w:val="24"/>
                <w:szCs w:val="24"/>
                <w:lang w:val="uk-UA"/>
              </w:rPr>
            </w:pPr>
          </w:p>
        </w:tc>
      </w:tr>
      <w:tr w:rsidR="00083416" w:rsidRPr="00083416" w:rsidTr="00DB30FA">
        <w:trPr>
          <w:trHeight w:val="812"/>
        </w:trPr>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2</w:t>
            </w:r>
          </w:p>
        </w:tc>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proofErr w:type="spellStart"/>
            <w:r w:rsidRPr="00083416">
              <w:rPr>
                <w:rFonts w:eastAsia="Calibri"/>
                <w:sz w:val="24"/>
                <w:szCs w:val="24"/>
                <w:lang w:val="uk-UA"/>
              </w:rPr>
              <w:t>Шаган</w:t>
            </w:r>
            <w:proofErr w:type="spellEnd"/>
            <w:r w:rsidRPr="00083416">
              <w:rPr>
                <w:rFonts w:eastAsia="Calibri"/>
                <w:sz w:val="24"/>
                <w:szCs w:val="24"/>
                <w:lang w:val="uk-UA"/>
              </w:rPr>
              <w:t xml:space="preserve"> С.І.</w:t>
            </w:r>
          </w:p>
        </w:tc>
        <w:tc>
          <w:tcPr>
            <w:tcW w:w="0" w:type="auto"/>
            <w:vMerge/>
            <w:vAlign w:val="center"/>
          </w:tcPr>
          <w:p w:rsidR="00083416" w:rsidRPr="00083416" w:rsidRDefault="00083416" w:rsidP="00083416">
            <w:pPr>
              <w:tabs>
                <w:tab w:val="left" w:pos="284"/>
                <w:tab w:val="left" w:pos="1134"/>
              </w:tabs>
              <w:contextualSpacing/>
              <w:jc w:val="center"/>
              <w:rPr>
                <w:sz w:val="24"/>
                <w:szCs w:val="24"/>
                <w:lang w:val="uk-UA"/>
              </w:rPr>
            </w:pPr>
          </w:p>
        </w:tc>
        <w:tc>
          <w:tcPr>
            <w:tcW w:w="0" w:type="auto"/>
            <w:vMerge/>
            <w:vAlign w:val="center"/>
          </w:tcPr>
          <w:p w:rsidR="00083416" w:rsidRPr="00083416" w:rsidRDefault="00083416" w:rsidP="00083416">
            <w:pPr>
              <w:tabs>
                <w:tab w:val="left" w:pos="284"/>
                <w:tab w:val="left" w:pos="1134"/>
              </w:tabs>
              <w:contextualSpacing/>
              <w:jc w:val="center"/>
              <w:rPr>
                <w:rFonts w:eastAsia="Calibri"/>
                <w:sz w:val="24"/>
                <w:szCs w:val="24"/>
                <w:lang w:val="uk-UA"/>
              </w:rPr>
            </w:pPr>
          </w:p>
        </w:tc>
        <w:tc>
          <w:tcPr>
            <w:tcW w:w="0" w:type="auto"/>
            <w:vMerge/>
            <w:vAlign w:val="center"/>
          </w:tcPr>
          <w:p w:rsidR="00083416" w:rsidRPr="00083416" w:rsidRDefault="00083416" w:rsidP="00083416">
            <w:pPr>
              <w:spacing w:after="160" w:line="256" w:lineRule="auto"/>
              <w:rPr>
                <w:sz w:val="24"/>
                <w:szCs w:val="24"/>
                <w:lang w:val="uk-UA"/>
              </w:rPr>
            </w:pPr>
          </w:p>
        </w:tc>
      </w:tr>
      <w:tr w:rsidR="00083416" w:rsidRPr="00083416" w:rsidTr="00DB30FA">
        <w:trPr>
          <w:trHeight w:val="697"/>
        </w:trPr>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3</w:t>
            </w:r>
          </w:p>
        </w:tc>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proofErr w:type="spellStart"/>
            <w:r w:rsidRPr="00083416">
              <w:rPr>
                <w:rFonts w:eastAsia="Calibri"/>
                <w:sz w:val="24"/>
                <w:szCs w:val="24"/>
                <w:lang w:val="uk-UA"/>
              </w:rPr>
              <w:t>Карабута</w:t>
            </w:r>
            <w:proofErr w:type="spellEnd"/>
            <w:r w:rsidRPr="00083416">
              <w:rPr>
                <w:rFonts w:eastAsia="Calibri"/>
                <w:sz w:val="24"/>
                <w:szCs w:val="24"/>
                <w:lang w:val="uk-UA"/>
              </w:rPr>
              <w:t xml:space="preserve"> І.А.</w:t>
            </w:r>
          </w:p>
        </w:tc>
        <w:tc>
          <w:tcPr>
            <w:tcW w:w="0" w:type="auto"/>
            <w:vMerge/>
            <w:vAlign w:val="center"/>
          </w:tcPr>
          <w:p w:rsidR="00083416" w:rsidRPr="00083416" w:rsidRDefault="00083416" w:rsidP="00083416">
            <w:pPr>
              <w:tabs>
                <w:tab w:val="left" w:pos="284"/>
                <w:tab w:val="left" w:pos="1134"/>
              </w:tabs>
              <w:contextualSpacing/>
              <w:rPr>
                <w:rFonts w:eastAsia="Calibri"/>
                <w:sz w:val="24"/>
                <w:szCs w:val="24"/>
                <w:lang w:val="uk-UA"/>
              </w:rPr>
            </w:pPr>
          </w:p>
        </w:tc>
        <w:tc>
          <w:tcPr>
            <w:tcW w:w="0" w:type="auto"/>
            <w:vMerge/>
            <w:vAlign w:val="center"/>
          </w:tcPr>
          <w:p w:rsidR="00083416" w:rsidRPr="00083416" w:rsidRDefault="00083416" w:rsidP="00083416">
            <w:pPr>
              <w:tabs>
                <w:tab w:val="left" w:pos="284"/>
                <w:tab w:val="left" w:pos="1134"/>
              </w:tabs>
              <w:contextualSpacing/>
              <w:jc w:val="center"/>
              <w:rPr>
                <w:rFonts w:eastAsia="Calibri"/>
                <w:sz w:val="24"/>
                <w:szCs w:val="24"/>
                <w:lang w:val="uk-UA"/>
              </w:rPr>
            </w:pPr>
          </w:p>
        </w:tc>
        <w:tc>
          <w:tcPr>
            <w:tcW w:w="0" w:type="auto"/>
            <w:vMerge/>
          </w:tcPr>
          <w:p w:rsidR="00083416" w:rsidRPr="00083416" w:rsidRDefault="00083416" w:rsidP="00083416">
            <w:pPr>
              <w:tabs>
                <w:tab w:val="left" w:pos="284"/>
                <w:tab w:val="left" w:pos="1134"/>
              </w:tabs>
              <w:contextualSpacing/>
              <w:jc w:val="both"/>
              <w:rPr>
                <w:rFonts w:eastAsia="Calibri"/>
                <w:sz w:val="24"/>
                <w:szCs w:val="24"/>
                <w:lang w:val="uk-UA"/>
              </w:rPr>
            </w:pPr>
          </w:p>
        </w:tc>
      </w:tr>
      <w:tr w:rsidR="00083416" w:rsidRPr="00083416" w:rsidTr="00DB30FA">
        <w:trPr>
          <w:trHeight w:val="693"/>
        </w:trPr>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4</w:t>
            </w:r>
          </w:p>
        </w:tc>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proofErr w:type="spellStart"/>
            <w:r w:rsidRPr="00083416">
              <w:rPr>
                <w:rFonts w:eastAsia="Calibri"/>
                <w:sz w:val="24"/>
                <w:szCs w:val="24"/>
                <w:lang w:val="uk-UA"/>
              </w:rPr>
              <w:t>Чіпчева</w:t>
            </w:r>
            <w:proofErr w:type="spellEnd"/>
            <w:r w:rsidRPr="00083416">
              <w:rPr>
                <w:rFonts w:eastAsia="Calibri"/>
                <w:sz w:val="24"/>
                <w:szCs w:val="24"/>
                <w:lang w:val="uk-UA"/>
              </w:rPr>
              <w:t xml:space="preserve"> Є.В.</w:t>
            </w:r>
          </w:p>
        </w:tc>
        <w:tc>
          <w:tcPr>
            <w:tcW w:w="0" w:type="auto"/>
            <w:vMerge/>
            <w:vAlign w:val="center"/>
          </w:tcPr>
          <w:p w:rsidR="00083416" w:rsidRPr="00083416" w:rsidRDefault="00083416" w:rsidP="00083416">
            <w:pPr>
              <w:tabs>
                <w:tab w:val="left" w:pos="284"/>
                <w:tab w:val="left" w:pos="1134"/>
              </w:tabs>
              <w:contextualSpacing/>
              <w:rPr>
                <w:rFonts w:eastAsia="Calibri"/>
                <w:sz w:val="24"/>
                <w:szCs w:val="24"/>
                <w:lang w:val="uk-UA"/>
              </w:rPr>
            </w:pPr>
          </w:p>
        </w:tc>
        <w:tc>
          <w:tcPr>
            <w:tcW w:w="0" w:type="auto"/>
            <w:vMerge/>
            <w:vAlign w:val="center"/>
          </w:tcPr>
          <w:p w:rsidR="00083416" w:rsidRPr="00083416" w:rsidRDefault="00083416" w:rsidP="00083416">
            <w:pPr>
              <w:tabs>
                <w:tab w:val="left" w:pos="284"/>
                <w:tab w:val="left" w:pos="1134"/>
              </w:tabs>
              <w:contextualSpacing/>
              <w:jc w:val="center"/>
              <w:rPr>
                <w:rFonts w:eastAsia="Calibri"/>
                <w:sz w:val="24"/>
                <w:szCs w:val="24"/>
                <w:lang w:val="uk-UA"/>
              </w:rPr>
            </w:pPr>
          </w:p>
        </w:tc>
        <w:tc>
          <w:tcPr>
            <w:tcW w:w="0" w:type="auto"/>
            <w:vMerge/>
          </w:tcPr>
          <w:p w:rsidR="00083416" w:rsidRPr="00083416" w:rsidRDefault="00083416" w:rsidP="00083416">
            <w:pPr>
              <w:tabs>
                <w:tab w:val="left" w:pos="284"/>
                <w:tab w:val="left" w:pos="1134"/>
              </w:tabs>
              <w:contextualSpacing/>
              <w:jc w:val="both"/>
              <w:rPr>
                <w:rFonts w:eastAsia="Calibri"/>
                <w:sz w:val="24"/>
                <w:szCs w:val="24"/>
                <w:lang w:val="uk-UA"/>
              </w:rPr>
            </w:pPr>
          </w:p>
        </w:tc>
      </w:tr>
      <w:tr w:rsidR="00083416" w:rsidRPr="00083416" w:rsidTr="00DB30FA">
        <w:trPr>
          <w:trHeight w:val="693"/>
        </w:trPr>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5</w:t>
            </w:r>
          </w:p>
        </w:tc>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proofErr w:type="spellStart"/>
            <w:r w:rsidRPr="00083416">
              <w:rPr>
                <w:rFonts w:eastAsia="Calibri"/>
                <w:sz w:val="24"/>
                <w:szCs w:val="24"/>
                <w:lang w:val="uk-UA"/>
              </w:rPr>
              <w:t>Ангеловська</w:t>
            </w:r>
            <w:proofErr w:type="spellEnd"/>
            <w:r w:rsidRPr="00083416">
              <w:rPr>
                <w:rFonts w:eastAsia="Calibri"/>
                <w:sz w:val="24"/>
                <w:szCs w:val="24"/>
                <w:lang w:val="uk-UA"/>
              </w:rPr>
              <w:t xml:space="preserve"> О.С.</w:t>
            </w:r>
          </w:p>
        </w:tc>
        <w:tc>
          <w:tcPr>
            <w:tcW w:w="0" w:type="auto"/>
            <w:vMerge/>
            <w:vAlign w:val="center"/>
          </w:tcPr>
          <w:p w:rsidR="00083416" w:rsidRPr="00083416" w:rsidRDefault="00083416" w:rsidP="00083416">
            <w:pPr>
              <w:tabs>
                <w:tab w:val="left" w:pos="284"/>
                <w:tab w:val="left" w:pos="1134"/>
              </w:tabs>
              <w:contextualSpacing/>
              <w:rPr>
                <w:rFonts w:eastAsia="Calibri"/>
                <w:sz w:val="24"/>
                <w:szCs w:val="24"/>
                <w:lang w:val="uk-UA"/>
              </w:rPr>
            </w:pPr>
          </w:p>
        </w:tc>
        <w:tc>
          <w:tcPr>
            <w:tcW w:w="0" w:type="auto"/>
            <w:vMerge/>
            <w:vAlign w:val="center"/>
          </w:tcPr>
          <w:p w:rsidR="00083416" w:rsidRPr="00083416" w:rsidRDefault="00083416" w:rsidP="00083416">
            <w:pPr>
              <w:tabs>
                <w:tab w:val="left" w:pos="284"/>
                <w:tab w:val="left" w:pos="1134"/>
              </w:tabs>
              <w:contextualSpacing/>
              <w:jc w:val="center"/>
              <w:rPr>
                <w:rFonts w:eastAsia="Calibri"/>
                <w:sz w:val="24"/>
                <w:szCs w:val="24"/>
                <w:lang w:val="uk-UA"/>
              </w:rPr>
            </w:pPr>
          </w:p>
        </w:tc>
        <w:tc>
          <w:tcPr>
            <w:tcW w:w="0" w:type="auto"/>
            <w:vMerge/>
          </w:tcPr>
          <w:p w:rsidR="00083416" w:rsidRPr="00083416" w:rsidRDefault="00083416" w:rsidP="00083416">
            <w:pPr>
              <w:tabs>
                <w:tab w:val="left" w:pos="284"/>
                <w:tab w:val="left" w:pos="1134"/>
              </w:tabs>
              <w:contextualSpacing/>
              <w:jc w:val="both"/>
              <w:rPr>
                <w:rFonts w:eastAsia="Calibri"/>
                <w:sz w:val="24"/>
                <w:szCs w:val="24"/>
                <w:lang w:val="uk-UA"/>
              </w:rPr>
            </w:pPr>
          </w:p>
        </w:tc>
      </w:tr>
      <w:tr w:rsidR="00083416" w:rsidRPr="00083416" w:rsidTr="00DB30FA">
        <w:trPr>
          <w:trHeight w:val="693"/>
        </w:trPr>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6</w:t>
            </w:r>
          </w:p>
        </w:tc>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Дьоміна Н.О.</w:t>
            </w:r>
          </w:p>
        </w:tc>
        <w:tc>
          <w:tcPr>
            <w:tcW w:w="0" w:type="auto"/>
            <w:vMerge/>
            <w:vAlign w:val="center"/>
          </w:tcPr>
          <w:p w:rsidR="00083416" w:rsidRPr="00083416" w:rsidRDefault="00083416" w:rsidP="00083416">
            <w:pPr>
              <w:tabs>
                <w:tab w:val="left" w:pos="284"/>
                <w:tab w:val="left" w:pos="1134"/>
              </w:tabs>
              <w:contextualSpacing/>
              <w:rPr>
                <w:rFonts w:eastAsia="Calibri"/>
                <w:sz w:val="24"/>
                <w:szCs w:val="24"/>
                <w:lang w:val="uk-UA"/>
              </w:rPr>
            </w:pPr>
          </w:p>
        </w:tc>
        <w:tc>
          <w:tcPr>
            <w:tcW w:w="0" w:type="auto"/>
            <w:vMerge/>
            <w:vAlign w:val="center"/>
          </w:tcPr>
          <w:p w:rsidR="00083416" w:rsidRPr="00083416" w:rsidRDefault="00083416" w:rsidP="00083416">
            <w:pPr>
              <w:tabs>
                <w:tab w:val="left" w:pos="284"/>
                <w:tab w:val="left" w:pos="1134"/>
              </w:tabs>
              <w:contextualSpacing/>
              <w:jc w:val="center"/>
              <w:rPr>
                <w:rFonts w:eastAsia="Calibri"/>
                <w:sz w:val="24"/>
                <w:szCs w:val="24"/>
                <w:lang w:val="uk-UA"/>
              </w:rPr>
            </w:pPr>
          </w:p>
        </w:tc>
        <w:tc>
          <w:tcPr>
            <w:tcW w:w="0" w:type="auto"/>
            <w:vMerge/>
          </w:tcPr>
          <w:p w:rsidR="00083416" w:rsidRPr="00083416" w:rsidRDefault="00083416" w:rsidP="00083416">
            <w:pPr>
              <w:tabs>
                <w:tab w:val="left" w:pos="284"/>
                <w:tab w:val="left" w:pos="1134"/>
              </w:tabs>
              <w:contextualSpacing/>
              <w:jc w:val="both"/>
              <w:rPr>
                <w:rFonts w:eastAsia="Calibri"/>
                <w:sz w:val="24"/>
                <w:szCs w:val="24"/>
                <w:lang w:val="uk-UA"/>
              </w:rPr>
            </w:pPr>
          </w:p>
        </w:tc>
      </w:tr>
      <w:tr w:rsidR="00083416" w:rsidRPr="00083416" w:rsidTr="00DB30FA">
        <w:trPr>
          <w:trHeight w:val="693"/>
        </w:trPr>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7</w:t>
            </w:r>
          </w:p>
        </w:tc>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Іванова Н.М.</w:t>
            </w:r>
          </w:p>
        </w:tc>
        <w:tc>
          <w:tcPr>
            <w:tcW w:w="0" w:type="auto"/>
            <w:vMerge/>
            <w:vAlign w:val="center"/>
          </w:tcPr>
          <w:p w:rsidR="00083416" w:rsidRPr="00083416" w:rsidRDefault="00083416" w:rsidP="00083416">
            <w:pPr>
              <w:tabs>
                <w:tab w:val="left" w:pos="284"/>
                <w:tab w:val="left" w:pos="1134"/>
              </w:tabs>
              <w:contextualSpacing/>
              <w:rPr>
                <w:rFonts w:eastAsia="Calibri"/>
                <w:sz w:val="24"/>
                <w:szCs w:val="24"/>
                <w:lang w:val="uk-UA"/>
              </w:rPr>
            </w:pPr>
          </w:p>
        </w:tc>
        <w:tc>
          <w:tcPr>
            <w:tcW w:w="0" w:type="auto"/>
            <w:vMerge/>
            <w:vAlign w:val="center"/>
          </w:tcPr>
          <w:p w:rsidR="00083416" w:rsidRPr="00083416" w:rsidRDefault="00083416" w:rsidP="00083416">
            <w:pPr>
              <w:tabs>
                <w:tab w:val="left" w:pos="284"/>
                <w:tab w:val="left" w:pos="1134"/>
              </w:tabs>
              <w:contextualSpacing/>
              <w:jc w:val="center"/>
              <w:rPr>
                <w:rFonts w:eastAsia="Calibri"/>
                <w:sz w:val="24"/>
                <w:szCs w:val="24"/>
                <w:lang w:val="uk-UA"/>
              </w:rPr>
            </w:pPr>
          </w:p>
        </w:tc>
        <w:tc>
          <w:tcPr>
            <w:tcW w:w="0" w:type="auto"/>
            <w:vMerge/>
          </w:tcPr>
          <w:p w:rsidR="00083416" w:rsidRPr="00083416" w:rsidRDefault="00083416" w:rsidP="00083416">
            <w:pPr>
              <w:tabs>
                <w:tab w:val="left" w:pos="284"/>
                <w:tab w:val="left" w:pos="1134"/>
              </w:tabs>
              <w:contextualSpacing/>
              <w:jc w:val="both"/>
              <w:rPr>
                <w:rFonts w:eastAsia="Calibri"/>
                <w:sz w:val="24"/>
                <w:szCs w:val="24"/>
                <w:lang w:val="uk-UA"/>
              </w:rPr>
            </w:pPr>
          </w:p>
        </w:tc>
      </w:tr>
      <w:tr w:rsidR="00083416" w:rsidRPr="00083416" w:rsidTr="00DB30FA">
        <w:trPr>
          <w:trHeight w:val="693"/>
        </w:trPr>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8</w:t>
            </w:r>
          </w:p>
        </w:tc>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proofErr w:type="spellStart"/>
            <w:r w:rsidRPr="00083416">
              <w:rPr>
                <w:rFonts w:eastAsia="Calibri"/>
                <w:sz w:val="24"/>
                <w:szCs w:val="24"/>
                <w:lang w:val="uk-UA"/>
              </w:rPr>
              <w:t>Чіпчева</w:t>
            </w:r>
            <w:proofErr w:type="spellEnd"/>
            <w:r w:rsidRPr="00083416">
              <w:rPr>
                <w:rFonts w:eastAsia="Calibri"/>
                <w:sz w:val="24"/>
                <w:szCs w:val="24"/>
                <w:lang w:val="uk-UA"/>
              </w:rPr>
              <w:t xml:space="preserve"> Л.Г.</w:t>
            </w:r>
          </w:p>
        </w:tc>
        <w:tc>
          <w:tcPr>
            <w:tcW w:w="0" w:type="auto"/>
            <w:vMerge/>
            <w:vAlign w:val="center"/>
          </w:tcPr>
          <w:p w:rsidR="00083416" w:rsidRPr="00083416" w:rsidRDefault="00083416" w:rsidP="00083416">
            <w:pPr>
              <w:tabs>
                <w:tab w:val="left" w:pos="284"/>
                <w:tab w:val="left" w:pos="1134"/>
              </w:tabs>
              <w:contextualSpacing/>
              <w:rPr>
                <w:rFonts w:eastAsia="Calibri"/>
                <w:sz w:val="24"/>
                <w:szCs w:val="24"/>
                <w:lang w:val="uk-UA"/>
              </w:rPr>
            </w:pPr>
          </w:p>
        </w:tc>
        <w:tc>
          <w:tcPr>
            <w:tcW w:w="0" w:type="auto"/>
            <w:vMerge/>
            <w:vAlign w:val="center"/>
          </w:tcPr>
          <w:p w:rsidR="00083416" w:rsidRPr="00083416" w:rsidRDefault="00083416" w:rsidP="00083416">
            <w:pPr>
              <w:tabs>
                <w:tab w:val="left" w:pos="284"/>
                <w:tab w:val="left" w:pos="1134"/>
              </w:tabs>
              <w:contextualSpacing/>
              <w:jc w:val="center"/>
              <w:rPr>
                <w:rFonts w:eastAsia="Calibri"/>
                <w:sz w:val="24"/>
                <w:szCs w:val="24"/>
                <w:lang w:val="uk-UA"/>
              </w:rPr>
            </w:pPr>
          </w:p>
        </w:tc>
        <w:tc>
          <w:tcPr>
            <w:tcW w:w="0" w:type="auto"/>
            <w:vMerge/>
          </w:tcPr>
          <w:p w:rsidR="00083416" w:rsidRPr="00083416" w:rsidRDefault="00083416" w:rsidP="00083416">
            <w:pPr>
              <w:tabs>
                <w:tab w:val="left" w:pos="284"/>
                <w:tab w:val="left" w:pos="1134"/>
              </w:tabs>
              <w:contextualSpacing/>
              <w:jc w:val="both"/>
              <w:rPr>
                <w:rFonts w:eastAsia="Calibri"/>
                <w:sz w:val="24"/>
                <w:szCs w:val="24"/>
                <w:lang w:val="uk-UA"/>
              </w:rPr>
            </w:pPr>
          </w:p>
        </w:tc>
      </w:tr>
      <w:tr w:rsidR="00083416" w:rsidRPr="00083416" w:rsidTr="00DB30FA">
        <w:trPr>
          <w:trHeight w:val="693"/>
        </w:trPr>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r w:rsidRPr="00083416">
              <w:rPr>
                <w:rFonts w:eastAsia="Calibri"/>
                <w:sz w:val="24"/>
                <w:szCs w:val="24"/>
                <w:lang w:val="uk-UA"/>
              </w:rPr>
              <w:t>9</w:t>
            </w:r>
          </w:p>
        </w:tc>
        <w:tc>
          <w:tcPr>
            <w:tcW w:w="0" w:type="auto"/>
            <w:vAlign w:val="center"/>
          </w:tcPr>
          <w:p w:rsidR="00083416" w:rsidRPr="00083416" w:rsidRDefault="00083416" w:rsidP="00083416">
            <w:pPr>
              <w:tabs>
                <w:tab w:val="left" w:pos="284"/>
                <w:tab w:val="left" w:pos="1134"/>
              </w:tabs>
              <w:contextualSpacing/>
              <w:jc w:val="center"/>
              <w:rPr>
                <w:rFonts w:eastAsia="Calibri"/>
                <w:sz w:val="24"/>
                <w:szCs w:val="24"/>
                <w:lang w:val="uk-UA"/>
              </w:rPr>
            </w:pPr>
            <w:proofErr w:type="spellStart"/>
            <w:r w:rsidRPr="00083416">
              <w:rPr>
                <w:rFonts w:eastAsia="Calibri"/>
                <w:sz w:val="24"/>
                <w:szCs w:val="24"/>
                <w:lang w:val="uk-UA"/>
              </w:rPr>
              <w:t>Полюк</w:t>
            </w:r>
            <w:proofErr w:type="spellEnd"/>
            <w:r w:rsidRPr="00083416">
              <w:rPr>
                <w:rFonts w:eastAsia="Calibri"/>
                <w:sz w:val="24"/>
                <w:szCs w:val="24"/>
                <w:lang w:val="uk-UA"/>
              </w:rPr>
              <w:t xml:space="preserve"> В.І.</w:t>
            </w:r>
          </w:p>
        </w:tc>
        <w:tc>
          <w:tcPr>
            <w:tcW w:w="0" w:type="auto"/>
            <w:vMerge/>
            <w:vAlign w:val="center"/>
          </w:tcPr>
          <w:p w:rsidR="00083416" w:rsidRPr="00083416" w:rsidRDefault="00083416" w:rsidP="00083416">
            <w:pPr>
              <w:tabs>
                <w:tab w:val="left" w:pos="284"/>
                <w:tab w:val="left" w:pos="1134"/>
              </w:tabs>
              <w:contextualSpacing/>
              <w:rPr>
                <w:rFonts w:eastAsia="Calibri"/>
                <w:sz w:val="24"/>
                <w:szCs w:val="24"/>
                <w:lang w:val="uk-UA"/>
              </w:rPr>
            </w:pPr>
          </w:p>
        </w:tc>
        <w:tc>
          <w:tcPr>
            <w:tcW w:w="0" w:type="auto"/>
            <w:vMerge/>
            <w:vAlign w:val="center"/>
          </w:tcPr>
          <w:p w:rsidR="00083416" w:rsidRPr="00083416" w:rsidRDefault="00083416" w:rsidP="00083416">
            <w:pPr>
              <w:tabs>
                <w:tab w:val="left" w:pos="284"/>
                <w:tab w:val="left" w:pos="1134"/>
              </w:tabs>
              <w:contextualSpacing/>
              <w:jc w:val="center"/>
              <w:rPr>
                <w:rFonts w:eastAsia="Calibri"/>
                <w:sz w:val="24"/>
                <w:szCs w:val="24"/>
                <w:lang w:val="uk-UA"/>
              </w:rPr>
            </w:pPr>
          </w:p>
        </w:tc>
        <w:tc>
          <w:tcPr>
            <w:tcW w:w="0" w:type="auto"/>
            <w:vMerge/>
          </w:tcPr>
          <w:p w:rsidR="00083416" w:rsidRPr="00083416" w:rsidRDefault="00083416" w:rsidP="00083416">
            <w:pPr>
              <w:tabs>
                <w:tab w:val="left" w:pos="284"/>
                <w:tab w:val="left" w:pos="1134"/>
              </w:tabs>
              <w:contextualSpacing/>
              <w:jc w:val="both"/>
              <w:rPr>
                <w:rFonts w:eastAsia="Calibri"/>
                <w:sz w:val="24"/>
                <w:szCs w:val="24"/>
                <w:lang w:val="uk-UA"/>
              </w:rPr>
            </w:pPr>
          </w:p>
        </w:tc>
      </w:tr>
    </w:tbl>
    <w:p w:rsidR="00083416" w:rsidRPr="00083416" w:rsidRDefault="00083416" w:rsidP="00083416">
      <w:pPr>
        <w:shd w:val="clear" w:color="auto" w:fill="FFFFFF"/>
        <w:tabs>
          <w:tab w:val="left" w:pos="284"/>
          <w:tab w:val="left" w:pos="1134"/>
        </w:tabs>
        <w:spacing w:after="0" w:line="240" w:lineRule="auto"/>
        <w:ind w:left="284"/>
        <w:contextualSpacing/>
        <w:jc w:val="both"/>
        <w:rPr>
          <w:rFonts w:eastAsia="Calibri" w:cs="Times New Roman"/>
          <w:szCs w:val="28"/>
          <w:lang w:val="uk-UA"/>
        </w:rPr>
      </w:pP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Calibri" w:cs="Times New Roman"/>
          <w:szCs w:val="28"/>
          <w:lang w:val="uk-UA"/>
        </w:rPr>
      </w:pPr>
      <w:r w:rsidRPr="00083416">
        <w:rPr>
          <w:rFonts w:eastAsia="Calibri" w:cs="Times New Roman"/>
          <w:szCs w:val="28"/>
          <w:lang w:val="uk-UA"/>
        </w:rPr>
        <w:t>навчально-методичне забезпечення освітньої діяльності;</w:t>
      </w: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Calibri" w:cs="Times New Roman"/>
          <w:szCs w:val="28"/>
          <w:lang w:val="uk-UA"/>
        </w:rPr>
      </w:pPr>
      <w:r w:rsidRPr="00083416">
        <w:rPr>
          <w:rFonts w:eastAsia="Calibri" w:cs="Times New Roman"/>
          <w:szCs w:val="28"/>
          <w:lang w:val="uk-UA"/>
        </w:rPr>
        <w:t>матеріально-технічне забезпечення освітньої діяльності;</w:t>
      </w: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Calibri" w:cs="Times New Roman"/>
          <w:szCs w:val="28"/>
          <w:lang w:val="uk-UA"/>
        </w:rPr>
      </w:pPr>
      <w:r w:rsidRPr="00083416">
        <w:rPr>
          <w:rFonts w:eastAsia="Calibri" w:cs="Times New Roman"/>
          <w:szCs w:val="28"/>
          <w:lang w:val="uk-UA"/>
        </w:rPr>
        <w:t>якість проведення навчальних занять;</w:t>
      </w: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Calibri" w:cs="Times New Roman"/>
          <w:szCs w:val="28"/>
          <w:lang w:val="uk-UA"/>
        </w:rPr>
      </w:pPr>
      <w:r w:rsidRPr="00083416">
        <w:rPr>
          <w:rFonts w:eastAsia="Calibri" w:cs="Times New Roman"/>
          <w:szCs w:val="28"/>
          <w:lang w:val="uk-UA"/>
        </w:rPr>
        <w:t xml:space="preserve">моніторинг досягнення </w:t>
      </w:r>
      <w:r w:rsidRPr="00083416">
        <w:rPr>
          <w:rFonts w:eastAsia="Times New Roman" w:cs="Times New Roman"/>
          <w:szCs w:val="28"/>
          <w:lang w:val="uk-UA" w:eastAsia="uk-UA"/>
        </w:rPr>
        <w:t xml:space="preserve">учнями </w:t>
      </w:r>
      <w:r w:rsidRPr="00083416">
        <w:rPr>
          <w:rFonts w:eastAsia="Calibri" w:cs="Times New Roman"/>
          <w:szCs w:val="28"/>
          <w:lang w:val="uk-UA"/>
        </w:rPr>
        <w:t>результатів навчання (</w:t>
      </w:r>
      <w:proofErr w:type="spellStart"/>
      <w:r w:rsidRPr="00083416">
        <w:rPr>
          <w:rFonts w:eastAsia="Calibri" w:cs="Times New Roman"/>
          <w:szCs w:val="28"/>
          <w:lang w:val="uk-UA"/>
        </w:rPr>
        <w:t>компетентностей</w:t>
      </w:r>
      <w:proofErr w:type="spellEnd"/>
      <w:r w:rsidRPr="00083416">
        <w:rPr>
          <w:rFonts w:eastAsia="Calibri" w:cs="Times New Roman"/>
          <w:szCs w:val="28"/>
          <w:lang w:val="uk-UA"/>
        </w:rPr>
        <w:t>).</w:t>
      </w:r>
    </w:p>
    <w:p w:rsidR="00083416" w:rsidRPr="00083416" w:rsidRDefault="00083416" w:rsidP="00083416">
      <w:pPr>
        <w:shd w:val="clear" w:color="auto" w:fill="FFFFFF"/>
        <w:tabs>
          <w:tab w:val="left" w:pos="284"/>
          <w:tab w:val="left" w:pos="1134"/>
        </w:tabs>
        <w:spacing w:after="0" w:line="240" w:lineRule="auto"/>
        <w:jc w:val="both"/>
        <w:rPr>
          <w:rFonts w:eastAsia="Calibri" w:cs="Times New Roman"/>
          <w:i/>
          <w:szCs w:val="28"/>
          <w:lang w:val="uk-UA"/>
        </w:rPr>
      </w:pPr>
      <w:r w:rsidRPr="00083416">
        <w:rPr>
          <w:rFonts w:eastAsia="Calibri" w:cs="Times New Roman"/>
          <w:szCs w:val="28"/>
          <w:lang w:val="uk-UA"/>
        </w:rPr>
        <w:tab/>
      </w:r>
      <w:r w:rsidRPr="00083416">
        <w:rPr>
          <w:rFonts w:eastAsia="Calibri" w:cs="Times New Roman"/>
          <w:i/>
          <w:szCs w:val="28"/>
          <w:lang w:val="uk-UA"/>
        </w:rPr>
        <w:t>Завдання системи внутрішнього забезпечення якості освіти:</w:t>
      </w: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Times New Roman" w:cs="Times New Roman"/>
          <w:szCs w:val="28"/>
          <w:lang w:val="uk-UA" w:eastAsia="ru-RU"/>
        </w:rPr>
      </w:pPr>
      <w:r w:rsidRPr="00083416">
        <w:rPr>
          <w:rFonts w:eastAsia="Calibri" w:cs="Times New Roman"/>
          <w:szCs w:val="28"/>
          <w:lang w:val="uk-UA"/>
        </w:rPr>
        <w:t>оновлення методичної бази освітньої діяльності;</w:t>
      </w: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Times New Roman" w:cs="Times New Roman"/>
          <w:szCs w:val="28"/>
          <w:lang w:val="uk-UA" w:eastAsia="ru-RU"/>
        </w:rPr>
      </w:pPr>
      <w:r w:rsidRPr="00083416">
        <w:rPr>
          <w:rFonts w:eastAsia="Calibri" w:cs="Times New Roman"/>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Times New Roman" w:cs="Times New Roman"/>
          <w:szCs w:val="28"/>
          <w:lang w:val="uk-UA" w:eastAsia="ru-RU"/>
        </w:rPr>
      </w:pPr>
      <w:r w:rsidRPr="00083416">
        <w:rPr>
          <w:rFonts w:eastAsia="Calibri" w:cs="Times New Roman"/>
          <w:szCs w:val="28"/>
          <w:lang w:val="uk-UA"/>
        </w:rPr>
        <w:t>моніторинг та оптимізація соціально-психологічного середовища закладу освіти;</w:t>
      </w:r>
    </w:p>
    <w:p w:rsidR="00083416" w:rsidRPr="00083416" w:rsidRDefault="00083416" w:rsidP="00083416">
      <w:pPr>
        <w:numPr>
          <w:ilvl w:val="0"/>
          <w:numId w:val="2"/>
        </w:numPr>
        <w:shd w:val="clear" w:color="auto" w:fill="FFFFFF"/>
        <w:tabs>
          <w:tab w:val="left" w:pos="284"/>
          <w:tab w:val="left" w:pos="1134"/>
        </w:tabs>
        <w:spacing w:after="0" w:line="240" w:lineRule="auto"/>
        <w:ind w:left="284" w:hanging="284"/>
        <w:contextualSpacing/>
        <w:jc w:val="both"/>
        <w:rPr>
          <w:rFonts w:eastAsia="Times New Roman" w:cs="Times New Roman"/>
          <w:bCs/>
          <w:iCs/>
          <w:szCs w:val="28"/>
          <w:lang w:val="uk-UA"/>
        </w:rPr>
      </w:pPr>
      <w:r w:rsidRPr="00083416">
        <w:rPr>
          <w:rFonts w:eastAsia="Calibri" w:cs="Times New Roman"/>
          <w:szCs w:val="28"/>
          <w:lang w:val="uk-UA"/>
        </w:rPr>
        <w:t>створення необхідних умов для підвищення фахового кваліфікаційного рівня педагогічних працівників.</w:t>
      </w:r>
    </w:p>
    <w:p w:rsidR="00083416" w:rsidRPr="00083416" w:rsidRDefault="00083416" w:rsidP="00083416">
      <w:pPr>
        <w:spacing w:after="0" w:line="240" w:lineRule="auto"/>
        <w:ind w:firstLine="708"/>
        <w:jc w:val="both"/>
        <w:rPr>
          <w:rFonts w:eastAsia="Calibri" w:cs="Times New Roman"/>
          <w:szCs w:val="28"/>
          <w:lang w:val="uk-UA"/>
        </w:rPr>
      </w:pPr>
      <w:r w:rsidRPr="00083416">
        <w:rPr>
          <w:rFonts w:eastAsia="Calibri" w:cs="Times New Roman"/>
          <w:szCs w:val="28"/>
          <w:lang w:val="uk-UA"/>
        </w:rPr>
        <w:t xml:space="preserve">Освітня програма початкової освіти </w:t>
      </w:r>
      <w:r w:rsidRPr="00083416">
        <w:rPr>
          <w:rFonts w:cs="Times New Roman"/>
          <w:szCs w:val="28"/>
          <w:lang w:val="uk-UA"/>
        </w:rPr>
        <w:t xml:space="preserve">Запорізької гімназії № 107 </w:t>
      </w:r>
      <w:r w:rsidRPr="00083416">
        <w:rPr>
          <w:rFonts w:eastAsia="Calibri" w:cs="Times New Roman"/>
          <w:szCs w:val="28"/>
          <w:lang w:val="uk-UA"/>
        </w:rPr>
        <w:t xml:space="preserve"> має на меті досягнення учнями очікуваних результатів навчання, визначених Державним стандартом початкової загальної освіти. </w:t>
      </w:r>
    </w:p>
    <w:p w:rsidR="0011540F" w:rsidRDefault="0011540F">
      <w:pPr>
        <w:rPr>
          <w:lang w:val="uk-UA"/>
        </w:rPr>
      </w:pPr>
    </w:p>
    <w:p w:rsidR="0011540F" w:rsidRPr="0011540F" w:rsidRDefault="0011540F" w:rsidP="0011540F">
      <w:pPr>
        <w:keepNext/>
        <w:keepLines/>
        <w:spacing w:before="240" w:after="0" w:line="264" w:lineRule="auto"/>
        <w:jc w:val="right"/>
        <w:outlineLvl w:val="0"/>
        <w:rPr>
          <w:rFonts w:eastAsiaTheme="majorEastAsia" w:cs="Times New Roman"/>
          <w:szCs w:val="28"/>
          <w:lang w:val="uk-UA"/>
        </w:rPr>
      </w:pPr>
      <w:r w:rsidRPr="0011540F">
        <w:rPr>
          <w:rFonts w:eastAsiaTheme="majorEastAsia" w:cs="Times New Roman"/>
          <w:szCs w:val="28"/>
          <w:lang w:val="uk-UA"/>
        </w:rPr>
        <w:lastRenderedPageBreak/>
        <w:t>Додаток  1</w:t>
      </w:r>
    </w:p>
    <w:p w:rsidR="0011540F" w:rsidRPr="0011540F" w:rsidRDefault="0011540F" w:rsidP="0011540F">
      <w:pPr>
        <w:keepNext/>
        <w:keepLines/>
        <w:spacing w:before="240" w:after="0" w:line="264" w:lineRule="auto"/>
        <w:jc w:val="center"/>
        <w:outlineLvl w:val="0"/>
        <w:rPr>
          <w:rFonts w:eastAsiaTheme="majorEastAsia" w:cs="Times New Roman"/>
          <w:b/>
          <w:szCs w:val="28"/>
          <w:lang w:val="uk-UA"/>
        </w:rPr>
      </w:pPr>
    </w:p>
    <w:p w:rsidR="0011540F" w:rsidRPr="0011540F" w:rsidRDefault="0011540F" w:rsidP="0011540F">
      <w:pPr>
        <w:keepNext/>
        <w:keepLines/>
        <w:spacing w:before="240" w:after="0" w:line="264" w:lineRule="auto"/>
        <w:jc w:val="center"/>
        <w:outlineLvl w:val="0"/>
        <w:rPr>
          <w:rFonts w:eastAsiaTheme="majorEastAsia" w:cs="Times New Roman"/>
          <w:b/>
          <w:szCs w:val="28"/>
          <w:lang w:val="uk-UA"/>
        </w:rPr>
      </w:pPr>
      <w:r w:rsidRPr="0011540F">
        <w:rPr>
          <w:rFonts w:eastAsiaTheme="majorEastAsia" w:cs="Times New Roman"/>
          <w:b/>
          <w:szCs w:val="28"/>
          <w:lang w:val="uk-UA"/>
        </w:rPr>
        <w:t>Навчальний план</w:t>
      </w:r>
    </w:p>
    <w:p w:rsidR="0011540F" w:rsidRPr="0011540F" w:rsidRDefault="0011540F" w:rsidP="0011540F">
      <w:pPr>
        <w:spacing w:after="0" w:line="240" w:lineRule="auto"/>
        <w:jc w:val="center"/>
        <w:rPr>
          <w:rFonts w:cs="Times New Roman"/>
          <w:b/>
          <w:szCs w:val="28"/>
          <w:lang w:val="uk-UA"/>
        </w:rPr>
      </w:pPr>
      <w:r w:rsidRPr="0011540F">
        <w:rPr>
          <w:rFonts w:cs="Times New Roman"/>
          <w:b/>
          <w:szCs w:val="28"/>
          <w:lang w:val="uk-UA"/>
        </w:rPr>
        <w:t xml:space="preserve">Запорізької гімназії № 107 Запорізької міської ради Запорізької області </w:t>
      </w:r>
    </w:p>
    <w:p w:rsidR="0011540F" w:rsidRPr="0011540F" w:rsidRDefault="0011540F" w:rsidP="0011540F">
      <w:pPr>
        <w:spacing w:after="0" w:line="240" w:lineRule="auto"/>
        <w:jc w:val="center"/>
        <w:rPr>
          <w:rFonts w:cs="Times New Roman"/>
          <w:b/>
          <w:szCs w:val="28"/>
          <w:lang w:val="uk-UA"/>
        </w:rPr>
      </w:pPr>
      <w:r w:rsidRPr="0011540F">
        <w:rPr>
          <w:rFonts w:cs="Times New Roman"/>
          <w:b/>
          <w:szCs w:val="28"/>
          <w:lang w:val="uk-UA"/>
        </w:rPr>
        <w:t>для 2-х класів з українською мовою навчання</w:t>
      </w:r>
    </w:p>
    <w:p w:rsidR="0011540F" w:rsidRPr="0011540F" w:rsidRDefault="0011540F" w:rsidP="0011540F">
      <w:pPr>
        <w:spacing w:after="0" w:line="240" w:lineRule="auto"/>
        <w:jc w:val="center"/>
        <w:rPr>
          <w:rFonts w:cs="Times New Roman"/>
          <w:b/>
          <w:szCs w:val="28"/>
          <w:lang w:val="uk-UA"/>
        </w:rPr>
      </w:pPr>
      <w:r w:rsidRPr="0011540F">
        <w:rPr>
          <w:rFonts w:cs="Times New Roman"/>
          <w:b/>
          <w:szCs w:val="28"/>
          <w:lang w:val="uk-UA"/>
        </w:rPr>
        <w:t>на 2021-2022 н. р.</w:t>
      </w:r>
    </w:p>
    <w:p w:rsidR="0011540F" w:rsidRPr="0011540F" w:rsidRDefault="0011540F" w:rsidP="0011540F">
      <w:pPr>
        <w:spacing w:after="0" w:line="240" w:lineRule="auto"/>
        <w:jc w:val="center"/>
        <w:rPr>
          <w:rFonts w:cs="Times New Roman"/>
          <w:szCs w:val="28"/>
          <w:lang w:val="uk-UA"/>
        </w:rPr>
      </w:pPr>
      <w:r w:rsidRPr="0011540F">
        <w:rPr>
          <w:rFonts w:cs="Times New Roman"/>
          <w:szCs w:val="28"/>
          <w:lang w:val="uk-UA"/>
        </w:rPr>
        <w:t>(до Типової освітньої програми для закладів загальної середньої освіти, розробленої  під керівництвом О.Я. Савченко 1-2 класи)</w:t>
      </w:r>
    </w:p>
    <w:p w:rsidR="0011540F" w:rsidRPr="0011540F" w:rsidRDefault="0011540F" w:rsidP="0011540F">
      <w:pPr>
        <w:spacing w:after="0" w:line="240" w:lineRule="auto"/>
        <w:jc w:val="center"/>
        <w:rPr>
          <w:rFonts w:cs="Times New Roman"/>
          <w:szCs w:val="28"/>
          <w:lang w:val="uk-UA"/>
        </w:rPr>
      </w:pPr>
    </w:p>
    <w:p w:rsidR="0011540F" w:rsidRPr="0011540F" w:rsidRDefault="0011540F" w:rsidP="0011540F">
      <w:pPr>
        <w:spacing w:after="0" w:line="240" w:lineRule="auto"/>
        <w:jc w:val="center"/>
        <w:rPr>
          <w:rFonts w:cs="Times New Roman"/>
          <w:szCs w:val="28"/>
          <w:lang w:val="uk-UA"/>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3402"/>
        <w:gridCol w:w="2693"/>
      </w:tblGrid>
      <w:tr w:rsidR="0011540F" w:rsidRPr="0011540F" w:rsidTr="00DB30FA">
        <w:trPr>
          <w:trHeight w:val="597"/>
        </w:trPr>
        <w:tc>
          <w:tcPr>
            <w:tcW w:w="3545" w:type="dxa"/>
            <w:vMerge w:val="restart"/>
            <w:tcBorders>
              <w:top w:val="single" w:sz="4" w:space="0" w:color="auto"/>
              <w:left w:val="single" w:sz="4" w:space="0" w:color="auto"/>
              <w:bottom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b/>
                <w:szCs w:val="28"/>
                <w:lang w:val="uk-UA" w:eastAsia="ru-RU"/>
              </w:rPr>
            </w:pPr>
            <w:r w:rsidRPr="0011540F">
              <w:rPr>
                <w:rFonts w:eastAsia="Times New Roman" w:cs="Times New Roman"/>
                <w:b/>
                <w:szCs w:val="28"/>
                <w:lang w:val="uk-UA" w:eastAsia="ru-RU"/>
              </w:rPr>
              <w:t>Назва</w:t>
            </w:r>
          </w:p>
          <w:p w:rsidR="0011540F" w:rsidRPr="0011540F" w:rsidRDefault="0011540F" w:rsidP="0011540F">
            <w:pPr>
              <w:widowControl w:val="0"/>
              <w:snapToGrid w:val="0"/>
              <w:spacing w:after="0" w:line="240" w:lineRule="auto"/>
              <w:ind w:firstLine="29"/>
              <w:jc w:val="center"/>
              <w:rPr>
                <w:rFonts w:eastAsia="Times New Roman" w:cs="Times New Roman"/>
                <w:b/>
                <w:szCs w:val="28"/>
                <w:lang w:val="uk-UA" w:eastAsia="ru-RU"/>
              </w:rPr>
            </w:pPr>
            <w:r w:rsidRPr="0011540F">
              <w:rPr>
                <w:rFonts w:eastAsia="Times New Roman" w:cs="Times New Roman"/>
                <w:b/>
                <w:szCs w:val="28"/>
                <w:lang w:val="uk-UA" w:eastAsia="ru-RU"/>
              </w:rPr>
              <w:t>освітньої галузі</w:t>
            </w:r>
          </w:p>
          <w:p w:rsidR="0011540F" w:rsidRPr="0011540F" w:rsidRDefault="0011540F" w:rsidP="0011540F">
            <w:pPr>
              <w:widowControl w:val="0"/>
              <w:snapToGrid w:val="0"/>
              <w:spacing w:after="0" w:line="240" w:lineRule="auto"/>
              <w:ind w:firstLine="720"/>
              <w:jc w:val="center"/>
              <w:rPr>
                <w:rFonts w:eastAsia="Times New Roman" w:cs="Times New Roman"/>
                <w:szCs w:val="28"/>
                <w:lang w:val="uk-UA" w:eastAsia="ru-RU"/>
              </w:rPr>
            </w:pPr>
          </w:p>
        </w:tc>
        <w:tc>
          <w:tcPr>
            <w:tcW w:w="3402" w:type="dxa"/>
            <w:vMerge w:val="restart"/>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b/>
                <w:szCs w:val="28"/>
                <w:lang w:val="uk-UA" w:eastAsia="ru-RU"/>
              </w:rPr>
            </w:pPr>
            <w:r w:rsidRPr="0011540F">
              <w:rPr>
                <w:rFonts w:eastAsia="Times New Roman" w:cs="Times New Roman"/>
                <w:b/>
                <w:szCs w:val="28"/>
                <w:lang w:val="uk-UA" w:eastAsia="ru-RU"/>
              </w:rPr>
              <w:t>Предмети</w:t>
            </w:r>
          </w:p>
          <w:p w:rsidR="0011540F" w:rsidRPr="0011540F" w:rsidRDefault="0011540F" w:rsidP="0011540F">
            <w:pPr>
              <w:widowControl w:val="0"/>
              <w:snapToGrid w:val="0"/>
              <w:spacing w:after="0" w:line="240" w:lineRule="auto"/>
              <w:jc w:val="center"/>
              <w:rPr>
                <w:rFonts w:eastAsia="Times New Roman" w:cs="Times New Roman"/>
                <w:b/>
                <w:szCs w:val="28"/>
                <w:lang w:val="uk-UA" w:eastAsia="ru-RU"/>
              </w:rPr>
            </w:pPr>
          </w:p>
        </w:tc>
        <w:tc>
          <w:tcPr>
            <w:tcW w:w="2693" w:type="dxa"/>
            <w:tcBorders>
              <w:top w:val="single" w:sz="4" w:space="0" w:color="auto"/>
              <w:left w:val="single" w:sz="4" w:space="0" w:color="auto"/>
              <w:bottom w:val="single" w:sz="4" w:space="0" w:color="auto"/>
              <w:right w:val="single" w:sz="4" w:space="0" w:color="auto"/>
            </w:tcBorders>
          </w:tcPr>
          <w:p w:rsidR="0011540F" w:rsidRPr="0011540F" w:rsidRDefault="0011540F" w:rsidP="0011540F">
            <w:pPr>
              <w:widowControl w:val="0"/>
              <w:snapToGrid w:val="0"/>
              <w:spacing w:after="0" w:line="240" w:lineRule="auto"/>
              <w:jc w:val="center"/>
              <w:rPr>
                <w:rFonts w:eastAsia="Times New Roman" w:cs="Times New Roman"/>
                <w:b/>
                <w:szCs w:val="28"/>
                <w:lang w:val="uk-UA" w:eastAsia="ru-RU"/>
              </w:rPr>
            </w:pPr>
            <w:r w:rsidRPr="0011540F">
              <w:rPr>
                <w:rFonts w:eastAsia="Times New Roman" w:cs="Times New Roman"/>
                <w:b/>
                <w:szCs w:val="28"/>
                <w:lang w:val="uk-UA" w:eastAsia="ru-RU"/>
              </w:rPr>
              <w:t>Кількість годин на тиждень</w:t>
            </w:r>
          </w:p>
        </w:tc>
      </w:tr>
      <w:tr w:rsidR="0011540F" w:rsidRPr="0011540F" w:rsidTr="00DB30FA">
        <w:trPr>
          <w:trHeight w:val="348"/>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spacing w:after="160" w:line="256" w:lineRule="auto"/>
              <w:rPr>
                <w:rFonts w:eastAsia="Times New Roman" w:cs="Times New Roman"/>
                <w:szCs w:val="28"/>
                <w:lang w:val="uk-UA" w:eastAsia="ru-RU"/>
              </w:rPr>
            </w:pPr>
          </w:p>
        </w:tc>
        <w:tc>
          <w:tcPr>
            <w:tcW w:w="3402" w:type="dxa"/>
            <w:vMerge/>
            <w:tcBorders>
              <w:left w:val="single" w:sz="4" w:space="0" w:color="auto"/>
              <w:bottom w:val="single" w:sz="4" w:space="0" w:color="auto"/>
              <w:right w:val="single" w:sz="4" w:space="0" w:color="auto"/>
            </w:tcBorders>
            <w:hideMark/>
          </w:tcPr>
          <w:p w:rsidR="0011540F" w:rsidRPr="0011540F" w:rsidRDefault="0011540F" w:rsidP="0011540F">
            <w:pPr>
              <w:widowControl w:val="0"/>
              <w:snapToGrid w:val="0"/>
              <w:spacing w:after="160" w:line="300" w:lineRule="auto"/>
              <w:ind w:firstLine="34"/>
              <w:jc w:val="center"/>
              <w:rPr>
                <w:rFonts w:eastAsia="Times New Roman" w:cs="Times New Roman"/>
                <w:szCs w:val="28"/>
                <w:lang w:val="uk-UA" w:eastAsia="ru-RU"/>
              </w:rPr>
            </w:pPr>
          </w:p>
        </w:tc>
        <w:tc>
          <w:tcPr>
            <w:tcW w:w="2693" w:type="dxa"/>
            <w:tcBorders>
              <w:top w:val="single" w:sz="4" w:space="0" w:color="auto"/>
              <w:left w:val="single" w:sz="4" w:space="0" w:color="auto"/>
              <w:bottom w:val="single" w:sz="4" w:space="0" w:color="auto"/>
              <w:right w:val="single" w:sz="4" w:space="0" w:color="auto"/>
            </w:tcBorders>
            <w:hideMark/>
          </w:tcPr>
          <w:p w:rsidR="0011540F" w:rsidRPr="0011540F" w:rsidRDefault="0011540F" w:rsidP="0011540F">
            <w:pPr>
              <w:widowControl w:val="0"/>
              <w:snapToGrid w:val="0"/>
              <w:spacing w:after="0" w:line="240" w:lineRule="auto"/>
              <w:ind w:firstLine="34"/>
              <w:jc w:val="center"/>
              <w:rPr>
                <w:rFonts w:eastAsia="Times New Roman" w:cs="Times New Roman"/>
                <w:b/>
                <w:szCs w:val="28"/>
                <w:lang w:val="uk-UA" w:eastAsia="ru-RU"/>
              </w:rPr>
            </w:pPr>
            <w:r w:rsidRPr="0011540F">
              <w:rPr>
                <w:rFonts w:eastAsia="Times New Roman" w:cs="Times New Roman"/>
                <w:b/>
                <w:szCs w:val="28"/>
                <w:lang w:val="uk-UA" w:eastAsia="ru-RU"/>
              </w:rPr>
              <w:t>2а,2б,2в,2г</w:t>
            </w:r>
          </w:p>
        </w:tc>
      </w:tr>
      <w:tr w:rsidR="0011540F" w:rsidRPr="0011540F" w:rsidTr="00DB30FA">
        <w:trPr>
          <w:trHeight w:val="404"/>
        </w:trPr>
        <w:tc>
          <w:tcPr>
            <w:tcW w:w="3545" w:type="dxa"/>
            <w:vMerge w:val="restart"/>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r w:rsidRPr="0011540F">
              <w:rPr>
                <w:rFonts w:eastAsia="Times New Roman" w:cs="Times New Roman"/>
                <w:szCs w:val="28"/>
                <w:lang w:val="uk-UA" w:eastAsia="ru-RU"/>
              </w:rPr>
              <w:t>Мовно-літературна</w:t>
            </w:r>
          </w:p>
        </w:tc>
        <w:tc>
          <w:tcPr>
            <w:tcW w:w="3402"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Українська мова і літературне читання</w:t>
            </w:r>
          </w:p>
        </w:tc>
        <w:tc>
          <w:tcPr>
            <w:tcW w:w="2693"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7</w:t>
            </w:r>
          </w:p>
        </w:tc>
      </w:tr>
      <w:tr w:rsidR="0011540F" w:rsidRPr="0011540F" w:rsidTr="00DB30FA">
        <w:trPr>
          <w:trHeight w:val="462"/>
        </w:trPr>
        <w:tc>
          <w:tcPr>
            <w:tcW w:w="3545" w:type="dxa"/>
            <w:vMerge/>
            <w:tcBorders>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p>
        </w:tc>
        <w:tc>
          <w:tcPr>
            <w:tcW w:w="3402"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Англійська мова</w:t>
            </w:r>
          </w:p>
        </w:tc>
        <w:tc>
          <w:tcPr>
            <w:tcW w:w="2693"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3</w:t>
            </w:r>
          </w:p>
        </w:tc>
      </w:tr>
      <w:tr w:rsidR="0011540F" w:rsidRPr="0011540F" w:rsidTr="00DB30FA">
        <w:trPr>
          <w:trHeight w:val="404"/>
        </w:trPr>
        <w:tc>
          <w:tcPr>
            <w:tcW w:w="3545"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r w:rsidRPr="0011540F">
              <w:rPr>
                <w:rFonts w:eastAsia="Times New Roman" w:cs="Times New Roman"/>
                <w:szCs w:val="28"/>
                <w:lang w:val="uk-UA" w:eastAsia="ru-RU"/>
              </w:rPr>
              <w:t>Математична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Математика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4</w:t>
            </w:r>
          </w:p>
        </w:tc>
      </w:tr>
      <w:tr w:rsidR="0011540F" w:rsidRPr="0011540F" w:rsidTr="00DB30FA">
        <w:trPr>
          <w:trHeight w:val="829"/>
        </w:trPr>
        <w:tc>
          <w:tcPr>
            <w:tcW w:w="3545"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8"/>
              <w:rPr>
                <w:rFonts w:eastAsia="Times New Roman" w:cs="Times New Roman"/>
                <w:szCs w:val="28"/>
                <w:lang w:val="uk-UA" w:eastAsia="ru-RU"/>
              </w:rPr>
            </w:pPr>
            <w:r w:rsidRPr="0011540F">
              <w:rPr>
                <w:rFonts w:eastAsia="Times New Roman" w:cs="Times New Roman"/>
                <w:szCs w:val="28"/>
                <w:lang w:val="uk-UA" w:eastAsia="ru-RU"/>
              </w:rPr>
              <w:t xml:space="preserve">Природнича, громадянська та історична, соціальна та </w:t>
            </w:r>
            <w:proofErr w:type="spellStart"/>
            <w:r w:rsidRPr="0011540F">
              <w:rPr>
                <w:rFonts w:eastAsia="Times New Roman" w:cs="Times New Roman"/>
                <w:szCs w:val="28"/>
                <w:lang w:val="uk-UA" w:eastAsia="ru-RU"/>
              </w:rPr>
              <w:t>здоров’язбережувальна</w:t>
            </w:r>
            <w:proofErr w:type="spellEnd"/>
            <w:r w:rsidRPr="0011540F">
              <w:rPr>
                <w:rFonts w:eastAsia="Times New Roman" w:cs="Times New Roman"/>
                <w:szCs w:val="28"/>
                <w:lang w:val="uk-UA" w:eastAsia="ru-RU"/>
              </w:rPr>
              <w:t xml:space="preserve"> освітні галузі)</w:t>
            </w:r>
          </w:p>
        </w:tc>
        <w:tc>
          <w:tcPr>
            <w:tcW w:w="3402"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Я досліджую світ</w:t>
            </w:r>
          </w:p>
        </w:tc>
        <w:tc>
          <w:tcPr>
            <w:tcW w:w="2693"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p>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3</w:t>
            </w:r>
          </w:p>
        </w:tc>
      </w:tr>
      <w:tr w:rsidR="0011540F" w:rsidRPr="0011540F" w:rsidTr="00DB30FA">
        <w:trPr>
          <w:trHeight w:val="422"/>
        </w:trPr>
        <w:tc>
          <w:tcPr>
            <w:tcW w:w="3545"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r w:rsidRPr="0011540F">
              <w:rPr>
                <w:rFonts w:eastAsia="Times New Roman" w:cs="Times New Roman"/>
                <w:szCs w:val="28"/>
                <w:lang w:val="uk-UA" w:eastAsia="ru-RU"/>
              </w:rPr>
              <w:t>Технологічна</w:t>
            </w:r>
          </w:p>
        </w:tc>
        <w:tc>
          <w:tcPr>
            <w:tcW w:w="3402"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Дизайн і технології</w:t>
            </w:r>
          </w:p>
        </w:tc>
        <w:tc>
          <w:tcPr>
            <w:tcW w:w="2693"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1</w:t>
            </w:r>
          </w:p>
        </w:tc>
      </w:tr>
      <w:tr w:rsidR="0011540F" w:rsidRPr="0011540F" w:rsidTr="00DB30FA">
        <w:trPr>
          <w:trHeight w:val="330"/>
        </w:trPr>
        <w:tc>
          <w:tcPr>
            <w:tcW w:w="3545" w:type="dxa"/>
            <w:vMerge w:val="restart"/>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r w:rsidRPr="0011540F">
              <w:rPr>
                <w:rFonts w:eastAsia="Times New Roman" w:cs="Times New Roman"/>
                <w:szCs w:val="28"/>
                <w:lang w:val="uk-UA" w:eastAsia="ru-RU"/>
              </w:rPr>
              <w:t>Мистецька</w:t>
            </w:r>
          </w:p>
        </w:tc>
        <w:tc>
          <w:tcPr>
            <w:tcW w:w="3402"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szCs w:val="28"/>
                <w:lang w:val="uk-UA" w:eastAsia="ru-RU"/>
              </w:rPr>
            </w:pPr>
            <w:r w:rsidRPr="0011540F">
              <w:rPr>
                <w:rFonts w:eastAsia="Times New Roman" w:cs="Times New Roman"/>
                <w:szCs w:val="28"/>
                <w:lang w:val="uk-UA" w:eastAsia="ru-RU"/>
              </w:rPr>
              <w:t>Образотворче мистецтво</w:t>
            </w:r>
          </w:p>
        </w:tc>
        <w:tc>
          <w:tcPr>
            <w:tcW w:w="2693"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szCs w:val="28"/>
                <w:lang w:val="uk-UA" w:eastAsia="ru-RU"/>
              </w:rPr>
            </w:pPr>
            <w:r w:rsidRPr="0011540F">
              <w:rPr>
                <w:rFonts w:eastAsia="Times New Roman" w:cs="Times New Roman"/>
                <w:szCs w:val="28"/>
                <w:lang w:val="uk-UA" w:eastAsia="ru-RU"/>
              </w:rPr>
              <w:t>1</w:t>
            </w:r>
          </w:p>
        </w:tc>
      </w:tr>
      <w:tr w:rsidR="0011540F" w:rsidRPr="0011540F" w:rsidTr="00DB30FA">
        <w:trPr>
          <w:trHeight w:val="330"/>
        </w:trPr>
        <w:tc>
          <w:tcPr>
            <w:tcW w:w="3545" w:type="dxa"/>
            <w:vMerge/>
            <w:tcBorders>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p>
        </w:tc>
        <w:tc>
          <w:tcPr>
            <w:tcW w:w="3402"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szCs w:val="28"/>
                <w:lang w:val="uk-UA" w:eastAsia="ru-RU"/>
              </w:rPr>
            </w:pPr>
            <w:r w:rsidRPr="0011540F">
              <w:rPr>
                <w:rFonts w:eastAsia="Times New Roman" w:cs="Times New Roman"/>
                <w:szCs w:val="28"/>
                <w:lang w:val="uk-UA" w:eastAsia="ru-RU"/>
              </w:rPr>
              <w:t>Музичне мистецтво</w:t>
            </w:r>
          </w:p>
        </w:tc>
        <w:tc>
          <w:tcPr>
            <w:tcW w:w="2693" w:type="dxa"/>
            <w:tcBorders>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szCs w:val="28"/>
                <w:lang w:val="uk-UA" w:eastAsia="ru-RU"/>
              </w:rPr>
            </w:pPr>
            <w:r w:rsidRPr="0011540F">
              <w:rPr>
                <w:rFonts w:eastAsia="Times New Roman" w:cs="Times New Roman"/>
                <w:szCs w:val="28"/>
                <w:lang w:val="uk-UA" w:eastAsia="ru-RU"/>
              </w:rPr>
              <w:t>1</w:t>
            </w:r>
          </w:p>
        </w:tc>
      </w:tr>
      <w:tr w:rsidR="0011540F" w:rsidRPr="0011540F" w:rsidTr="00DB30FA">
        <w:trPr>
          <w:trHeight w:val="654"/>
        </w:trPr>
        <w:tc>
          <w:tcPr>
            <w:tcW w:w="3545"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proofErr w:type="spellStart"/>
            <w:r w:rsidRPr="0011540F">
              <w:rPr>
                <w:rFonts w:eastAsia="Times New Roman" w:cs="Times New Roman"/>
                <w:szCs w:val="28"/>
                <w:lang w:val="uk-UA" w:eastAsia="ru-RU"/>
              </w:rPr>
              <w:t>Інформатична</w:t>
            </w:r>
            <w:proofErr w:type="spellEnd"/>
          </w:p>
        </w:tc>
        <w:tc>
          <w:tcPr>
            <w:tcW w:w="3402"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szCs w:val="28"/>
                <w:lang w:val="uk-UA" w:eastAsia="ru-RU"/>
              </w:rPr>
            </w:pPr>
            <w:r w:rsidRPr="0011540F">
              <w:rPr>
                <w:rFonts w:eastAsia="Times New Roman" w:cs="Times New Roman"/>
                <w:szCs w:val="28"/>
                <w:lang w:val="uk-UA" w:eastAsia="ru-RU"/>
              </w:rPr>
              <w:t>Інформатика</w:t>
            </w:r>
          </w:p>
        </w:tc>
        <w:tc>
          <w:tcPr>
            <w:tcW w:w="2693"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szCs w:val="28"/>
                <w:lang w:val="uk-UA" w:eastAsia="ru-RU"/>
              </w:rPr>
            </w:pPr>
            <w:r w:rsidRPr="0011540F">
              <w:rPr>
                <w:rFonts w:eastAsia="Times New Roman" w:cs="Times New Roman"/>
                <w:szCs w:val="28"/>
                <w:lang w:val="uk-UA" w:eastAsia="ru-RU"/>
              </w:rPr>
              <w:t>1</w:t>
            </w:r>
          </w:p>
        </w:tc>
      </w:tr>
      <w:tr w:rsidR="0011540F" w:rsidRPr="0011540F" w:rsidTr="00DB30FA">
        <w:trPr>
          <w:trHeight w:val="433"/>
        </w:trPr>
        <w:tc>
          <w:tcPr>
            <w:tcW w:w="3545"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r w:rsidRPr="0011540F">
              <w:rPr>
                <w:rFonts w:eastAsia="Times New Roman" w:cs="Times New Roman"/>
                <w:szCs w:val="28"/>
                <w:lang w:val="uk-UA" w:eastAsia="ru-RU"/>
              </w:rPr>
              <w:t>Фізкультурна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Фізична культура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3</w:t>
            </w:r>
          </w:p>
        </w:tc>
      </w:tr>
      <w:tr w:rsidR="0011540F" w:rsidRPr="0011540F" w:rsidTr="00DB30FA">
        <w:trPr>
          <w:trHeight w:val="433"/>
        </w:trPr>
        <w:tc>
          <w:tcPr>
            <w:tcW w:w="3545"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rPr>
                <w:rFonts w:eastAsia="Times New Roman" w:cs="Times New Roman"/>
                <w:b/>
                <w:szCs w:val="28"/>
                <w:lang w:val="uk-UA" w:eastAsia="ru-RU"/>
              </w:rPr>
            </w:pPr>
            <w:r w:rsidRPr="0011540F">
              <w:rPr>
                <w:rFonts w:eastAsia="Times New Roman" w:cs="Times New Roman"/>
                <w:b/>
                <w:szCs w:val="28"/>
                <w:lang w:val="uk-UA" w:eastAsia="ru-RU"/>
              </w:rPr>
              <w:t>Усього</w:t>
            </w:r>
          </w:p>
        </w:tc>
        <w:tc>
          <w:tcPr>
            <w:tcW w:w="3402" w:type="dxa"/>
            <w:tcBorders>
              <w:top w:val="single" w:sz="4" w:space="0" w:color="auto"/>
              <w:left w:val="single" w:sz="4" w:space="0" w:color="auto"/>
              <w:bottom w:val="single" w:sz="4" w:space="0" w:color="auto"/>
              <w:right w:val="single" w:sz="4" w:space="0" w:color="auto"/>
            </w:tcBorders>
            <w:hideMark/>
          </w:tcPr>
          <w:p w:rsidR="0011540F" w:rsidRPr="0011540F" w:rsidRDefault="0011540F" w:rsidP="0011540F">
            <w:pPr>
              <w:widowControl w:val="0"/>
              <w:snapToGrid w:val="0"/>
              <w:spacing w:after="0" w:line="240" w:lineRule="auto"/>
              <w:ind w:firstLine="34"/>
              <w:jc w:val="center"/>
              <w:rPr>
                <w:rFonts w:eastAsia="Times New Roman" w:cs="Times New Roman"/>
                <w:szCs w:val="28"/>
                <w:highlight w:val="yellow"/>
                <w:lang w:val="uk-UA"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highlight w:val="yellow"/>
                <w:lang w:val="uk-UA" w:eastAsia="ru-RU"/>
              </w:rPr>
            </w:pPr>
            <w:r w:rsidRPr="0011540F">
              <w:rPr>
                <w:rFonts w:eastAsia="Times New Roman" w:cs="Times New Roman"/>
                <w:szCs w:val="28"/>
                <w:lang w:val="uk-UA" w:eastAsia="ru-RU"/>
              </w:rPr>
              <w:t>21+3</w:t>
            </w:r>
          </w:p>
        </w:tc>
      </w:tr>
      <w:tr w:rsidR="0011540F" w:rsidRPr="0011540F" w:rsidTr="00DB30FA">
        <w:trPr>
          <w:trHeight w:val="433"/>
        </w:trPr>
        <w:tc>
          <w:tcPr>
            <w:tcW w:w="6947" w:type="dxa"/>
            <w:gridSpan w:val="2"/>
            <w:tcBorders>
              <w:top w:val="single" w:sz="4" w:space="0" w:color="auto"/>
              <w:left w:val="single" w:sz="4" w:space="0" w:color="auto"/>
              <w:bottom w:val="single" w:sz="4" w:space="0" w:color="auto"/>
              <w:right w:val="single" w:sz="4" w:space="0" w:color="auto"/>
            </w:tcBorders>
          </w:tcPr>
          <w:p w:rsidR="0011540F" w:rsidRPr="0011540F" w:rsidRDefault="0011540F" w:rsidP="0011540F">
            <w:pPr>
              <w:widowControl w:val="0"/>
              <w:snapToGrid w:val="0"/>
              <w:spacing w:after="0" w:line="240" w:lineRule="auto"/>
              <w:ind w:firstLine="34"/>
              <w:rPr>
                <w:rFonts w:eastAsia="Times New Roman" w:cs="Times New Roman"/>
                <w:szCs w:val="28"/>
                <w:lang w:val="uk-UA" w:eastAsia="ru-RU"/>
              </w:rPr>
            </w:pPr>
            <w:r w:rsidRPr="0011540F">
              <w:rPr>
                <w:rFonts w:eastAsia="Times New Roman" w:cs="Times New Roman"/>
                <w:b/>
                <w:szCs w:val="28"/>
                <w:lang w:val="uk-UA" w:eastAsia="ru-RU"/>
              </w:rPr>
              <w:t>Гранично допустиме тижневе</w:t>
            </w:r>
            <w:r w:rsidR="00187775">
              <w:rPr>
                <w:rFonts w:eastAsia="Times New Roman" w:cs="Times New Roman"/>
                <w:b/>
                <w:szCs w:val="28"/>
                <w:lang w:val="uk-UA" w:eastAsia="ru-RU"/>
              </w:rPr>
              <w:t xml:space="preserve"> </w:t>
            </w:r>
            <w:r w:rsidRPr="0011540F">
              <w:rPr>
                <w:rFonts w:eastAsia="Times New Roman" w:cs="Times New Roman"/>
                <w:b/>
                <w:szCs w:val="28"/>
                <w:lang w:val="uk-UA" w:eastAsia="ru-RU"/>
              </w:rPr>
              <w:t>навантаження учня</w:t>
            </w:r>
          </w:p>
        </w:tc>
        <w:tc>
          <w:tcPr>
            <w:tcW w:w="2693" w:type="dxa"/>
            <w:tcBorders>
              <w:top w:val="single" w:sz="4" w:space="0" w:color="auto"/>
              <w:left w:val="single" w:sz="4" w:space="0" w:color="auto"/>
              <w:bottom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34"/>
              <w:jc w:val="center"/>
              <w:rPr>
                <w:rFonts w:eastAsia="Times New Roman" w:cs="Times New Roman"/>
                <w:b/>
                <w:szCs w:val="28"/>
                <w:lang w:val="uk-UA" w:eastAsia="ru-RU"/>
              </w:rPr>
            </w:pPr>
            <w:r w:rsidRPr="0011540F">
              <w:rPr>
                <w:rFonts w:eastAsia="Times New Roman" w:cs="Times New Roman"/>
                <w:b/>
                <w:szCs w:val="28"/>
                <w:lang w:val="uk-UA" w:eastAsia="ru-RU"/>
              </w:rPr>
              <w:t>22</w:t>
            </w:r>
          </w:p>
        </w:tc>
      </w:tr>
      <w:tr w:rsidR="0011540F" w:rsidRPr="0011540F" w:rsidTr="00DB30FA">
        <w:tc>
          <w:tcPr>
            <w:tcW w:w="6947" w:type="dxa"/>
            <w:gridSpan w:val="2"/>
            <w:tcBorders>
              <w:top w:val="single" w:sz="4" w:space="0" w:color="auto"/>
              <w:left w:val="single" w:sz="4" w:space="0" w:color="auto"/>
              <w:bottom w:val="single" w:sz="4" w:space="0" w:color="auto"/>
              <w:right w:val="single" w:sz="4" w:space="0" w:color="auto"/>
            </w:tcBorders>
            <w:hideMark/>
          </w:tcPr>
          <w:p w:rsidR="0011540F" w:rsidRPr="0011540F" w:rsidRDefault="0011540F" w:rsidP="0011540F">
            <w:pPr>
              <w:widowControl w:val="0"/>
              <w:snapToGrid w:val="0"/>
              <w:spacing w:after="0" w:line="240" w:lineRule="auto"/>
              <w:jc w:val="both"/>
              <w:rPr>
                <w:rFonts w:eastAsia="Times New Roman" w:cs="Times New Roman"/>
                <w:szCs w:val="28"/>
                <w:lang w:val="uk-UA" w:eastAsia="ru-RU"/>
              </w:rPr>
            </w:pPr>
            <w:r w:rsidRPr="0011540F">
              <w:rPr>
                <w:rFonts w:eastAsia="Times New Roman" w:cs="Times New Roman"/>
                <w:b/>
                <w:szCs w:val="28"/>
                <w:lang w:val="uk-UA" w:eastAsia="ru-RU"/>
              </w:rPr>
              <w:t>Додаткові години на курс за вибором</w:t>
            </w:r>
            <w:r w:rsidRPr="0011540F">
              <w:rPr>
                <w:rFonts w:eastAsia="Times New Roman" w:cs="Times New Roman"/>
                <w:szCs w:val="28"/>
                <w:lang w:val="uk-UA" w:eastAsia="ru-RU"/>
              </w:rPr>
              <w:t xml:space="preserve">: </w:t>
            </w:r>
          </w:p>
          <w:p w:rsidR="0011540F" w:rsidRPr="0011540F" w:rsidRDefault="0011540F" w:rsidP="0011540F">
            <w:pPr>
              <w:widowControl w:val="0"/>
              <w:snapToGrid w:val="0"/>
              <w:spacing w:after="0" w:line="240" w:lineRule="auto"/>
              <w:rPr>
                <w:rFonts w:eastAsia="Times New Roman" w:cs="Times New Roman"/>
                <w:szCs w:val="28"/>
                <w:lang w:val="uk-UA" w:eastAsia="ru-RU"/>
              </w:rPr>
            </w:pPr>
            <w:r w:rsidRPr="0011540F">
              <w:rPr>
                <w:rFonts w:eastAsia="Times New Roman" w:cs="Times New Roman"/>
                <w:szCs w:val="28"/>
                <w:lang w:val="uk-UA" w:eastAsia="ru-RU"/>
              </w:rPr>
              <w:t xml:space="preserve">1. Розвиток продуктивного мислення. 1-4 класи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p>
          <w:p w:rsidR="0011540F" w:rsidRPr="0011540F" w:rsidRDefault="0011540F" w:rsidP="0011540F">
            <w:pPr>
              <w:widowControl w:val="0"/>
              <w:snapToGrid w:val="0"/>
              <w:spacing w:after="0" w:line="240" w:lineRule="auto"/>
              <w:jc w:val="center"/>
              <w:rPr>
                <w:rFonts w:eastAsia="Times New Roman" w:cs="Times New Roman"/>
                <w:szCs w:val="28"/>
                <w:lang w:val="uk-UA" w:eastAsia="ru-RU"/>
              </w:rPr>
            </w:pPr>
            <w:r w:rsidRPr="0011540F">
              <w:rPr>
                <w:rFonts w:eastAsia="Times New Roman" w:cs="Times New Roman"/>
                <w:szCs w:val="28"/>
                <w:lang w:val="uk-UA" w:eastAsia="ru-RU"/>
              </w:rPr>
              <w:t>1</w:t>
            </w:r>
          </w:p>
        </w:tc>
      </w:tr>
      <w:tr w:rsidR="0011540F" w:rsidRPr="0011540F" w:rsidTr="00DB30FA">
        <w:tc>
          <w:tcPr>
            <w:tcW w:w="6947" w:type="dxa"/>
            <w:gridSpan w:val="2"/>
            <w:tcBorders>
              <w:top w:val="single" w:sz="4" w:space="0" w:color="auto"/>
              <w:left w:val="single" w:sz="4" w:space="0" w:color="auto"/>
              <w:bottom w:val="single" w:sz="4" w:space="0" w:color="auto"/>
              <w:right w:val="single" w:sz="4" w:space="0" w:color="auto"/>
            </w:tcBorders>
          </w:tcPr>
          <w:p w:rsidR="0011540F" w:rsidRPr="0011540F" w:rsidRDefault="0011540F" w:rsidP="0011540F">
            <w:pPr>
              <w:widowControl w:val="0"/>
              <w:snapToGrid w:val="0"/>
              <w:spacing w:after="0" w:line="240" w:lineRule="auto"/>
              <w:jc w:val="both"/>
              <w:rPr>
                <w:rFonts w:eastAsia="Times New Roman" w:cs="Times New Roman"/>
                <w:b/>
                <w:szCs w:val="28"/>
                <w:lang w:val="uk-UA" w:eastAsia="ru-RU"/>
              </w:rPr>
            </w:pPr>
            <w:r w:rsidRPr="0011540F">
              <w:rPr>
                <w:rFonts w:eastAsia="Times New Roman" w:cs="Times New Roman"/>
                <w:b/>
                <w:szCs w:val="28"/>
                <w:lang w:val="uk-UA" w:eastAsia="ru-RU"/>
              </w:rPr>
              <w:t>Загальна кількість навчальних годин</w:t>
            </w:r>
          </w:p>
        </w:tc>
        <w:tc>
          <w:tcPr>
            <w:tcW w:w="2693" w:type="dxa"/>
            <w:tcBorders>
              <w:top w:val="single" w:sz="4" w:space="0" w:color="auto"/>
              <w:left w:val="single" w:sz="4" w:space="0" w:color="auto"/>
              <w:bottom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34"/>
              <w:jc w:val="center"/>
              <w:rPr>
                <w:rFonts w:eastAsia="Times New Roman" w:cs="Times New Roman"/>
                <w:b/>
                <w:szCs w:val="28"/>
                <w:lang w:val="uk-UA" w:eastAsia="ru-RU"/>
              </w:rPr>
            </w:pPr>
            <w:r w:rsidRPr="0011540F">
              <w:rPr>
                <w:rFonts w:eastAsia="Times New Roman" w:cs="Times New Roman"/>
                <w:b/>
                <w:szCs w:val="28"/>
                <w:lang w:val="uk-UA" w:eastAsia="ru-RU"/>
              </w:rPr>
              <w:t>22+3</w:t>
            </w:r>
          </w:p>
        </w:tc>
      </w:tr>
      <w:tr w:rsidR="0011540F" w:rsidRPr="0011540F" w:rsidTr="00DB30FA">
        <w:tc>
          <w:tcPr>
            <w:tcW w:w="6947" w:type="dxa"/>
            <w:gridSpan w:val="2"/>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rPr>
                <w:rFonts w:eastAsia="Times New Roman" w:cs="Times New Roman"/>
                <w:szCs w:val="28"/>
                <w:lang w:val="uk-UA" w:eastAsia="ru-RU"/>
              </w:rPr>
            </w:pPr>
            <w:r w:rsidRPr="0011540F">
              <w:rPr>
                <w:rFonts w:eastAsia="Times New Roman" w:cs="Times New Roman"/>
                <w:b/>
                <w:szCs w:val="28"/>
                <w:lang w:val="uk-UA" w:eastAsia="ru-RU"/>
              </w:rPr>
              <w:t>Сумарна кількість навчальних годин, що фінансуються з бюджету</w:t>
            </w:r>
            <w:r w:rsidRPr="0011540F">
              <w:rPr>
                <w:rFonts w:eastAsia="Times New Roman" w:cs="Times New Roman"/>
                <w:szCs w:val="28"/>
                <w:lang w:val="uk-UA" w:eastAsia="ru-RU"/>
              </w:rPr>
              <w:t xml:space="preserve"> (без урахування поділу на групи)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b/>
                <w:szCs w:val="28"/>
                <w:lang w:val="uk-UA" w:eastAsia="ru-RU"/>
              </w:rPr>
            </w:pPr>
            <w:r w:rsidRPr="0011540F">
              <w:rPr>
                <w:rFonts w:eastAsia="Times New Roman" w:cs="Times New Roman"/>
                <w:b/>
                <w:szCs w:val="28"/>
                <w:lang w:val="uk-UA" w:eastAsia="ru-RU"/>
              </w:rPr>
              <w:t>25</w:t>
            </w:r>
          </w:p>
        </w:tc>
      </w:tr>
    </w:tbl>
    <w:p w:rsidR="0011540F" w:rsidRPr="0011540F" w:rsidRDefault="0011540F" w:rsidP="0011540F">
      <w:pPr>
        <w:keepNext/>
        <w:keepLines/>
        <w:spacing w:before="240" w:after="0" w:line="264" w:lineRule="auto"/>
        <w:jc w:val="right"/>
        <w:outlineLvl w:val="0"/>
        <w:rPr>
          <w:rFonts w:eastAsiaTheme="majorEastAsia" w:cs="Times New Roman"/>
          <w:szCs w:val="28"/>
          <w:lang w:val="uk-UA"/>
        </w:rPr>
      </w:pPr>
      <w:r w:rsidRPr="0011540F">
        <w:rPr>
          <w:rFonts w:eastAsiaTheme="majorEastAsia" w:cs="Times New Roman"/>
          <w:szCs w:val="28"/>
          <w:lang w:val="uk-UA"/>
        </w:rPr>
        <w:lastRenderedPageBreak/>
        <w:t xml:space="preserve">Додаток  </w:t>
      </w:r>
      <w:r>
        <w:rPr>
          <w:rFonts w:eastAsiaTheme="majorEastAsia" w:cs="Times New Roman"/>
          <w:szCs w:val="28"/>
          <w:lang w:val="uk-UA"/>
        </w:rPr>
        <w:t>2</w:t>
      </w:r>
    </w:p>
    <w:p w:rsidR="0011540F" w:rsidRPr="0011540F" w:rsidRDefault="0011540F" w:rsidP="0011540F">
      <w:pPr>
        <w:keepNext/>
        <w:keepLines/>
        <w:spacing w:before="240" w:after="0" w:line="264" w:lineRule="auto"/>
        <w:jc w:val="center"/>
        <w:outlineLvl w:val="0"/>
        <w:rPr>
          <w:rFonts w:eastAsiaTheme="majorEastAsia" w:cs="Times New Roman"/>
          <w:b/>
          <w:szCs w:val="28"/>
          <w:lang w:val="uk-UA"/>
        </w:rPr>
      </w:pPr>
    </w:p>
    <w:p w:rsidR="0011540F" w:rsidRPr="0011540F" w:rsidRDefault="0011540F" w:rsidP="0011540F">
      <w:pPr>
        <w:keepNext/>
        <w:keepLines/>
        <w:spacing w:before="240" w:after="0" w:line="264" w:lineRule="auto"/>
        <w:jc w:val="center"/>
        <w:outlineLvl w:val="0"/>
        <w:rPr>
          <w:rFonts w:eastAsiaTheme="majorEastAsia" w:cs="Times New Roman"/>
          <w:b/>
          <w:szCs w:val="28"/>
          <w:lang w:val="uk-UA"/>
        </w:rPr>
      </w:pPr>
      <w:r w:rsidRPr="0011540F">
        <w:rPr>
          <w:rFonts w:eastAsiaTheme="majorEastAsia" w:cs="Times New Roman"/>
          <w:b/>
          <w:szCs w:val="28"/>
          <w:lang w:val="uk-UA"/>
        </w:rPr>
        <w:t>Навчальний план</w:t>
      </w:r>
    </w:p>
    <w:p w:rsidR="0011540F" w:rsidRPr="0011540F" w:rsidRDefault="0011540F" w:rsidP="0011540F">
      <w:pPr>
        <w:spacing w:after="0" w:line="240" w:lineRule="auto"/>
        <w:jc w:val="center"/>
        <w:rPr>
          <w:rFonts w:cs="Times New Roman"/>
          <w:b/>
          <w:szCs w:val="28"/>
          <w:lang w:val="uk-UA"/>
        </w:rPr>
      </w:pPr>
      <w:r w:rsidRPr="0011540F">
        <w:rPr>
          <w:rFonts w:cs="Times New Roman"/>
          <w:b/>
          <w:szCs w:val="28"/>
          <w:lang w:val="uk-UA"/>
        </w:rPr>
        <w:t xml:space="preserve">Запорізької гімназії № 107 Запорізької міської ради Запорізької області </w:t>
      </w:r>
    </w:p>
    <w:p w:rsidR="0011540F" w:rsidRPr="0011540F" w:rsidRDefault="0011540F" w:rsidP="0011540F">
      <w:pPr>
        <w:spacing w:after="0" w:line="240" w:lineRule="auto"/>
        <w:jc w:val="center"/>
        <w:rPr>
          <w:rFonts w:cs="Times New Roman"/>
          <w:b/>
          <w:szCs w:val="28"/>
          <w:lang w:val="uk-UA"/>
        </w:rPr>
      </w:pPr>
      <w:r w:rsidRPr="0011540F">
        <w:rPr>
          <w:rFonts w:cs="Times New Roman"/>
          <w:b/>
          <w:szCs w:val="28"/>
          <w:lang w:val="uk-UA"/>
        </w:rPr>
        <w:t>для 3-х класів з українською мовою навчання</w:t>
      </w:r>
    </w:p>
    <w:p w:rsidR="0011540F" w:rsidRPr="0011540F" w:rsidRDefault="0011540F" w:rsidP="0011540F">
      <w:pPr>
        <w:spacing w:after="0" w:line="240" w:lineRule="auto"/>
        <w:jc w:val="center"/>
        <w:rPr>
          <w:rFonts w:cs="Times New Roman"/>
          <w:b/>
          <w:szCs w:val="28"/>
          <w:lang w:val="uk-UA"/>
        </w:rPr>
      </w:pPr>
      <w:r w:rsidRPr="0011540F">
        <w:rPr>
          <w:rFonts w:cs="Times New Roman"/>
          <w:b/>
          <w:szCs w:val="28"/>
          <w:lang w:val="uk-UA"/>
        </w:rPr>
        <w:t>на 2021-2022 н. р.</w:t>
      </w:r>
    </w:p>
    <w:p w:rsidR="0011540F" w:rsidRPr="0011540F" w:rsidRDefault="0011540F" w:rsidP="0011540F">
      <w:pPr>
        <w:spacing w:after="0" w:line="240" w:lineRule="auto"/>
        <w:jc w:val="center"/>
        <w:rPr>
          <w:rFonts w:cs="Times New Roman"/>
          <w:szCs w:val="28"/>
          <w:lang w:val="uk-UA"/>
        </w:rPr>
      </w:pPr>
      <w:r w:rsidRPr="0011540F">
        <w:rPr>
          <w:rFonts w:cs="Times New Roman"/>
          <w:szCs w:val="28"/>
          <w:lang w:val="uk-UA"/>
        </w:rPr>
        <w:t>(до Типової освітньої програми для закладів загальної середньої освіти, розробленої  під керівництвом О.Я. Савченко 3-4 класи)</w:t>
      </w:r>
    </w:p>
    <w:p w:rsidR="0011540F" w:rsidRPr="0011540F" w:rsidRDefault="0011540F" w:rsidP="0011540F">
      <w:pPr>
        <w:spacing w:after="0" w:line="240" w:lineRule="auto"/>
        <w:jc w:val="center"/>
        <w:rPr>
          <w:rFonts w:cs="Times New Roman"/>
          <w:szCs w:val="28"/>
          <w:lang w:val="uk-UA"/>
        </w:rPr>
      </w:pPr>
    </w:p>
    <w:p w:rsidR="0011540F" w:rsidRPr="0011540F" w:rsidRDefault="0011540F" w:rsidP="0011540F">
      <w:pPr>
        <w:spacing w:after="0" w:line="240" w:lineRule="auto"/>
        <w:jc w:val="center"/>
        <w:rPr>
          <w:rFonts w:cs="Times New Roman"/>
          <w:szCs w:val="28"/>
          <w:lang w:val="uk-UA"/>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3402"/>
        <w:gridCol w:w="2693"/>
      </w:tblGrid>
      <w:tr w:rsidR="0011540F" w:rsidRPr="0011540F" w:rsidTr="00DB30FA">
        <w:trPr>
          <w:trHeight w:val="597"/>
        </w:trPr>
        <w:tc>
          <w:tcPr>
            <w:tcW w:w="3545" w:type="dxa"/>
            <w:vMerge w:val="restart"/>
            <w:tcBorders>
              <w:top w:val="single" w:sz="4" w:space="0" w:color="auto"/>
              <w:left w:val="single" w:sz="4" w:space="0" w:color="auto"/>
              <w:bottom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b/>
                <w:szCs w:val="28"/>
                <w:lang w:val="uk-UA" w:eastAsia="ru-RU"/>
              </w:rPr>
            </w:pPr>
            <w:r w:rsidRPr="0011540F">
              <w:rPr>
                <w:rFonts w:eastAsia="Times New Roman" w:cs="Times New Roman"/>
                <w:b/>
                <w:szCs w:val="28"/>
                <w:lang w:val="uk-UA" w:eastAsia="ru-RU"/>
              </w:rPr>
              <w:t>Назва</w:t>
            </w:r>
          </w:p>
          <w:p w:rsidR="0011540F" w:rsidRPr="0011540F" w:rsidRDefault="0011540F" w:rsidP="0011540F">
            <w:pPr>
              <w:widowControl w:val="0"/>
              <w:snapToGrid w:val="0"/>
              <w:spacing w:after="0" w:line="240" w:lineRule="auto"/>
              <w:ind w:firstLine="29"/>
              <w:jc w:val="center"/>
              <w:rPr>
                <w:rFonts w:eastAsia="Times New Roman" w:cs="Times New Roman"/>
                <w:b/>
                <w:szCs w:val="28"/>
                <w:lang w:val="uk-UA" w:eastAsia="ru-RU"/>
              </w:rPr>
            </w:pPr>
            <w:r w:rsidRPr="0011540F">
              <w:rPr>
                <w:rFonts w:eastAsia="Times New Roman" w:cs="Times New Roman"/>
                <w:b/>
                <w:szCs w:val="28"/>
                <w:lang w:val="uk-UA" w:eastAsia="ru-RU"/>
              </w:rPr>
              <w:t>освітньої галузі</w:t>
            </w:r>
          </w:p>
          <w:p w:rsidR="0011540F" w:rsidRPr="0011540F" w:rsidRDefault="0011540F" w:rsidP="0011540F">
            <w:pPr>
              <w:widowControl w:val="0"/>
              <w:snapToGrid w:val="0"/>
              <w:spacing w:after="0" w:line="240" w:lineRule="auto"/>
              <w:ind w:firstLine="720"/>
              <w:jc w:val="center"/>
              <w:rPr>
                <w:rFonts w:eastAsia="Times New Roman" w:cs="Times New Roman"/>
                <w:szCs w:val="28"/>
                <w:lang w:val="uk-UA" w:eastAsia="ru-RU"/>
              </w:rPr>
            </w:pPr>
          </w:p>
        </w:tc>
        <w:tc>
          <w:tcPr>
            <w:tcW w:w="3402" w:type="dxa"/>
            <w:vMerge w:val="restart"/>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b/>
                <w:szCs w:val="28"/>
                <w:lang w:val="uk-UA" w:eastAsia="ru-RU"/>
              </w:rPr>
            </w:pPr>
            <w:r w:rsidRPr="0011540F">
              <w:rPr>
                <w:rFonts w:eastAsia="Times New Roman" w:cs="Times New Roman"/>
                <w:b/>
                <w:szCs w:val="28"/>
                <w:lang w:val="uk-UA" w:eastAsia="ru-RU"/>
              </w:rPr>
              <w:t>Предмети</w:t>
            </w:r>
          </w:p>
          <w:p w:rsidR="0011540F" w:rsidRPr="0011540F" w:rsidRDefault="0011540F" w:rsidP="0011540F">
            <w:pPr>
              <w:widowControl w:val="0"/>
              <w:snapToGrid w:val="0"/>
              <w:spacing w:after="0" w:line="240" w:lineRule="auto"/>
              <w:jc w:val="center"/>
              <w:rPr>
                <w:rFonts w:eastAsia="Times New Roman" w:cs="Times New Roman"/>
                <w:b/>
                <w:szCs w:val="28"/>
                <w:lang w:val="uk-UA" w:eastAsia="ru-RU"/>
              </w:rPr>
            </w:pPr>
          </w:p>
        </w:tc>
        <w:tc>
          <w:tcPr>
            <w:tcW w:w="2693" w:type="dxa"/>
            <w:tcBorders>
              <w:top w:val="single" w:sz="4" w:space="0" w:color="auto"/>
              <w:left w:val="single" w:sz="4" w:space="0" w:color="auto"/>
              <w:bottom w:val="single" w:sz="4" w:space="0" w:color="auto"/>
              <w:right w:val="single" w:sz="4" w:space="0" w:color="auto"/>
            </w:tcBorders>
          </w:tcPr>
          <w:p w:rsidR="0011540F" w:rsidRPr="0011540F" w:rsidRDefault="0011540F" w:rsidP="0011540F">
            <w:pPr>
              <w:widowControl w:val="0"/>
              <w:snapToGrid w:val="0"/>
              <w:spacing w:after="0" w:line="240" w:lineRule="auto"/>
              <w:jc w:val="center"/>
              <w:rPr>
                <w:rFonts w:eastAsia="Times New Roman" w:cs="Times New Roman"/>
                <w:b/>
                <w:szCs w:val="28"/>
                <w:lang w:val="uk-UA" w:eastAsia="ru-RU"/>
              </w:rPr>
            </w:pPr>
            <w:r w:rsidRPr="0011540F">
              <w:rPr>
                <w:rFonts w:eastAsia="Times New Roman" w:cs="Times New Roman"/>
                <w:b/>
                <w:szCs w:val="28"/>
                <w:lang w:val="uk-UA" w:eastAsia="ru-RU"/>
              </w:rPr>
              <w:t>Кількість годин на тиждень</w:t>
            </w:r>
          </w:p>
        </w:tc>
      </w:tr>
      <w:tr w:rsidR="0011540F" w:rsidRPr="0011540F" w:rsidTr="00DB30FA">
        <w:trPr>
          <w:trHeight w:val="348"/>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spacing w:after="160" w:line="256" w:lineRule="auto"/>
              <w:rPr>
                <w:rFonts w:eastAsia="Times New Roman" w:cs="Times New Roman"/>
                <w:szCs w:val="28"/>
                <w:lang w:val="uk-UA" w:eastAsia="ru-RU"/>
              </w:rPr>
            </w:pPr>
          </w:p>
        </w:tc>
        <w:tc>
          <w:tcPr>
            <w:tcW w:w="3402" w:type="dxa"/>
            <w:vMerge/>
            <w:tcBorders>
              <w:left w:val="single" w:sz="4" w:space="0" w:color="auto"/>
              <w:bottom w:val="single" w:sz="4" w:space="0" w:color="auto"/>
              <w:right w:val="single" w:sz="4" w:space="0" w:color="auto"/>
            </w:tcBorders>
            <w:hideMark/>
          </w:tcPr>
          <w:p w:rsidR="0011540F" w:rsidRPr="0011540F" w:rsidRDefault="0011540F" w:rsidP="0011540F">
            <w:pPr>
              <w:widowControl w:val="0"/>
              <w:snapToGrid w:val="0"/>
              <w:spacing w:after="160" w:line="300" w:lineRule="auto"/>
              <w:ind w:firstLine="34"/>
              <w:jc w:val="center"/>
              <w:rPr>
                <w:rFonts w:eastAsia="Times New Roman" w:cs="Times New Roman"/>
                <w:szCs w:val="28"/>
                <w:lang w:val="uk-UA" w:eastAsia="ru-RU"/>
              </w:rPr>
            </w:pPr>
          </w:p>
        </w:tc>
        <w:tc>
          <w:tcPr>
            <w:tcW w:w="2693" w:type="dxa"/>
            <w:tcBorders>
              <w:top w:val="single" w:sz="4" w:space="0" w:color="auto"/>
              <w:left w:val="single" w:sz="4" w:space="0" w:color="auto"/>
              <w:bottom w:val="single" w:sz="4" w:space="0" w:color="auto"/>
              <w:right w:val="single" w:sz="4" w:space="0" w:color="auto"/>
            </w:tcBorders>
            <w:hideMark/>
          </w:tcPr>
          <w:p w:rsidR="0011540F" w:rsidRPr="0011540F" w:rsidRDefault="0011540F" w:rsidP="0011540F">
            <w:pPr>
              <w:widowControl w:val="0"/>
              <w:snapToGrid w:val="0"/>
              <w:spacing w:after="0" w:line="240" w:lineRule="auto"/>
              <w:ind w:firstLine="34"/>
              <w:jc w:val="center"/>
              <w:rPr>
                <w:rFonts w:eastAsia="Times New Roman" w:cs="Times New Roman"/>
                <w:b/>
                <w:szCs w:val="28"/>
                <w:lang w:val="uk-UA" w:eastAsia="ru-RU"/>
              </w:rPr>
            </w:pPr>
            <w:r w:rsidRPr="0011540F">
              <w:rPr>
                <w:rFonts w:eastAsia="Times New Roman" w:cs="Times New Roman"/>
                <w:b/>
                <w:szCs w:val="28"/>
                <w:lang w:val="uk-UA" w:eastAsia="ru-RU"/>
              </w:rPr>
              <w:t>3а,3б,3в,3г,3д</w:t>
            </w:r>
          </w:p>
        </w:tc>
      </w:tr>
      <w:tr w:rsidR="0011540F" w:rsidRPr="0011540F" w:rsidTr="00DB30FA">
        <w:trPr>
          <w:trHeight w:val="404"/>
        </w:trPr>
        <w:tc>
          <w:tcPr>
            <w:tcW w:w="3545" w:type="dxa"/>
            <w:vMerge w:val="restart"/>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r w:rsidRPr="0011540F">
              <w:rPr>
                <w:rFonts w:eastAsia="Times New Roman" w:cs="Times New Roman"/>
                <w:szCs w:val="28"/>
                <w:lang w:val="uk-UA" w:eastAsia="ru-RU"/>
              </w:rPr>
              <w:t>Мовно-літературна</w:t>
            </w:r>
          </w:p>
        </w:tc>
        <w:tc>
          <w:tcPr>
            <w:tcW w:w="3402"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 xml:space="preserve">Українська мова </w:t>
            </w:r>
          </w:p>
        </w:tc>
        <w:tc>
          <w:tcPr>
            <w:tcW w:w="2693"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3,5</w:t>
            </w:r>
          </w:p>
        </w:tc>
      </w:tr>
      <w:tr w:rsidR="0011540F" w:rsidRPr="0011540F" w:rsidTr="00DB30FA">
        <w:trPr>
          <w:trHeight w:val="404"/>
        </w:trPr>
        <w:tc>
          <w:tcPr>
            <w:tcW w:w="3545" w:type="dxa"/>
            <w:vMerge/>
            <w:tcBorders>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p>
        </w:tc>
        <w:tc>
          <w:tcPr>
            <w:tcW w:w="3402"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Літературне читання</w:t>
            </w:r>
          </w:p>
        </w:tc>
        <w:tc>
          <w:tcPr>
            <w:tcW w:w="2693"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3,5</w:t>
            </w:r>
          </w:p>
        </w:tc>
      </w:tr>
      <w:tr w:rsidR="0011540F" w:rsidRPr="0011540F" w:rsidTr="00DB30FA">
        <w:trPr>
          <w:trHeight w:val="462"/>
        </w:trPr>
        <w:tc>
          <w:tcPr>
            <w:tcW w:w="3545" w:type="dxa"/>
            <w:vMerge/>
            <w:tcBorders>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p>
        </w:tc>
        <w:tc>
          <w:tcPr>
            <w:tcW w:w="3402"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Англійська мова</w:t>
            </w:r>
          </w:p>
        </w:tc>
        <w:tc>
          <w:tcPr>
            <w:tcW w:w="2693"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3</w:t>
            </w:r>
          </w:p>
        </w:tc>
      </w:tr>
      <w:tr w:rsidR="0011540F" w:rsidRPr="0011540F" w:rsidTr="00DB30FA">
        <w:trPr>
          <w:trHeight w:val="404"/>
        </w:trPr>
        <w:tc>
          <w:tcPr>
            <w:tcW w:w="3545"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r w:rsidRPr="0011540F">
              <w:rPr>
                <w:rFonts w:eastAsia="Times New Roman" w:cs="Times New Roman"/>
                <w:szCs w:val="28"/>
                <w:lang w:val="uk-UA" w:eastAsia="ru-RU"/>
              </w:rPr>
              <w:t>Математична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Математика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5</w:t>
            </w:r>
          </w:p>
        </w:tc>
      </w:tr>
      <w:tr w:rsidR="0011540F" w:rsidRPr="0011540F" w:rsidTr="00DB30FA">
        <w:trPr>
          <w:trHeight w:val="829"/>
        </w:trPr>
        <w:tc>
          <w:tcPr>
            <w:tcW w:w="3545"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8"/>
              <w:rPr>
                <w:rFonts w:eastAsia="Times New Roman" w:cs="Times New Roman"/>
                <w:szCs w:val="28"/>
                <w:lang w:val="uk-UA" w:eastAsia="ru-RU"/>
              </w:rPr>
            </w:pPr>
            <w:r w:rsidRPr="0011540F">
              <w:rPr>
                <w:rFonts w:eastAsia="Times New Roman" w:cs="Times New Roman"/>
                <w:szCs w:val="28"/>
                <w:lang w:val="uk-UA" w:eastAsia="ru-RU"/>
              </w:rPr>
              <w:t xml:space="preserve">Природнича, громадянська й історична, соціальна та  </w:t>
            </w:r>
            <w:proofErr w:type="spellStart"/>
            <w:r w:rsidRPr="0011540F">
              <w:rPr>
                <w:rFonts w:eastAsia="Times New Roman" w:cs="Times New Roman"/>
                <w:szCs w:val="28"/>
                <w:lang w:val="uk-UA" w:eastAsia="ru-RU"/>
              </w:rPr>
              <w:t>здоров’язбережувальна</w:t>
            </w:r>
            <w:proofErr w:type="spellEnd"/>
            <w:r w:rsidRPr="0011540F">
              <w:rPr>
                <w:rFonts w:eastAsia="Times New Roman" w:cs="Times New Roman"/>
                <w:szCs w:val="28"/>
                <w:lang w:val="uk-UA" w:eastAsia="ru-RU"/>
              </w:rPr>
              <w:t xml:space="preserve"> освітні галузі)</w:t>
            </w:r>
          </w:p>
        </w:tc>
        <w:tc>
          <w:tcPr>
            <w:tcW w:w="3402"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Я досліджую світ</w:t>
            </w:r>
          </w:p>
        </w:tc>
        <w:tc>
          <w:tcPr>
            <w:tcW w:w="2693"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p>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3</w:t>
            </w:r>
          </w:p>
        </w:tc>
      </w:tr>
      <w:tr w:rsidR="0011540F" w:rsidRPr="0011540F" w:rsidTr="00DB30FA">
        <w:trPr>
          <w:trHeight w:val="422"/>
        </w:trPr>
        <w:tc>
          <w:tcPr>
            <w:tcW w:w="3545"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r w:rsidRPr="0011540F">
              <w:rPr>
                <w:rFonts w:eastAsia="Times New Roman" w:cs="Times New Roman"/>
                <w:szCs w:val="28"/>
                <w:lang w:val="uk-UA" w:eastAsia="ru-RU"/>
              </w:rPr>
              <w:t>Технологічна</w:t>
            </w:r>
          </w:p>
        </w:tc>
        <w:tc>
          <w:tcPr>
            <w:tcW w:w="3402"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Дизайн і технології</w:t>
            </w:r>
          </w:p>
        </w:tc>
        <w:tc>
          <w:tcPr>
            <w:tcW w:w="2693"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1</w:t>
            </w:r>
          </w:p>
        </w:tc>
      </w:tr>
      <w:tr w:rsidR="0011540F" w:rsidRPr="0011540F" w:rsidTr="00DB30FA">
        <w:trPr>
          <w:trHeight w:val="654"/>
        </w:trPr>
        <w:tc>
          <w:tcPr>
            <w:tcW w:w="3545"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r w:rsidRPr="0011540F">
              <w:rPr>
                <w:rFonts w:eastAsia="Times New Roman" w:cs="Times New Roman"/>
                <w:szCs w:val="28"/>
                <w:lang w:val="uk-UA" w:eastAsia="ru-RU"/>
              </w:rPr>
              <w:t>Мистецька</w:t>
            </w:r>
          </w:p>
        </w:tc>
        <w:tc>
          <w:tcPr>
            <w:tcW w:w="3402"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szCs w:val="28"/>
                <w:lang w:val="uk-UA" w:eastAsia="ru-RU"/>
              </w:rPr>
            </w:pPr>
            <w:r w:rsidRPr="0011540F">
              <w:rPr>
                <w:rFonts w:eastAsia="Times New Roman" w:cs="Times New Roman"/>
                <w:szCs w:val="28"/>
                <w:lang w:val="uk-UA" w:eastAsia="ru-RU"/>
              </w:rPr>
              <w:t>Мистецтво</w:t>
            </w:r>
          </w:p>
        </w:tc>
        <w:tc>
          <w:tcPr>
            <w:tcW w:w="2693"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szCs w:val="28"/>
                <w:lang w:val="uk-UA" w:eastAsia="ru-RU"/>
              </w:rPr>
            </w:pPr>
            <w:r w:rsidRPr="0011540F">
              <w:rPr>
                <w:rFonts w:eastAsia="Times New Roman" w:cs="Times New Roman"/>
                <w:szCs w:val="28"/>
                <w:lang w:val="uk-UA" w:eastAsia="ru-RU"/>
              </w:rPr>
              <w:t>2</w:t>
            </w:r>
          </w:p>
        </w:tc>
      </w:tr>
      <w:tr w:rsidR="0011540F" w:rsidRPr="0011540F" w:rsidTr="00DB30FA">
        <w:trPr>
          <w:trHeight w:val="654"/>
        </w:trPr>
        <w:tc>
          <w:tcPr>
            <w:tcW w:w="3545"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proofErr w:type="spellStart"/>
            <w:r w:rsidRPr="0011540F">
              <w:rPr>
                <w:rFonts w:eastAsia="Times New Roman" w:cs="Times New Roman"/>
                <w:szCs w:val="28"/>
                <w:lang w:val="uk-UA" w:eastAsia="ru-RU"/>
              </w:rPr>
              <w:t>Інформатична</w:t>
            </w:r>
            <w:proofErr w:type="spellEnd"/>
          </w:p>
        </w:tc>
        <w:tc>
          <w:tcPr>
            <w:tcW w:w="3402"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szCs w:val="28"/>
                <w:lang w:val="uk-UA" w:eastAsia="ru-RU"/>
              </w:rPr>
            </w:pPr>
            <w:r w:rsidRPr="0011540F">
              <w:rPr>
                <w:rFonts w:eastAsia="Times New Roman" w:cs="Times New Roman"/>
                <w:szCs w:val="28"/>
                <w:lang w:val="uk-UA" w:eastAsia="ru-RU"/>
              </w:rPr>
              <w:t>Інформатика</w:t>
            </w:r>
          </w:p>
        </w:tc>
        <w:tc>
          <w:tcPr>
            <w:tcW w:w="2693"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szCs w:val="28"/>
                <w:lang w:val="uk-UA" w:eastAsia="ru-RU"/>
              </w:rPr>
            </w:pPr>
            <w:r w:rsidRPr="0011540F">
              <w:rPr>
                <w:rFonts w:eastAsia="Times New Roman" w:cs="Times New Roman"/>
                <w:szCs w:val="28"/>
                <w:lang w:val="uk-UA" w:eastAsia="ru-RU"/>
              </w:rPr>
              <w:t>1</w:t>
            </w:r>
          </w:p>
        </w:tc>
      </w:tr>
      <w:tr w:rsidR="0011540F" w:rsidRPr="0011540F" w:rsidTr="00DB30FA">
        <w:trPr>
          <w:trHeight w:val="433"/>
        </w:trPr>
        <w:tc>
          <w:tcPr>
            <w:tcW w:w="3545"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r w:rsidRPr="0011540F">
              <w:rPr>
                <w:rFonts w:eastAsia="Times New Roman" w:cs="Times New Roman"/>
                <w:szCs w:val="28"/>
                <w:lang w:val="uk-UA" w:eastAsia="ru-RU"/>
              </w:rPr>
              <w:t>Фізкультурна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Фізична культура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3</w:t>
            </w:r>
          </w:p>
        </w:tc>
      </w:tr>
      <w:tr w:rsidR="0011540F" w:rsidRPr="0011540F" w:rsidTr="00DB30FA">
        <w:trPr>
          <w:trHeight w:val="433"/>
        </w:trPr>
        <w:tc>
          <w:tcPr>
            <w:tcW w:w="3545"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rPr>
                <w:rFonts w:eastAsia="Times New Roman" w:cs="Times New Roman"/>
                <w:b/>
                <w:szCs w:val="28"/>
                <w:lang w:val="uk-UA" w:eastAsia="ru-RU"/>
              </w:rPr>
            </w:pPr>
            <w:r w:rsidRPr="0011540F">
              <w:rPr>
                <w:rFonts w:eastAsia="Times New Roman" w:cs="Times New Roman"/>
                <w:b/>
                <w:szCs w:val="28"/>
                <w:lang w:val="uk-UA" w:eastAsia="ru-RU"/>
              </w:rPr>
              <w:t>Усього</w:t>
            </w:r>
          </w:p>
        </w:tc>
        <w:tc>
          <w:tcPr>
            <w:tcW w:w="3402" w:type="dxa"/>
            <w:tcBorders>
              <w:top w:val="single" w:sz="4" w:space="0" w:color="auto"/>
              <w:left w:val="single" w:sz="4" w:space="0" w:color="auto"/>
              <w:bottom w:val="single" w:sz="4" w:space="0" w:color="auto"/>
              <w:right w:val="single" w:sz="4" w:space="0" w:color="auto"/>
            </w:tcBorders>
            <w:hideMark/>
          </w:tcPr>
          <w:p w:rsidR="0011540F" w:rsidRPr="0011540F" w:rsidRDefault="0011540F" w:rsidP="0011540F">
            <w:pPr>
              <w:widowControl w:val="0"/>
              <w:snapToGrid w:val="0"/>
              <w:spacing w:after="0" w:line="240" w:lineRule="auto"/>
              <w:ind w:firstLine="34"/>
              <w:jc w:val="center"/>
              <w:rPr>
                <w:rFonts w:eastAsia="Times New Roman" w:cs="Times New Roman"/>
                <w:szCs w:val="28"/>
                <w:highlight w:val="yellow"/>
                <w:lang w:val="uk-UA"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highlight w:val="yellow"/>
                <w:lang w:val="uk-UA" w:eastAsia="ru-RU"/>
              </w:rPr>
            </w:pPr>
            <w:r w:rsidRPr="0011540F">
              <w:rPr>
                <w:rFonts w:eastAsia="Times New Roman" w:cs="Times New Roman"/>
                <w:szCs w:val="28"/>
                <w:lang w:val="uk-UA" w:eastAsia="ru-RU"/>
              </w:rPr>
              <w:t>22+3</w:t>
            </w:r>
          </w:p>
        </w:tc>
      </w:tr>
      <w:tr w:rsidR="0011540F" w:rsidRPr="0011540F" w:rsidTr="00DB30FA">
        <w:trPr>
          <w:trHeight w:val="433"/>
        </w:trPr>
        <w:tc>
          <w:tcPr>
            <w:tcW w:w="6947" w:type="dxa"/>
            <w:gridSpan w:val="2"/>
            <w:tcBorders>
              <w:top w:val="single" w:sz="4" w:space="0" w:color="auto"/>
              <w:left w:val="single" w:sz="4" w:space="0" w:color="auto"/>
              <w:bottom w:val="single" w:sz="4" w:space="0" w:color="auto"/>
              <w:right w:val="single" w:sz="4" w:space="0" w:color="auto"/>
            </w:tcBorders>
          </w:tcPr>
          <w:p w:rsidR="0011540F" w:rsidRPr="0011540F" w:rsidRDefault="0011540F" w:rsidP="0011540F">
            <w:pPr>
              <w:widowControl w:val="0"/>
              <w:snapToGrid w:val="0"/>
              <w:spacing w:after="0" w:line="240" w:lineRule="auto"/>
              <w:ind w:firstLine="34"/>
              <w:rPr>
                <w:rFonts w:eastAsia="Times New Roman" w:cs="Times New Roman"/>
                <w:szCs w:val="28"/>
                <w:lang w:val="uk-UA" w:eastAsia="ru-RU"/>
              </w:rPr>
            </w:pPr>
            <w:r w:rsidRPr="0011540F">
              <w:rPr>
                <w:rFonts w:eastAsia="Times New Roman" w:cs="Times New Roman"/>
                <w:b/>
                <w:szCs w:val="28"/>
                <w:lang w:val="uk-UA" w:eastAsia="ru-RU"/>
              </w:rPr>
              <w:t>Гранично допустиме тижневе</w:t>
            </w:r>
            <w:r w:rsidR="00187775">
              <w:rPr>
                <w:rFonts w:eastAsia="Times New Roman" w:cs="Times New Roman"/>
                <w:b/>
                <w:szCs w:val="28"/>
                <w:lang w:val="uk-UA" w:eastAsia="ru-RU"/>
              </w:rPr>
              <w:t xml:space="preserve"> </w:t>
            </w:r>
            <w:r w:rsidRPr="0011540F">
              <w:rPr>
                <w:rFonts w:eastAsia="Times New Roman" w:cs="Times New Roman"/>
                <w:b/>
                <w:szCs w:val="28"/>
                <w:lang w:val="uk-UA" w:eastAsia="ru-RU"/>
              </w:rPr>
              <w:t>навантаження учня</w:t>
            </w:r>
          </w:p>
        </w:tc>
        <w:tc>
          <w:tcPr>
            <w:tcW w:w="2693" w:type="dxa"/>
            <w:tcBorders>
              <w:top w:val="single" w:sz="4" w:space="0" w:color="auto"/>
              <w:left w:val="single" w:sz="4" w:space="0" w:color="auto"/>
              <w:bottom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34"/>
              <w:jc w:val="center"/>
              <w:rPr>
                <w:rFonts w:eastAsia="Times New Roman" w:cs="Times New Roman"/>
                <w:b/>
                <w:szCs w:val="28"/>
                <w:lang w:val="uk-UA" w:eastAsia="ru-RU"/>
              </w:rPr>
            </w:pPr>
            <w:r w:rsidRPr="0011540F">
              <w:rPr>
                <w:rFonts w:eastAsia="Times New Roman" w:cs="Times New Roman"/>
                <w:b/>
                <w:szCs w:val="28"/>
                <w:lang w:val="uk-UA" w:eastAsia="ru-RU"/>
              </w:rPr>
              <w:t>23</w:t>
            </w:r>
          </w:p>
        </w:tc>
      </w:tr>
      <w:tr w:rsidR="0011540F" w:rsidRPr="0011540F" w:rsidTr="00DB30FA">
        <w:tc>
          <w:tcPr>
            <w:tcW w:w="6947" w:type="dxa"/>
            <w:gridSpan w:val="2"/>
            <w:tcBorders>
              <w:top w:val="single" w:sz="4" w:space="0" w:color="auto"/>
              <w:left w:val="single" w:sz="4" w:space="0" w:color="auto"/>
              <w:bottom w:val="single" w:sz="4" w:space="0" w:color="auto"/>
              <w:right w:val="single" w:sz="4" w:space="0" w:color="auto"/>
            </w:tcBorders>
            <w:hideMark/>
          </w:tcPr>
          <w:p w:rsidR="0011540F" w:rsidRPr="0011540F" w:rsidRDefault="0011540F" w:rsidP="0011540F">
            <w:pPr>
              <w:widowControl w:val="0"/>
              <w:snapToGrid w:val="0"/>
              <w:spacing w:after="0" w:line="240" w:lineRule="auto"/>
              <w:jc w:val="both"/>
              <w:rPr>
                <w:rFonts w:eastAsia="Times New Roman" w:cs="Times New Roman"/>
                <w:szCs w:val="28"/>
                <w:lang w:val="uk-UA" w:eastAsia="ru-RU"/>
              </w:rPr>
            </w:pPr>
            <w:r w:rsidRPr="0011540F">
              <w:rPr>
                <w:rFonts w:eastAsia="Times New Roman" w:cs="Times New Roman"/>
                <w:b/>
                <w:szCs w:val="28"/>
                <w:lang w:val="uk-UA" w:eastAsia="ru-RU"/>
              </w:rPr>
              <w:t>Додаткові години на курс за вибором</w:t>
            </w:r>
            <w:r w:rsidRPr="0011540F">
              <w:rPr>
                <w:rFonts w:eastAsia="Times New Roman" w:cs="Times New Roman"/>
                <w:szCs w:val="28"/>
                <w:lang w:val="uk-UA" w:eastAsia="ru-RU"/>
              </w:rPr>
              <w:t xml:space="preserve">: </w:t>
            </w:r>
          </w:p>
          <w:p w:rsidR="0011540F" w:rsidRPr="0011540F" w:rsidRDefault="0011540F" w:rsidP="0011540F">
            <w:pPr>
              <w:widowControl w:val="0"/>
              <w:snapToGrid w:val="0"/>
              <w:spacing w:after="0" w:line="240" w:lineRule="auto"/>
              <w:rPr>
                <w:rFonts w:eastAsia="Times New Roman" w:cs="Times New Roman"/>
                <w:szCs w:val="28"/>
                <w:lang w:val="uk-UA" w:eastAsia="ru-RU"/>
              </w:rPr>
            </w:pPr>
            <w:r w:rsidRPr="0011540F">
              <w:rPr>
                <w:rFonts w:eastAsia="Times New Roman" w:cs="Times New Roman"/>
                <w:szCs w:val="28"/>
                <w:lang w:val="uk-UA" w:eastAsia="ru-RU"/>
              </w:rPr>
              <w:t xml:space="preserve">1. Розвиток продуктивного мислення. 1-4 класи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p>
          <w:p w:rsidR="0011540F" w:rsidRPr="0011540F" w:rsidRDefault="0011540F" w:rsidP="0011540F">
            <w:pPr>
              <w:widowControl w:val="0"/>
              <w:snapToGrid w:val="0"/>
              <w:spacing w:after="0" w:line="240" w:lineRule="auto"/>
              <w:jc w:val="center"/>
              <w:rPr>
                <w:rFonts w:eastAsia="Times New Roman" w:cs="Times New Roman"/>
                <w:szCs w:val="28"/>
                <w:lang w:val="uk-UA" w:eastAsia="ru-RU"/>
              </w:rPr>
            </w:pPr>
            <w:r w:rsidRPr="0011540F">
              <w:rPr>
                <w:rFonts w:eastAsia="Times New Roman" w:cs="Times New Roman"/>
                <w:szCs w:val="28"/>
                <w:lang w:val="uk-UA" w:eastAsia="ru-RU"/>
              </w:rPr>
              <w:t>1</w:t>
            </w:r>
          </w:p>
        </w:tc>
      </w:tr>
      <w:tr w:rsidR="0011540F" w:rsidRPr="0011540F" w:rsidTr="00DB30FA">
        <w:tc>
          <w:tcPr>
            <w:tcW w:w="6947" w:type="dxa"/>
            <w:gridSpan w:val="2"/>
            <w:tcBorders>
              <w:top w:val="single" w:sz="4" w:space="0" w:color="auto"/>
              <w:left w:val="single" w:sz="4" w:space="0" w:color="auto"/>
              <w:bottom w:val="single" w:sz="4" w:space="0" w:color="auto"/>
              <w:right w:val="single" w:sz="4" w:space="0" w:color="auto"/>
            </w:tcBorders>
          </w:tcPr>
          <w:p w:rsidR="0011540F" w:rsidRPr="0011540F" w:rsidRDefault="0011540F" w:rsidP="0011540F">
            <w:pPr>
              <w:widowControl w:val="0"/>
              <w:snapToGrid w:val="0"/>
              <w:spacing w:after="0" w:line="240" w:lineRule="auto"/>
              <w:jc w:val="both"/>
              <w:rPr>
                <w:rFonts w:eastAsia="Times New Roman" w:cs="Times New Roman"/>
                <w:b/>
                <w:szCs w:val="28"/>
                <w:lang w:val="uk-UA" w:eastAsia="ru-RU"/>
              </w:rPr>
            </w:pPr>
            <w:r w:rsidRPr="0011540F">
              <w:rPr>
                <w:rFonts w:eastAsia="Times New Roman" w:cs="Times New Roman"/>
                <w:b/>
                <w:szCs w:val="28"/>
                <w:lang w:val="uk-UA" w:eastAsia="ru-RU"/>
              </w:rPr>
              <w:t>Загальна кількість навчальних годин</w:t>
            </w:r>
          </w:p>
        </w:tc>
        <w:tc>
          <w:tcPr>
            <w:tcW w:w="2693" w:type="dxa"/>
            <w:tcBorders>
              <w:top w:val="single" w:sz="4" w:space="0" w:color="auto"/>
              <w:left w:val="single" w:sz="4" w:space="0" w:color="auto"/>
              <w:bottom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34"/>
              <w:jc w:val="center"/>
              <w:rPr>
                <w:rFonts w:eastAsia="Times New Roman" w:cs="Times New Roman"/>
                <w:b/>
                <w:szCs w:val="28"/>
                <w:lang w:val="uk-UA" w:eastAsia="ru-RU"/>
              </w:rPr>
            </w:pPr>
            <w:r w:rsidRPr="0011540F">
              <w:rPr>
                <w:rFonts w:eastAsia="Times New Roman" w:cs="Times New Roman"/>
                <w:b/>
                <w:szCs w:val="28"/>
                <w:lang w:val="uk-UA" w:eastAsia="ru-RU"/>
              </w:rPr>
              <w:t>23+3</w:t>
            </w:r>
          </w:p>
        </w:tc>
      </w:tr>
      <w:tr w:rsidR="0011540F" w:rsidRPr="0011540F" w:rsidTr="00DB30FA">
        <w:tc>
          <w:tcPr>
            <w:tcW w:w="6947" w:type="dxa"/>
            <w:gridSpan w:val="2"/>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rPr>
                <w:rFonts w:eastAsia="Times New Roman" w:cs="Times New Roman"/>
                <w:szCs w:val="28"/>
                <w:lang w:val="uk-UA" w:eastAsia="ru-RU"/>
              </w:rPr>
            </w:pPr>
            <w:r w:rsidRPr="0011540F">
              <w:rPr>
                <w:rFonts w:eastAsia="Times New Roman" w:cs="Times New Roman"/>
                <w:b/>
                <w:szCs w:val="28"/>
                <w:lang w:val="uk-UA" w:eastAsia="ru-RU"/>
              </w:rPr>
              <w:t>Сумарна кількість навчальних годин, що фінансуються з бюджету</w:t>
            </w:r>
            <w:r w:rsidRPr="0011540F">
              <w:rPr>
                <w:rFonts w:eastAsia="Times New Roman" w:cs="Times New Roman"/>
                <w:szCs w:val="28"/>
                <w:lang w:val="uk-UA" w:eastAsia="ru-RU"/>
              </w:rPr>
              <w:t xml:space="preserve"> (без урахування поділу на групи)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b/>
                <w:szCs w:val="28"/>
                <w:lang w:val="uk-UA" w:eastAsia="ru-RU"/>
              </w:rPr>
            </w:pPr>
            <w:r w:rsidRPr="0011540F">
              <w:rPr>
                <w:rFonts w:eastAsia="Times New Roman" w:cs="Times New Roman"/>
                <w:b/>
                <w:szCs w:val="28"/>
                <w:lang w:val="uk-UA" w:eastAsia="ru-RU"/>
              </w:rPr>
              <w:t>26</w:t>
            </w:r>
          </w:p>
        </w:tc>
      </w:tr>
    </w:tbl>
    <w:p w:rsidR="0011540F" w:rsidRPr="0011540F" w:rsidRDefault="0011540F" w:rsidP="0011540F">
      <w:pPr>
        <w:spacing w:after="160" w:line="256" w:lineRule="auto"/>
        <w:rPr>
          <w:rFonts w:asciiTheme="minorHAnsi" w:hAnsiTheme="minorHAnsi"/>
          <w:sz w:val="22"/>
          <w:lang w:val="uk-UA"/>
        </w:rPr>
      </w:pPr>
    </w:p>
    <w:p w:rsidR="0011540F" w:rsidRPr="0011540F" w:rsidRDefault="0011540F" w:rsidP="0011540F">
      <w:pPr>
        <w:spacing w:after="160" w:line="256" w:lineRule="auto"/>
        <w:rPr>
          <w:rFonts w:asciiTheme="minorHAnsi" w:hAnsiTheme="minorHAnsi"/>
          <w:sz w:val="22"/>
          <w:lang w:val="uk-UA"/>
        </w:rPr>
      </w:pPr>
    </w:p>
    <w:p w:rsidR="0011540F" w:rsidRPr="0011540F" w:rsidRDefault="0011540F" w:rsidP="0011540F">
      <w:pPr>
        <w:spacing w:after="160" w:line="256" w:lineRule="auto"/>
        <w:rPr>
          <w:rFonts w:asciiTheme="minorHAnsi" w:hAnsiTheme="minorHAnsi"/>
          <w:sz w:val="22"/>
          <w:lang w:val="uk-UA"/>
        </w:rPr>
      </w:pPr>
    </w:p>
    <w:p w:rsidR="0011540F" w:rsidRPr="0011540F" w:rsidRDefault="0011540F" w:rsidP="0011540F">
      <w:pPr>
        <w:spacing w:after="160" w:line="256" w:lineRule="auto"/>
        <w:rPr>
          <w:rFonts w:asciiTheme="minorHAnsi" w:hAnsiTheme="minorHAnsi"/>
          <w:sz w:val="22"/>
          <w:lang w:val="uk-UA"/>
        </w:rPr>
      </w:pPr>
    </w:p>
    <w:p w:rsidR="0011540F" w:rsidRPr="0011540F" w:rsidRDefault="0011540F" w:rsidP="0011540F">
      <w:pPr>
        <w:keepNext/>
        <w:keepLines/>
        <w:spacing w:before="240" w:after="0" w:line="264" w:lineRule="auto"/>
        <w:jc w:val="right"/>
        <w:outlineLvl w:val="0"/>
        <w:rPr>
          <w:rFonts w:eastAsiaTheme="majorEastAsia" w:cs="Times New Roman"/>
          <w:szCs w:val="28"/>
          <w:lang w:val="uk-UA"/>
        </w:rPr>
      </w:pPr>
      <w:r>
        <w:rPr>
          <w:rFonts w:eastAsiaTheme="majorEastAsia" w:cs="Times New Roman"/>
          <w:szCs w:val="28"/>
          <w:lang w:val="uk-UA"/>
        </w:rPr>
        <w:lastRenderedPageBreak/>
        <w:t>Додаток</w:t>
      </w:r>
      <w:r w:rsidR="001573DE">
        <w:rPr>
          <w:rFonts w:eastAsiaTheme="majorEastAsia" w:cs="Times New Roman"/>
          <w:szCs w:val="28"/>
          <w:lang w:val="uk-UA"/>
        </w:rPr>
        <w:t xml:space="preserve"> </w:t>
      </w:r>
      <w:r>
        <w:rPr>
          <w:rFonts w:eastAsiaTheme="majorEastAsia" w:cs="Times New Roman"/>
          <w:szCs w:val="28"/>
          <w:lang w:val="uk-UA"/>
        </w:rPr>
        <w:t xml:space="preserve"> 3 </w:t>
      </w:r>
    </w:p>
    <w:p w:rsidR="0011540F" w:rsidRPr="0011540F" w:rsidRDefault="0011540F" w:rsidP="0011540F">
      <w:pPr>
        <w:spacing w:after="160" w:line="256" w:lineRule="auto"/>
        <w:rPr>
          <w:rFonts w:asciiTheme="minorHAnsi" w:hAnsiTheme="minorHAnsi"/>
          <w:sz w:val="22"/>
          <w:lang w:val="uk-UA"/>
        </w:rPr>
      </w:pPr>
    </w:p>
    <w:p w:rsidR="0011540F" w:rsidRPr="0011540F" w:rsidRDefault="0011540F" w:rsidP="0011540F">
      <w:pPr>
        <w:spacing w:after="160" w:line="256" w:lineRule="auto"/>
        <w:rPr>
          <w:rFonts w:asciiTheme="minorHAnsi" w:hAnsiTheme="minorHAnsi"/>
          <w:sz w:val="22"/>
          <w:lang w:val="uk-UA"/>
        </w:rPr>
      </w:pPr>
    </w:p>
    <w:p w:rsidR="0011540F" w:rsidRPr="0011540F" w:rsidRDefault="0011540F" w:rsidP="0011540F">
      <w:pPr>
        <w:keepNext/>
        <w:keepLines/>
        <w:spacing w:before="240" w:after="0" w:line="264" w:lineRule="auto"/>
        <w:jc w:val="center"/>
        <w:outlineLvl w:val="0"/>
        <w:rPr>
          <w:rFonts w:eastAsiaTheme="majorEastAsia" w:cs="Times New Roman"/>
          <w:b/>
          <w:szCs w:val="28"/>
          <w:lang w:val="uk-UA"/>
        </w:rPr>
      </w:pPr>
      <w:r w:rsidRPr="0011540F">
        <w:rPr>
          <w:rFonts w:eastAsiaTheme="majorEastAsia" w:cs="Times New Roman"/>
          <w:b/>
          <w:szCs w:val="28"/>
          <w:lang w:val="uk-UA"/>
        </w:rPr>
        <w:t>Навчальний план</w:t>
      </w:r>
    </w:p>
    <w:p w:rsidR="0011540F" w:rsidRPr="0011540F" w:rsidRDefault="0011540F" w:rsidP="0011540F">
      <w:pPr>
        <w:spacing w:after="0" w:line="240" w:lineRule="auto"/>
        <w:jc w:val="center"/>
        <w:rPr>
          <w:rFonts w:cs="Times New Roman"/>
          <w:b/>
          <w:szCs w:val="28"/>
          <w:lang w:val="uk-UA"/>
        </w:rPr>
      </w:pPr>
      <w:r w:rsidRPr="0011540F">
        <w:rPr>
          <w:rFonts w:cs="Times New Roman"/>
          <w:b/>
          <w:szCs w:val="28"/>
          <w:lang w:val="uk-UA"/>
        </w:rPr>
        <w:t xml:space="preserve">Запорізької гімназії № 107 Запорізької міської ради Запорізької області </w:t>
      </w:r>
    </w:p>
    <w:p w:rsidR="0011540F" w:rsidRPr="0011540F" w:rsidRDefault="0011540F" w:rsidP="0011540F">
      <w:pPr>
        <w:spacing w:after="0" w:line="240" w:lineRule="auto"/>
        <w:jc w:val="center"/>
        <w:rPr>
          <w:rFonts w:cs="Times New Roman"/>
          <w:b/>
          <w:szCs w:val="28"/>
          <w:lang w:val="uk-UA"/>
        </w:rPr>
      </w:pPr>
      <w:r w:rsidRPr="0011540F">
        <w:rPr>
          <w:rFonts w:cs="Times New Roman"/>
          <w:b/>
          <w:szCs w:val="28"/>
          <w:lang w:val="uk-UA"/>
        </w:rPr>
        <w:t>для 4-х класів з українською мовою навчання</w:t>
      </w:r>
    </w:p>
    <w:p w:rsidR="0011540F" w:rsidRPr="0011540F" w:rsidRDefault="0011540F" w:rsidP="0011540F">
      <w:pPr>
        <w:spacing w:after="0" w:line="240" w:lineRule="auto"/>
        <w:jc w:val="center"/>
        <w:rPr>
          <w:rFonts w:cs="Times New Roman"/>
          <w:b/>
          <w:szCs w:val="28"/>
          <w:lang w:val="uk-UA"/>
        </w:rPr>
      </w:pPr>
      <w:r w:rsidRPr="0011540F">
        <w:rPr>
          <w:rFonts w:cs="Times New Roman"/>
          <w:b/>
          <w:szCs w:val="28"/>
          <w:lang w:val="uk-UA"/>
        </w:rPr>
        <w:t>на 2021-2022 н. р.</w:t>
      </w:r>
    </w:p>
    <w:p w:rsidR="0011540F" w:rsidRPr="0011540F" w:rsidRDefault="0011540F" w:rsidP="0011540F">
      <w:pPr>
        <w:spacing w:after="0" w:line="240" w:lineRule="auto"/>
        <w:jc w:val="center"/>
        <w:rPr>
          <w:rFonts w:cs="Times New Roman"/>
          <w:szCs w:val="28"/>
          <w:lang w:val="uk-UA"/>
        </w:rPr>
      </w:pPr>
      <w:r w:rsidRPr="0011540F">
        <w:rPr>
          <w:rFonts w:cs="Times New Roman"/>
          <w:szCs w:val="28"/>
          <w:lang w:val="uk-UA"/>
        </w:rPr>
        <w:t>(до Типової освітньої програми для закладів загальної середньої освіти, розробленої  під керівництвом О.Я. Савченко 3-4 класи)</w:t>
      </w:r>
    </w:p>
    <w:p w:rsidR="0011540F" w:rsidRPr="0011540F" w:rsidRDefault="0011540F" w:rsidP="0011540F">
      <w:pPr>
        <w:spacing w:after="0" w:line="240" w:lineRule="auto"/>
        <w:jc w:val="center"/>
        <w:rPr>
          <w:rFonts w:cs="Times New Roman"/>
          <w:szCs w:val="28"/>
          <w:lang w:val="uk-UA"/>
        </w:rPr>
      </w:pPr>
    </w:p>
    <w:p w:rsidR="0011540F" w:rsidRPr="0011540F" w:rsidRDefault="0011540F" w:rsidP="0011540F">
      <w:pPr>
        <w:spacing w:after="0" w:line="240" w:lineRule="auto"/>
        <w:jc w:val="center"/>
        <w:rPr>
          <w:rFonts w:cs="Times New Roman"/>
          <w:szCs w:val="28"/>
          <w:lang w:val="uk-UA"/>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3402"/>
        <w:gridCol w:w="2693"/>
      </w:tblGrid>
      <w:tr w:rsidR="0011540F" w:rsidRPr="0011540F" w:rsidTr="001573DE">
        <w:trPr>
          <w:trHeight w:val="597"/>
        </w:trPr>
        <w:tc>
          <w:tcPr>
            <w:tcW w:w="3545" w:type="dxa"/>
            <w:vMerge w:val="restart"/>
            <w:tcBorders>
              <w:top w:val="single" w:sz="4" w:space="0" w:color="auto"/>
              <w:left w:val="single" w:sz="4" w:space="0" w:color="auto"/>
              <w:bottom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b/>
                <w:szCs w:val="28"/>
                <w:lang w:val="uk-UA" w:eastAsia="ru-RU"/>
              </w:rPr>
            </w:pPr>
            <w:r w:rsidRPr="0011540F">
              <w:rPr>
                <w:rFonts w:eastAsia="Times New Roman" w:cs="Times New Roman"/>
                <w:b/>
                <w:szCs w:val="28"/>
                <w:lang w:val="uk-UA" w:eastAsia="ru-RU"/>
              </w:rPr>
              <w:t>Назва</w:t>
            </w:r>
          </w:p>
          <w:p w:rsidR="0011540F" w:rsidRPr="0011540F" w:rsidRDefault="0011540F" w:rsidP="0011540F">
            <w:pPr>
              <w:widowControl w:val="0"/>
              <w:snapToGrid w:val="0"/>
              <w:spacing w:after="0" w:line="240" w:lineRule="auto"/>
              <w:ind w:firstLine="29"/>
              <w:jc w:val="center"/>
              <w:rPr>
                <w:rFonts w:eastAsia="Times New Roman" w:cs="Times New Roman"/>
                <w:b/>
                <w:szCs w:val="28"/>
                <w:lang w:val="uk-UA" w:eastAsia="ru-RU"/>
              </w:rPr>
            </w:pPr>
            <w:r w:rsidRPr="0011540F">
              <w:rPr>
                <w:rFonts w:eastAsia="Times New Roman" w:cs="Times New Roman"/>
                <w:b/>
                <w:szCs w:val="28"/>
                <w:lang w:val="uk-UA" w:eastAsia="ru-RU"/>
              </w:rPr>
              <w:t>освітньої галузі</w:t>
            </w:r>
          </w:p>
          <w:p w:rsidR="0011540F" w:rsidRPr="0011540F" w:rsidRDefault="0011540F" w:rsidP="0011540F">
            <w:pPr>
              <w:widowControl w:val="0"/>
              <w:snapToGrid w:val="0"/>
              <w:spacing w:after="0" w:line="240" w:lineRule="auto"/>
              <w:ind w:firstLine="720"/>
              <w:jc w:val="center"/>
              <w:rPr>
                <w:rFonts w:eastAsia="Times New Roman" w:cs="Times New Roman"/>
                <w:szCs w:val="28"/>
                <w:lang w:val="uk-UA" w:eastAsia="ru-RU"/>
              </w:rPr>
            </w:pPr>
          </w:p>
        </w:tc>
        <w:tc>
          <w:tcPr>
            <w:tcW w:w="3402" w:type="dxa"/>
            <w:vMerge w:val="restart"/>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b/>
                <w:szCs w:val="28"/>
                <w:lang w:val="uk-UA" w:eastAsia="ru-RU"/>
              </w:rPr>
            </w:pPr>
            <w:r w:rsidRPr="0011540F">
              <w:rPr>
                <w:rFonts w:eastAsia="Times New Roman" w:cs="Times New Roman"/>
                <w:b/>
                <w:szCs w:val="28"/>
                <w:lang w:val="uk-UA" w:eastAsia="ru-RU"/>
              </w:rPr>
              <w:t>Предмети</w:t>
            </w:r>
          </w:p>
          <w:p w:rsidR="0011540F" w:rsidRPr="0011540F" w:rsidRDefault="0011540F" w:rsidP="0011540F">
            <w:pPr>
              <w:widowControl w:val="0"/>
              <w:snapToGrid w:val="0"/>
              <w:spacing w:after="0" w:line="240" w:lineRule="auto"/>
              <w:jc w:val="center"/>
              <w:rPr>
                <w:rFonts w:eastAsia="Times New Roman" w:cs="Times New Roman"/>
                <w:b/>
                <w:szCs w:val="28"/>
                <w:lang w:val="uk-UA" w:eastAsia="ru-RU"/>
              </w:rPr>
            </w:pPr>
          </w:p>
        </w:tc>
        <w:tc>
          <w:tcPr>
            <w:tcW w:w="2693" w:type="dxa"/>
            <w:tcBorders>
              <w:top w:val="single" w:sz="4" w:space="0" w:color="auto"/>
              <w:left w:val="single" w:sz="4" w:space="0" w:color="auto"/>
              <w:bottom w:val="single" w:sz="4" w:space="0" w:color="auto"/>
              <w:right w:val="single" w:sz="4" w:space="0" w:color="auto"/>
            </w:tcBorders>
          </w:tcPr>
          <w:p w:rsidR="0011540F" w:rsidRPr="0011540F" w:rsidRDefault="0011540F" w:rsidP="0011540F">
            <w:pPr>
              <w:widowControl w:val="0"/>
              <w:snapToGrid w:val="0"/>
              <w:spacing w:after="0" w:line="240" w:lineRule="auto"/>
              <w:jc w:val="center"/>
              <w:rPr>
                <w:rFonts w:eastAsia="Times New Roman" w:cs="Times New Roman"/>
                <w:b/>
                <w:szCs w:val="28"/>
                <w:lang w:val="uk-UA" w:eastAsia="ru-RU"/>
              </w:rPr>
            </w:pPr>
            <w:r w:rsidRPr="0011540F">
              <w:rPr>
                <w:rFonts w:eastAsia="Times New Roman" w:cs="Times New Roman"/>
                <w:b/>
                <w:szCs w:val="28"/>
                <w:lang w:val="uk-UA" w:eastAsia="ru-RU"/>
              </w:rPr>
              <w:t>Кількість годин на тиждень</w:t>
            </w:r>
          </w:p>
        </w:tc>
      </w:tr>
      <w:tr w:rsidR="0011540F" w:rsidRPr="0011540F" w:rsidTr="001573DE">
        <w:trPr>
          <w:trHeight w:val="348"/>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spacing w:after="160" w:line="256" w:lineRule="auto"/>
              <w:rPr>
                <w:rFonts w:eastAsia="Times New Roman" w:cs="Times New Roman"/>
                <w:szCs w:val="28"/>
                <w:lang w:val="uk-UA" w:eastAsia="ru-RU"/>
              </w:rPr>
            </w:pPr>
          </w:p>
        </w:tc>
        <w:tc>
          <w:tcPr>
            <w:tcW w:w="3402" w:type="dxa"/>
            <w:vMerge/>
            <w:tcBorders>
              <w:left w:val="single" w:sz="4" w:space="0" w:color="auto"/>
              <w:bottom w:val="single" w:sz="4" w:space="0" w:color="auto"/>
              <w:right w:val="single" w:sz="4" w:space="0" w:color="auto"/>
            </w:tcBorders>
            <w:hideMark/>
          </w:tcPr>
          <w:p w:rsidR="0011540F" w:rsidRPr="0011540F" w:rsidRDefault="0011540F" w:rsidP="0011540F">
            <w:pPr>
              <w:widowControl w:val="0"/>
              <w:snapToGrid w:val="0"/>
              <w:spacing w:after="160" w:line="300" w:lineRule="auto"/>
              <w:ind w:firstLine="34"/>
              <w:jc w:val="center"/>
              <w:rPr>
                <w:rFonts w:eastAsia="Times New Roman" w:cs="Times New Roman"/>
                <w:szCs w:val="28"/>
                <w:lang w:val="uk-UA" w:eastAsia="ru-RU"/>
              </w:rPr>
            </w:pPr>
          </w:p>
        </w:tc>
        <w:tc>
          <w:tcPr>
            <w:tcW w:w="2693" w:type="dxa"/>
            <w:tcBorders>
              <w:top w:val="single" w:sz="4" w:space="0" w:color="auto"/>
              <w:left w:val="single" w:sz="4" w:space="0" w:color="auto"/>
              <w:bottom w:val="single" w:sz="4" w:space="0" w:color="auto"/>
              <w:right w:val="single" w:sz="4" w:space="0" w:color="auto"/>
            </w:tcBorders>
            <w:hideMark/>
          </w:tcPr>
          <w:p w:rsidR="0011540F" w:rsidRPr="0011540F" w:rsidRDefault="0011540F" w:rsidP="0011540F">
            <w:pPr>
              <w:widowControl w:val="0"/>
              <w:snapToGrid w:val="0"/>
              <w:spacing w:after="0" w:line="240" w:lineRule="auto"/>
              <w:ind w:firstLine="34"/>
              <w:jc w:val="center"/>
              <w:rPr>
                <w:rFonts w:eastAsia="Times New Roman" w:cs="Times New Roman"/>
                <w:b/>
                <w:szCs w:val="28"/>
                <w:lang w:val="uk-UA" w:eastAsia="ru-RU"/>
              </w:rPr>
            </w:pPr>
            <w:r w:rsidRPr="0011540F">
              <w:rPr>
                <w:rFonts w:eastAsia="Times New Roman" w:cs="Times New Roman"/>
                <w:b/>
                <w:szCs w:val="28"/>
                <w:lang w:val="uk-UA" w:eastAsia="ru-RU"/>
              </w:rPr>
              <w:t>4а,4б,4в,4г</w:t>
            </w:r>
          </w:p>
        </w:tc>
      </w:tr>
      <w:tr w:rsidR="0011540F" w:rsidRPr="0011540F" w:rsidTr="001573DE">
        <w:trPr>
          <w:trHeight w:val="404"/>
        </w:trPr>
        <w:tc>
          <w:tcPr>
            <w:tcW w:w="3545" w:type="dxa"/>
            <w:vMerge w:val="restart"/>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r w:rsidRPr="0011540F">
              <w:rPr>
                <w:rFonts w:eastAsia="Times New Roman" w:cs="Times New Roman"/>
                <w:szCs w:val="28"/>
                <w:lang w:val="uk-UA" w:eastAsia="ru-RU"/>
              </w:rPr>
              <w:t>Мовно-літературна</w:t>
            </w:r>
          </w:p>
        </w:tc>
        <w:tc>
          <w:tcPr>
            <w:tcW w:w="3402"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 xml:space="preserve">Українська мова </w:t>
            </w:r>
          </w:p>
        </w:tc>
        <w:tc>
          <w:tcPr>
            <w:tcW w:w="2693"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3,5</w:t>
            </w:r>
          </w:p>
        </w:tc>
      </w:tr>
      <w:tr w:rsidR="0011540F" w:rsidRPr="0011540F" w:rsidTr="001573DE">
        <w:trPr>
          <w:trHeight w:val="404"/>
        </w:trPr>
        <w:tc>
          <w:tcPr>
            <w:tcW w:w="3545" w:type="dxa"/>
            <w:vMerge/>
            <w:tcBorders>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p>
        </w:tc>
        <w:tc>
          <w:tcPr>
            <w:tcW w:w="3402"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Літературне читання</w:t>
            </w:r>
          </w:p>
        </w:tc>
        <w:tc>
          <w:tcPr>
            <w:tcW w:w="2693"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3,5</w:t>
            </w:r>
          </w:p>
        </w:tc>
      </w:tr>
      <w:tr w:rsidR="0011540F" w:rsidRPr="0011540F" w:rsidTr="001573DE">
        <w:trPr>
          <w:trHeight w:val="462"/>
        </w:trPr>
        <w:tc>
          <w:tcPr>
            <w:tcW w:w="3545" w:type="dxa"/>
            <w:vMerge/>
            <w:tcBorders>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p>
        </w:tc>
        <w:tc>
          <w:tcPr>
            <w:tcW w:w="3402"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Англійська мова</w:t>
            </w:r>
          </w:p>
        </w:tc>
        <w:tc>
          <w:tcPr>
            <w:tcW w:w="2693"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3</w:t>
            </w:r>
          </w:p>
        </w:tc>
      </w:tr>
      <w:tr w:rsidR="0011540F" w:rsidRPr="0011540F" w:rsidTr="001573DE">
        <w:trPr>
          <w:trHeight w:val="404"/>
        </w:trPr>
        <w:tc>
          <w:tcPr>
            <w:tcW w:w="3545"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r w:rsidRPr="0011540F">
              <w:rPr>
                <w:rFonts w:eastAsia="Times New Roman" w:cs="Times New Roman"/>
                <w:szCs w:val="28"/>
                <w:lang w:val="uk-UA" w:eastAsia="ru-RU"/>
              </w:rPr>
              <w:t>Математична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Математика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5</w:t>
            </w:r>
          </w:p>
        </w:tc>
      </w:tr>
      <w:tr w:rsidR="0011540F" w:rsidRPr="0011540F" w:rsidTr="001573DE">
        <w:trPr>
          <w:trHeight w:val="829"/>
        </w:trPr>
        <w:tc>
          <w:tcPr>
            <w:tcW w:w="3545"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8"/>
              <w:rPr>
                <w:rFonts w:eastAsia="Times New Roman" w:cs="Times New Roman"/>
                <w:szCs w:val="28"/>
                <w:lang w:val="uk-UA" w:eastAsia="ru-RU"/>
              </w:rPr>
            </w:pPr>
            <w:r w:rsidRPr="0011540F">
              <w:rPr>
                <w:rFonts w:eastAsia="Times New Roman" w:cs="Times New Roman"/>
                <w:szCs w:val="28"/>
                <w:lang w:val="uk-UA" w:eastAsia="ru-RU"/>
              </w:rPr>
              <w:t xml:space="preserve">Природнича, громадянська й історична, соціальна та  </w:t>
            </w:r>
            <w:proofErr w:type="spellStart"/>
            <w:r w:rsidRPr="0011540F">
              <w:rPr>
                <w:rFonts w:eastAsia="Times New Roman" w:cs="Times New Roman"/>
                <w:szCs w:val="28"/>
                <w:lang w:val="uk-UA" w:eastAsia="ru-RU"/>
              </w:rPr>
              <w:t>здоров’язбережувальна</w:t>
            </w:r>
            <w:proofErr w:type="spellEnd"/>
            <w:r w:rsidRPr="0011540F">
              <w:rPr>
                <w:rFonts w:eastAsia="Times New Roman" w:cs="Times New Roman"/>
                <w:szCs w:val="28"/>
                <w:lang w:val="uk-UA" w:eastAsia="ru-RU"/>
              </w:rPr>
              <w:t xml:space="preserve"> освітні галузі)</w:t>
            </w:r>
          </w:p>
        </w:tc>
        <w:tc>
          <w:tcPr>
            <w:tcW w:w="3402"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Я досліджую світ</w:t>
            </w:r>
          </w:p>
        </w:tc>
        <w:tc>
          <w:tcPr>
            <w:tcW w:w="2693"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p>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3</w:t>
            </w:r>
          </w:p>
        </w:tc>
      </w:tr>
      <w:tr w:rsidR="0011540F" w:rsidRPr="0011540F" w:rsidTr="001573DE">
        <w:trPr>
          <w:trHeight w:val="422"/>
        </w:trPr>
        <w:tc>
          <w:tcPr>
            <w:tcW w:w="3545"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r w:rsidRPr="0011540F">
              <w:rPr>
                <w:rFonts w:eastAsia="Times New Roman" w:cs="Times New Roman"/>
                <w:szCs w:val="28"/>
                <w:lang w:val="uk-UA" w:eastAsia="ru-RU"/>
              </w:rPr>
              <w:t>Технологічна</w:t>
            </w:r>
          </w:p>
        </w:tc>
        <w:tc>
          <w:tcPr>
            <w:tcW w:w="3402"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Дизайн і технології</w:t>
            </w:r>
          </w:p>
        </w:tc>
        <w:tc>
          <w:tcPr>
            <w:tcW w:w="2693"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1</w:t>
            </w:r>
          </w:p>
        </w:tc>
      </w:tr>
      <w:tr w:rsidR="0011540F" w:rsidRPr="0011540F" w:rsidTr="001573DE">
        <w:trPr>
          <w:trHeight w:val="654"/>
        </w:trPr>
        <w:tc>
          <w:tcPr>
            <w:tcW w:w="3545"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r w:rsidRPr="0011540F">
              <w:rPr>
                <w:rFonts w:eastAsia="Times New Roman" w:cs="Times New Roman"/>
                <w:szCs w:val="28"/>
                <w:lang w:val="uk-UA" w:eastAsia="ru-RU"/>
              </w:rPr>
              <w:t>Мистецька</w:t>
            </w:r>
          </w:p>
        </w:tc>
        <w:tc>
          <w:tcPr>
            <w:tcW w:w="3402"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szCs w:val="28"/>
                <w:lang w:val="uk-UA" w:eastAsia="ru-RU"/>
              </w:rPr>
            </w:pPr>
            <w:r w:rsidRPr="0011540F">
              <w:rPr>
                <w:rFonts w:eastAsia="Times New Roman" w:cs="Times New Roman"/>
                <w:szCs w:val="28"/>
                <w:lang w:val="uk-UA" w:eastAsia="ru-RU"/>
              </w:rPr>
              <w:t>Мистецтво</w:t>
            </w:r>
          </w:p>
        </w:tc>
        <w:tc>
          <w:tcPr>
            <w:tcW w:w="2693"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szCs w:val="28"/>
                <w:lang w:val="uk-UA" w:eastAsia="ru-RU"/>
              </w:rPr>
            </w:pPr>
            <w:r w:rsidRPr="0011540F">
              <w:rPr>
                <w:rFonts w:eastAsia="Times New Roman" w:cs="Times New Roman"/>
                <w:szCs w:val="28"/>
                <w:lang w:val="uk-UA" w:eastAsia="ru-RU"/>
              </w:rPr>
              <w:t>2</w:t>
            </w:r>
          </w:p>
        </w:tc>
      </w:tr>
      <w:tr w:rsidR="0011540F" w:rsidRPr="0011540F" w:rsidTr="001573DE">
        <w:trPr>
          <w:trHeight w:val="654"/>
        </w:trPr>
        <w:tc>
          <w:tcPr>
            <w:tcW w:w="3545" w:type="dxa"/>
            <w:tcBorders>
              <w:top w:val="single" w:sz="4" w:space="0" w:color="auto"/>
              <w:left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proofErr w:type="spellStart"/>
            <w:r w:rsidRPr="0011540F">
              <w:rPr>
                <w:rFonts w:eastAsia="Times New Roman" w:cs="Times New Roman"/>
                <w:szCs w:val="28"/>
                <w:lang w:val="uk-UA" w:eastAsia="ru-RU"/>
              </w:rPr>
              <w:t>Інформатична</w:t>
            </w:r>
            <w:proofErr w:type="spellEnd"/>
          </w:p>
        </w:tc>
        <w:tc>
          <w:tcPr>
            <w:tcW w:w="3402"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szCs w:val="28"/>
                <w:lang w:val="uk-UA" w:eastAsia="ru-RU"/>
              </w:rPr>
            </w:pPr>
            <w:r w:rsidRPr="0011540F">
              <w:rPr>
                <w:rFonts w:eastAsia="Times New Roman" w:cs="Times New Roman"/>
                <w:szCs w:val="28"/>
                <w:lang w:val="uk-UA" w:eastAsia="ru-RU"/>
              </w:rPr>
              <w:t>Інформатика</w:t>
            </w:r>
          </w:p>
        </w:tc>
        <w:tc>
          <w:tcPr>
            <w:tcW w:w="2693" w:type="dxa"/>
            <w:tcBorders>
              <w:top w:val="single" w:sz="4" w:space="0" w:color="auto"/>
              <w:left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29"/>
              <w:jc w:val="center"/>
              <w:rPr>
                <w:rFonts w:eastAsia="Times New Roman" w:cs="Times New Roman"/>
                <w:szCs w:val="28"/>
                <w:lang w:val="uk-UA" w:eastAsia="ru-RU"/>
              </w:rPr>
            </w:pPr>
            <w:r w:rsidRPr="0011540F">
              <w:rPr>
                <w:rFonts w:eastAsia="Times New Roman" w:cs="Times New Roman"/>
                <w:szCs w:val="28"/>
                <w:lang w:val="uk-UA" w:eastAsia="ru-RU"/>
              </w:rPr>
              <w:t>1</w:t>
            </w:r>
          </w:p>
        </w:tc>
      </w:tr>
      <w:tr w:rsidR="0011540F" w:rsidRPr="0011540F" w:rsidTr="001573DE">
        <w:trPr>
          <w:trHeight w:val="433"/>
        </w:trPr>
        <w:tc>
          <w:tcPr>
            <w:tcW w:w="3545"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29"/>
              <w:rPr>
                <w:rFonts w:eastAsia="Times New Roman" w:cs="Times New Roman"/>
                <w:szCs w:val="28"/>
                <w:lang w:val="uk-UA" w:eastAsia="ru-RU"/>
              </w:rPr>
            </w:pPr>
            <w:r w:rsidRPr="0011540F">
              <w:rPr>
                <w:rFonts w:eastAsia="Times New Roman" w:cs="Times New Roman"/>
                <w:szCs w:val="28"/>
                <w:lang w:val="uk-UA" w:eastAsia="ru-RU"/>
              </w:rPr>
              <w:t>Фізкультурна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Фізична культура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3</w:t>
            </w:r>
          </w:p>
        </w:tc>
      </w:tr>
      <w:tr w:rsidR="0011540F" w:rsidRPr="0011540F" w:rsidTr="001573DE">
        <w:trPr>
          <w:trHeight w:val="433"/>
        </w:trPr>
        <w:tc>
          <w:tcPr>
            <w:tcW w:w="3545"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rPr>
                <w:rFonts w:eastAsia="Times New Roman" w:cs="Times New Roman"/>
                <w:b/>
                <w:szCs w:val="28"/>
                <w:lang w:val="uk-UA" w:eastAsia="ru-RU"/>
              </w:rPr>
            </w:pPr>
            <w:r w:rsidRPr="0011540F">
              <w:rPr>
                <w:rFonts w:eastAsia="Times New Roman" w:cs="Times New Roman"/>
                <w:b/>
                <w:szCs w:val="28"/>
                <w:lang w:val="uk-UA" w:eastAsia="ru-RU"/>
              </w:rPr>
              <w:t>Усього</w:t>
            </w:r>
          </w:p>
        </w:tc>
        <w:tc>
          <w:tcPr>
            <w:tcW w:w="3402" w:type="dxa"/>
            <w:tcBorders>
              <w:top w:val="single" w:sz="4" w:space="0" w:color="auto"/>
              <w:left w:val="single" w:sz="4" w:space="0" w:color="auto"/>
              <w:bottom w:val="single" w:sz="4" w:space="0" w:color="auto"/>
              <w:right w:val="single" w:sz="4" w:space="0" w:color="auto"/>
            </w:tcBorders>
            <w:hideMark/>
          </w:tcPr>
          <w:p w:rsidR="0011540F" w:rsidRPr="0011540F" w:rsidRDefault="0011540F" w:rsidP="0011540F">
            <w:pPr>
              <w:widowControl w:val="0"/>
              <w:snapToGrid w:val="0"/>
              <w:spacing w:after="0" w:line="240" w:lineRule="auto"/>
              <w:ind w:firstLine="34"/>
              <w:jc w:val="center"/>
              <w:rPr>
                <w:rFonts w:eastAsia="Times New Roman" w:cs="Times New Roman"/>
                <w:szCs w:val="28"/>
                <w:highlight w:val="yellow"/>
                <w:lang w:val="uk-UA"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highlight w:val="yellow"/>
                <w:lang w:val="uk-UA" w:eastAsia="ru-RU"/>
              </w:rPr>
            </w:pPr>
            <w:r w:rsidRPr="0011540F">
              <w:rPr>
                <w:rFonts w:eastAsia="Times New Roman" w:cs="Times New Roman"/>
                <w:szCs w:val="28"/>
                <w:lang w:val="uk-UA" w:eastAsia="ru-RU"/>
              </w:rPr>
              <w:t>22+3</w:t>
            </w:r>
          </w:p>
        </w:tc>
      </w:tr>
      <w:tr w:rsidR="0011540F" w:rsidRPr="0011540F" w:rsidTr="001573DE">
        <w:trPr>
          <w:trHeight w:val="433"/>
        </w:trPr>
        <w:tc>
          <w:tcPr>
            <w:tcW w:w="6947" w:type="dxa"/>
            <w:gridSpan w:val="2"/>
            <w:tcBorders>
              <w:top w:val="single" w:sz="4" w:space="0" w:color="auto"/>
              <w:left w:val="single" w:sz="4" w:space="0" w:color="auto"/>
              <w:bottom w:val="single" w:sz="4" w:space="0" w:color="auto"/>
              <w:right w:val="single" w:sz="4" w:space="0" w:color="auto"/>
            </w:tcBorders>
          </w:tcPr>
          <w:p w:rsidR="0011540F" w:rsidRPr="0011540F" w:rsidRDefault="0011540F" w:rsidP="0011540F">
            <w:pPr>
              <w:widowControl w:val="0"/>
              <w:snapToGrid w:val="0"/>
              <w:spacing w:after="0" w:line="240" w:lineRule="auto"/>
              <w:ind w:firstLine="34"/>
              <w:rPr>
                <w:rFonts w:eastAsia="Times New Roman" w:cs="Times New Roman"/>
                <w:szCs w:val="28"/>
                <w:lang w:val="uk-UA" w:eastAsia="ru-RU"/>
              </w:rPr>
            </w:pPr>
            <w:r w:rsidRPr="0011540F">
              <w:rPr>
                <w:rFonts w:eastAsia="Times New Roman" w:cs="Times New Roman"/>
                <w:b/>
                <w:szCs w:val="28"/>
                <w:lang w:val="uk-UA" w:eastAsia="ru-RU"/>
              </w:rPr>
              <w:t>Гранично допустиме тижневе навантаження учня</w:t>
            </w:r>
          </w:p>
        </w:tc>
        <w:tc>
          <w:tcPr>
            <w:tcW w:w="2693" w:type="dxa"/>
            <w:tcBorders>
              <w:top w:val="single" w:sz="4" w:space="0" w:color="auto"/>
              <w:left w:val="single" w:sz="4" w:space="0" w:color="auto"/>
              <w:bottom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34"/>
              <w:jc w:val="center"/>
              <w:rPr>
                <w:rFonts w:eastAsia="Times New Roman" w:cs="Times New Roman"/>
                <w:b/>
                <w:szCs w:val="28"/>
                <w:lang w:val="uk-UA" w:eastAsia="ru-RU"/>
              </w:rPr>
            </w:pPr>
            <w:r w:rsidRPr="0011540F">
              <w:rPr>
                <w:rFonts w:eastAsia="Times New Roman" w:cs="Times New Roman"/>
                <w:b/>
                <w:szCs w:val="28"/>
                <w:lang w:val="uk-UA" w:eastAsia="ru-RU"/>
              </w:rPr>
              <w:t>23</w:t>
            </w:r>
          </w:p>
        </w:tc>
      </w:tr>
      <w:tr w:rsidR="0011540F" w:rsidRPr="0011540F" w:rsidTr="001573DE">
        <w:tc>
          <w:tcPr>
            <w:tcW w:w="6947" w:type="dxa"/>
            <w:gridSpan w:val="2"/>
            <w:tcBorders>
              <w:top w:val="single" w:sz="4" w:space="0" w:color="auto"/>
              <w:left w:val="single" w:sz="4" w:space="0" w:color="auto"/>
              <w:bottom w:val="single" w:sz="4" w:space="0" w:color="auto"/>
              <w:right w:val="single" w:sz="4" w:space="0" w:color="auto"/>
            </w:tcBorders>
            <w:hideMark/>
          </w:tcPr>
          <w:p w:rsidR="0011540F" w:rsidRPr="0011540F" w:rsidRDefault="0011540F" w:rsidP="0011540F">
            <w:pPr>
              <w:widowControl w:val="0"/>
              <w:snapToGrid w:val="0"/>
              <w:spacing w:after="0" w:line="240" w:lineRule="auto"/>
              <w:ind w:firstLine="34"/>
              <w:jc w:val="both"/>
              <w:rPr>
                <w:rFonts w:eastAsia="Times New Roman" w:cs="Times New Roman"/>
                <w:szCs w:val="28"/>
                <w:lang w:val="uk-UA" w:eastAsia="ru-RU"/>
              </w:rPr>
            </w:pPr>
            <w:r w:rsidRPr="0011540F">
              <w:rPr>
                <w:rFonts w:eastAsia="Times New Roman" w:cs="Times New Roman"/>
                <w:b/>
                <w:szCs w:val="28"/>
                <w:lang w:val="uk-UA" w:eastAsia="ru-RU"/>
              </w:rPr>
              <w:t>Додаткові години</w:t>
            </w:r>
            <w:r w:rsidRPr="0011540F">
              <w:rPr>
                <w:rFonts w:eastAsia="Times New Roman" w:cs="Times New Roman"/>
                <w:szCs w:val="28"/>
                <w:lang w:val="uk-UA" w:eastAsia="ru-RU"/>
              </w:rPr>
              <w:t xml:space="preserve">: </w:t>
            </w:r>
          </w:p>
          <w:p w:rsidR="0011540F" w:rsidRPr="0011540F" w:rsidRDefault="0011540F" w:rsidP="0011540F">
            <w:pPr>
              <w:widowControl w:val="0"/>
              <w:numPr>
                <w:ilvl w:val="0"/>
                <w:numId w:val="3"/>
              </w:numPr>
              <w:snapToGrid w:val="0"/>
              <w:spacing w:after="0" w:line="240" w:lineRule="auto"/>
              <w:contextualSpacing/>
              <w:rPr>
                <w:rFonts w:eastAsia="Times New Roman" w:cs="Times New Roman"/>
                <w:szCs w:val="28"/>
                <w:lang w:val="uk-UA" w:eastAsia="ru-RU"/>
              </w:rPr>
            </w:pPr>
            <w:r w:rsidRPr="0011540F">
              <w:rPr>
                <w:rFonts w:eastAsia="Times New Roman" w:cs="Times New Roman"/>
                <w:szCs w:val="28"/>
                <w:lang w:val="uk-UA" w:eastAsia="ru-RU"/>
              </w:rPr>
              <w:t>індивідуальні консультації та групові заняття:</w:t>
            </w:r>
          </w:p>
          <w:p w:rsidR="0011540F" w:rsidRPr="0011540F" w:rsidRDefault="0011540F" w:rsidP="0011540F">
            <w:pPr>
              <w:widowControl w:val="0"/>
              <w:snapToGrid w:val="0"/>
              <w:spacing w:after="0" w:line="240" w:lineRule="auto"/>
              <w:rPr>
                <w:rFonts w:eastAsia="Times New Roman" w:cs="Times New Roman"/>
                <w:szCs w:val="28"/>
                <w:lang w:val="uk-UA" w:eastAsia="ru-RU"/>
              </w:rPr>
            </w:pPr>
            <w:r w:rsidRPr="0011540F">
              <w:rPr>
                <w:rFonts w:eastAsia="Times New Roman" w:cs="Times New Roman"/>
                <w:szCs w:val="28"/>
                <w:lang w:val="uk-UA" w:eastAsia="ru-RU"/>
              </w:rPr>
              <w:t xml:space="preserve">      математика</w:t>
            </w:r>
          </w:p>
          <w:p w:rsidR="0011540F" w:rsidRPr="0011540F" w:rsidRDefault="0011540F" w:rsidP="0011540F">
            <w:pPr>
              <w:widowControl w:val="0"/>
              <w:snapToGrid w:val="0"/>
              <w:spacing w:after="0" w:line="240" w:lineRule="auto"/>
              <w:rPr>
                <w:rFonts w:eastAsia="Times New Roman" w:cs="Times New Roman"/>
                <w:szCs w:val="28"/>
                <w:lang w:val="uk-UA" w:eastAsia="ru-RU"/>
              </w:rPr>
            </w:pPr>
            <w:r w:rsidRPr="0011540F">
              <w:rPr>
                <w:rFonts w:eastAsia="Times New Roman" w:cs="Times New Roman"/>
                <w:szCs w:val="28"/>
                <w:lang w:val="uk-UA" w:eastAsia="ru-RU"/>
              </w:rPr>
              <w:t xml:space="preserve">      українська мова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p>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p>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0,5</w:t>
            </w:r>
          </w:p>
          <w:p w:rsidR="0011540F" w:rsidRPr="0011540F" w:rsidRDefault="0011540F" w:rsidP="0011540F">
            <w:pPr>
              <w:widowControl w:val="0"/>
              <w:snapToGrid w:val="0"/>
              <w:spacing w:after="0" w:line="240" w:lineRule="auto"/>
              <w:ind w:firstLine="34"/>
              <w:jc w:val="center"/>
              <w:rPr>
                <w:rFonts w:eastAsia="Times New Roman" w:cs="Times New Roman"/>
                <w:szCs w:val="28"/>
                <w:lang w:val="uk-UA" w:eastAsia="ru-RU"/>
              </w:rPr>
            </w:pPr>
            <w:r w:rsidRPr="0011540F">
              <w:rPr>
                <w:rFonts w:eastAsia="Times New Roman" w:cs="Times New Roman"/>
                <w:szCs w:val="28"/>
                <w:lang w:val="uk-UA" w:eastAsia="ru-RU"/>
              </w:rPr>
              <w:t>0,5</w:t>
            </w:r>
          </w:p>
        </w:tc>
      </w:tr>
      <w:tr w:rsidR="0011540F" w:rsidRPr="0011540F" w:rsidTr="001573DE">
        <w:tc>
          <w:tcPr>
            <w:tcW w:w="6947" w:type="dxa"/>
            <w:gridSpan w:val="2"/>
            <w:tcBorders>
              <w:top w:val="single" w:sz="4" w:space="0" w:color="auto"/>
              <w:left w:val="single" w:sz="4" w:space="0" w:color="auto"/>
              <w:bottom w:val="single" w:sz="4" w:space="0" w:color="auto"/>
              <w:right w:val="single" w:sz="4" w:space="0" w:color="auto"/>
            </w:tcBorders>
          </w:tcPr>
          <w:p w:rsidR="0011540F" w:rsidRPr="0011540F" w:rsidRDefault="0011540F" w:rsidP="0011540F">
            <w:pPr>
              <w:widowControl w:val="0"/>
              <w:snapToGrid w:val="0"/>
              <w:spacing w:after="0" w:line="240" w:lineRule="auto"/>
              <w:jc w:val="both"/>
              <w:rPr>
                <w:rFonts w:eastAsia="Times New Roman" w:cs="Times New Roman"/>
                <w:b/>
                <w:szCs w:val="28"/>
                <w:lang w:val="uk-UA" w:eastAsia="ru-RU"/>
              </w:rPr>
            </w:pPr>
            <w:r w:rsidRPr="0011540F">
              <w:rPr>
                <w:rFonts w:eastAsia="Times New Roman" w:cs="Times New Roman"/>
                <w:b/>
                <w:szCs w:val="28"/>
                <w:lang w:val="uk-UA" w:eastAsia="ru-RU"/>
              </w:rPr>
              <w:t>Загальна кількість навчальних годин</w:t>
            </w:r>
          </w:p>
        </w:tc>
        <w:tc>
          <w:tcPr>
            <w:tcW w:w="2693" w:type="dxa"/>
            <w:tcBorders>
              <w:top w:val="single" w:sz="4" w:space="0" w:color="auto"/>
              <w:left w:val="single" w:sz="4" w:space="0" w:color="auto"/>
              <w:bottom w:val="single" w:sz="4" w:space="0" w:color="auto"/>
              <w:right w:val="single" w:sz="4" w:space="0" w:color="auto"/>
            </w:tcBorders>
            <w:vAlign w:val="center"/>
          </w:tcPr>
          <w:p w:rsidR="0011540F" w:rsidRPr="0011540F" w:rsidRDefault="0011540F" w:rsidP="0011540F">
            <w:pPr>
              <w:widowControl w:val="0"/>
              <w:snapToGrid w:val="0"/>
              <w:spacing w:after="0" w:line="240" w:lineRule="auto"/>
              <w:ind w:firstLine="34"/>
              <w:jc w:val="center"/>
              <w:rPr>
                <w:rFonts w:eastAsia="Times New Roman" w:cs="Times New Roman"/>
                <w:b/>
                <w:szCs w:val="28"/>
                <w:lang w:val="uk-UA" w:eastAsia="ru-RU"/>
              </w:rPr>
            </w:pPr>
            <w:r w:rsidRPr="0011540F">
              <w:rPr>
                <w:rFonts w:eastAsia="Times New Roman" w:cs="Times New Roman"/>
                <w:b/>
                <w:szCs w:val="28"/>
                <w:lang w:val="uk-UA" w:eastAsia="ru-RU"/>
              </w:rPr>
              <w:t>23+3</w:t>
            </w:r>
          </w:p>
        </w:tc>
      </w:tr>
      <w:tr w:rsidR="0011540F" w:rsidRPr="0011540F" w:rsidTr="001573DE">
        <w:tc>
          <w:tcPr>
            <w:tcW w:w="6947" w:type="dxa"/>
            <w:gridSpan w:val="2"/>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rPr>
                <w:rFonts w:eastAsia="Times New Roman" w:cs="Times New Roman"/>
                <w:szCs w:val="28"/>
                <w:lang w:val="uk-UA" w:eastAsia="ru-RU"/>
              </w:rPr>
            </w:pPr>
            <w:r w:rsidRPr="0011540F">
              <w:rPr>
                <w:rFonts w:eastAsia="Times New Roman" w:cs="Times New Roman"/>
                <w:b/>
                <w:szCs w:val="28"/>
                <w:lang w:val="uk-UA" w:eastAsia="ru-RU"/>
              </w:rPr>
              <w:t>Сумарна кількість навчальних годин, що фінансуються з бюджету</w:t>
            </w:r>
            <w:r w:rsidRPr="0011540F">
              <w:rPr>
                <w:rFonts w:eastAsia="Times New Roman" w:cs="Times New Roman"/>
                <w:szCs w:val="28"/>
                <w:lang w:val="uk-UA" w:eastAsia="ru-RU"/>
              </w:rPr>
              <w:t xml:space="preserve"> (без урахування поділу на групи)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540F" w:rsidRPr="0011540F" w:rsidRDefault="0011540F" w:rsidP="0011540F">
            <w:pPr>
              <w:widowControl w:val="0"/>
              <w:snapToGrid w:val="0"/>
              <w:spacing w:after="0" w:line="240" w:lineRule="auto"/>
              <w:ind w:firstLine="34"/>
              <w:jc w:val="center"/>
              <w:rPr>
                <w:rFonts w:eastAsia="Times New Roman" w:cs="Times New Roman"/>
                <w:b/>
                <w:szCs w:val="28"/>
                <w:lang w:val="uk-UA" w:eastAsia="ru-RU"/>
              </w:rPr>
            </w:pPr>
            <w:r w:rsidRPr="0011540F">
              <w:rPr>
                <w:rFonts w:eastAsia="Times New Roman" w:cs="Times New Roman"/>
                <w:b/>
                <w:szCs w:val="28"/>
                <w:lang w:val="uk-UA" w:eastAsia="ru-RU"/>
              </w:rPr>
              <w:t>26</w:t>
            </w:r>
          </w:p>
        </w:tc>
      </w:tr>
    </w:tbl>
    <w:p w:rsidR="0011540F" w:rsidRDefault="0011540F">
      <w:pPr>
        <w:rPr>
          <w:lang w:val="uk-UA"/>
        </w:rPr>
      </w:pPr>
    </w:p>
    <w:p w:rsidR="0011540F" w:rsidRDefault="0011540F">
      <w:pPr>
        <w:rPr>
          <w:lang w:val="uk-UA"/>
        </w:rPr>
      </w:pPr>
    </w:p>
    <w:p w:rsidR="00187775" w:rsidRPr="00187775" w:rsidRDefault="00187775" w:rsidP="00187775">
      <w:pPr>
        <w:spacing w:after="0"/>
        <w:jc w:val="right"/>
        <w:rPr>
          <w:rFonts w:eastAsia="Times New Roman" w:cs="Times New Roman"/>
          <w:bCs/>
          <w:szCs w:val="28"/>
          <w:lang w:val="uk-UA" w:eastAsia="ru-RU"/>
        </w:rPr>
      </w:pPr>
      <w:r w:rsidRPr="00187775">
        <w:rPr>
          <w:rFonts w:eastAsia="Times New Roman" w:cs="Times New Roman"/>
          <w:bCs/>
          <w:szCs w:val="28"/>
          <w:lang w:val="uk-UA" w:eastAsia="ru-RU"/>
        </w:rPr>
        <w:lastRenderedPageBreak/>
        <w:t xml:space="preserve">                                                     </w:t>
      </w:r>
      <w:r>
        <w:rPr>
          <w:rFonts w:eastAsia="Times New Roman" w:cs="Times New Roman"/>
          <w:bCs/>
          <w:szCs w:val="28"/>
          <w:lang w:val="uk-UA" w:eastAsia="ru-RU"/>
        </w:rPr>
        <w:t>Додаток</w:t>
      </w:r>
      <w:r w:rsidR="001573DE">
        <w:rPr>
          <w:rFonts w:eastAsia="Times New Roman" w:cs="Times New Roman"/>
          <w:bCs/>
          <w:szCs w:val="28"/>
          <w:lang w:val="uk-UA" w:eastAsia="ru-RU"/>
        </w:rPr>
        <w:t xml:space="preserve"> </w:t>
      </w:r>
      <w:r>
        <w:rPr>
          <w:rFonts w:eastAsia="Times New Roman" w:cs="Times New Roman"/>
          <w:bCs/>
          <w:szCs w:val="28"/>
          <w:lang w:val="uk-UA" w:eastAsia="ru-RU"/>
        </w:rPr>
        <w:t xml:space="preserve"> 4</w:t>
      </w:r>
    </w:p>
    <w:p w:rsidR="00187775" w:rsidRPr="00187775" w:rsidRDefault="00187775" w:rsidP="00187775">
      <w:pPr>
        <w:tabs>
          <w:tab w:val="left" w:pos="6379"/>
          <w:tab w:val="left" w:pos="6521"/>
        </w:tabs>
        <w:spacing w:after="0"/>
        <w:jc w:val="center"/>
        <w:rPr>
          <w:rFonts w:eastAsia="Times New Roman" w:cs="Times New Roman"/>
          <w:bCs/>
          <w:szCs w:val="28"/>
          <w:lang w:val="uk-UA" w:eastAsia="ru-RU"/>
        </w:rPr>
      </w:pPr>
    </w:p>
    <w:p w:rsidR="00187775" w:rsidRPr="00187775" w:rsidRDefault="00187775" w:rsidP="00187775">
      <w:pPr>
        <w:tabs>
          <w:tab w:val="left" w:pos="6379"/>
          <w:tab w:val="left" w:pos="6521"/>
        </w:tabs>
        <w:spacing w:after="0"/>
        <w:jc w:val="center"/>
        <w:rPr>
          <w:rFonts w:eastAsia="Times New Roman" w:cs="Times New Roman"/>
          <w:bCs/>
          <w:szCs w:val="28"/>
          <w:lang w:val="uk-UA" w:eastAsia="ru-RU"/>
        </w:rPr>
      </w:pPr>
    </w:p>
    <w:p w:rsidR="00187775" w:rsidRPr="00187775" w:rsidRDefault="00187775" w:rsidP="00187775">
      <w:pPr>
        <w:shd w:val="clear" w:color="auto" w:fill="FFFFFF"/>
        <w:spacing w:after="0" w:line="240" w:lineRule="auto"/>
        <w:jc w:val="center"/>
        <w:rPr>
          <w:rFonts w:eastAsia="Times New Roman" w:cs="Times New Roman"/>
          <w:b/>
          <w:bCs/>
          <w:i/>
          <w:szCs w:val="28"/>
          <w:lang w:val="uk-UA" w:eastAsia="uk-UA"/>
        </w:rPr>
      </w:pPr>
      <w:r w:rsidRPr="00187775">
        <w:rPr>
          <w:rFonts w:eastAsia="Times New Roman" w:cs="Times New Roman"/>
          <w:b/>
          <w:bCs/>
          <w:i/>
          <w:szCs w:val="28"/>
          <w:lang w:val="uk-UA" w:eastAsia="uk-UA"/>
        </w:rPr>
        <w:t>Оцінювання результатів навчання учнів 3-4 класів</w:t>
      </w:r>
    </w:p>
    <w:p w:rsidR="00187775" w:rsidRPr="00187775" w:rsidRDefault="00187775" w:rsidP="00187775">
      <w:pPr>
        <w:shd w:val="clear" w:color="auto" w:fill="FFFFFF"/>
        <w:spacing w:after="0" w:line="240" w:lineRule="auto"/>
        <w:rPr>
          <w:rFonts w:eastAsia="Times New Roman" w:cs="Times New Roman"/>
          <w:b/>
          <w:bCs/>
          <w:szCs w:val="28"/>
          <w:lang w:val="uk-UA" w:eastAsia="uk-UA"/>
        </w:rPr>
      </w:pPr>
    </w:p>
    <w:p w:rsidR="00187775" w:rsidRPr="00187775" w:rsidRDefault="00187775" w:rsidP="00187775">
      <w:pPr>
        <w:shd w:val="clear" w:color="auto" w:fill="FFFFFF"/>
        <w:spacing w:after="0" w:line="240" w:lineRule="auto"/>
        <w:jc w:val="center"/>
        <w:rPr>
          <w:rFonts w:eastAsia="Times New Roman" w:cs="Times New Roman"/>
          <w:bCs/>
          <w:szCs w:val="28"/>
          <w:lang w:val="uk-UA" w:eastAsia="ru-RU"/>
        </w:rPr>
      </w:pPr>
      <w:r w:rsidRPr="00187775">
        <w:rPr>
          <w:rFonts w:eastAsia="Times New Roman" w:cs="Times New Roman"/>
          <w:b/>
          <w:bCs/>
          <w:szCs w:val="28"/>
          <w:lang w:val="uk-UA" w:eastAsia="uk-UA"/>
        </w:rPr>
        <w:t>Особливості оцінювання результатів навчання учнів з навчальних предметів</w:t>
      </w:r>
      <w:r w:rsidRPr="00187775">
        <w:rPr>
          <w:rFonts w:eastAsia="Times New Roman" w:cs="Times New Roman"/>
          <w:b/>
          <w:bCs/>
          <w:szCs w:val="28"/>
          <w:bdr w:val="none" w:sz="0" w:space="0" w:color="auto" w:frame="1"/>
          <w:lang w:val="uk-UA" w:eastAsia="uk-UA"/>
        </w:rPr>
        <w:br/>
      </w:r>
      <w:r w:rsidRPr="00187775">
        <w:rPr>
          <w:rFonts w:eastAsia="Times New Roman" w:cs="Times New Roman"/>
          <w:b/>
          <w:bCs/>
          <w:szCs w:val="28"/>
          <w:lang w:val="uk-UA" w:eastAsia="uk-UA"/>
        </w:rPr>
        <w:t>«Українська мова» та «Літературне читання» мовно-літературної освітньої галузі</w:t>
      </w:r>
      <w:r w:rsidRPr="00187775">
        <w:rPr>
          <w:rFonts w:eastAsia="Times New Roman" w:cs="Times New Roman"/>
          <w:bCs/>
          <w:szCs w:val="28"/>
          <w:lang w:val="uk-UA" w:eastAsia="ru-RU"/>
        </w:rPr>
        <w:t xml:space="preserve"> (3–4 класи)</w:t>
      </w:r>
    </w:p>
    <w:p w:rsidR="00187775" w:rsidRPr="00187775" w:rsidRDefault="00187775" w:rsidP="00FB1C42">
      <w:pPr>
        <w:shd w:val="clear" w:color="auto" w:fill="FFFFFF"/>
        <w:spacing w:after="0" w:line="240" w:lineRule="auto"/>
        <w:ind w:firstLine="708"/>
        <w:jc w:val="both"/>
        <w:rPr>
          <w:rFonts w:eastAsia="Times New Roman" w:cs="Times New Roman"/>
          <w:szCs w:val="28"/>
          <w:lang w:val="uk-UA" w:eastAsia="uk-UA"/>
        </w:rPr>
      </w:pPr>
      <w:r w:rsidRPr="00187775">
        <w:rPr>
          <w:rFonts w:eastAsia="Times New Roman" w:cs="Times New Roman"/>
          <w:szCs w:val="28"/>
          <w:lang w:val="uk-UA" w:eastAsia="uk-UA"/>
        </w:rPr>
        <w:t xml:space="preserve">Підсумкове оцінювання у третіх-четвертих класах з української мови та літератури  здійснюється за результатами виконання </w:t>
      </w:r>
      <w:proofErr w:type="spellStart"/>
      <w:r w:rsidRPr="00187775">
        <w:rPr>
          <w:rFonts w:eastAsia="Times New Roman" w:cs="Times New Roman"/>
          <w:szCs w:val="28"/>
          <w:lang w:val="uk-UA" w:eastAsia="uk-UA"/>
        </w:rPr>
        <w:t>діагностувальних</w:t>
      </w:r>
      <w:proofErr w:type="spellEnd"/>
      <w:r w:rsidRPr="00187775">
        <w:rPr>
          <w:rFonts w:eastAsia="Times New Roman" w:cs="Times New Roman"/>
          <w:szCs w:val="28"/>
          <w:lang w:val="uk-UA" w:eastAsia="uk-UA"/>
        </w:rPr>
        <w:t xml:space="preserve"> робіт, розроблених з урахуванням обов’язкових результатів навчання другого циклу Державного стандарту початкової освіти.</w:t>
      </w:r>
    </w:p>
    <w:p w:rsidR="00187775" w:rsidRPr="00187775" w:rsidRDefault="00187775" w:rsidP="00187775">
      <w:pPr>
        <w:shd w:val="clear" w:color="auto" w:fill="FFFFFF"/>
        <w:spacing w:after="0" w:line="240" w:lineRule="auto"/>
        <w:ind w:firstLine="708"/>
        <w:jc w:val="both"/>
        <w:rPr>
          <w:rFonts w:eastAsia="Times New Roman" w:cs="Times New Roman"/>
          <w:szCs w:val="28"/>
          <w:lang w:val="uk-UA" w:eastAsia="uk-UA"/>
        </w:rPr>
      </w:pPr>
    </w:p>
    <w:tbl>
      <w:tblPr>
        <w:tblStyle w:val="2"/>
        <w:tblW w:w="0" w:type="auto"/>
        <w:tblLook w:val="04A0" w:firstRow="1" w:lastRow="0" w:firstColumn="1" w:lastColumn="0" w:noHBand="0" w:noVBand="1"/>
      </w:tblPr>
      <w:tblGrid>
        <w:gridCol w:w="773"/>
        <w:gridCol w:w="7301"/>
        <w:gridCol w:w="2489"/>
      </w:tblGrid>
      <w:tr w:rsidR="00187775" w:rsidRPr="00187775" w:rsidTr="00DB30FA">
        <w:tc>
          <w:tcPr>
            <w:tcW w:w="779"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 з/п</w:t>
            </w:r>
          </w:p>
        </w:tc>
        <w:tc>
          <w:tcPr>
            <w:tcW w:w="7409"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Характеристика результатів навчання</w:t>
            </w:r>
          </w:p>
        </w:tc>
        <w:tc>
          <w:tcPr>
            <w:tcW w:w="2494"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 xml:space="preserve">Види </w:t>
            </w:r>
            <w:proofErr w:type="spellStart"/>
            <w:r w:rsidRPr="00187775">
              <w:rPr>
                <w:rFonts w:eastAsia="Calibri" w:cs="Times New Roman"/>
                <w:szCs w:val="28"/>
              </w:rPr>
              <w:t>діагностувальних</w:t>
            </w:r>
            <w:proofErr w:type="spellEnd"/>
            <w:r w:rsidRPr="00187775">
              <w:rPr>
                <w:rFonts w:eastAsia="Calibri" w:cs="Times New Roman"/>
                <w:szCs w:val="28"/>
              </w:rPr>
              <w:t xml:space="preserve"> робіт</w:t>
            </w:r>
          </w:p>
        </w:tc>
      </w:tr>
      <w:tr w:rsidR="00187775" w:rsidRPr="00187775" w:rsidTr="00DB30FA">
        <w:tc>
          <w:tcPr>
            <w:tcW w:w="779"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1</w:t>
            </w:r>
          </w:p>
        </w:tc>
        <w:tc>
          <w:tcPr>
            <w:tcW w:w="7409" w:type="dxa"/>
          </w:tcPr>
          <w:p w:rsidR="00187775" w:rsidRPr="00187775" w:rsidRDefault="00187775" w:rsidP="00187775">
            <w:pPr>
              <w:rPr>
                <w:rFonts w:eastAsia="Calibri" w:cs="Times New Roman"/>
                <w:szCs w:val="28"/>
              </w:rPr>
            </w:pPr>
            <w:r w:rsidRPr="00187775">
              <w:rPr>
                <w:rFonts w:eastAsia="Calibri" w:cs="Times New Roman"/>
                <w:color w:val="000000"/>
                <w:szCs w:val="28"/>
                <w:lang w:eastAsia="uk-UA" w:bidi="uk-UA"/>
              </w:rPr>
              <w:t xml:space="preserve">визначає фактичний зміст, тему, основну думку, пояснює </w:t>
            </w:r>
            <w:proofErr w:type="spellStart"/>
            <w:r w:rsidRPr="00187775">
              <w:rPr>
                <w:rFonts w:eastAsia="Calibri" w:cs="Times New Roman"/>
                <w:color w:val="000000"/>
                <w:szCs w:val="28"/>
                <w:lang w:eastAsia="uk-UA" w:bidi="uk-UA"/>
              </w:rPr>
              <w:t>причиново-наслідкові</w:t>
            </w:r>
            <w:proofErr w:type="spellEnd"/>
            <w:r w:rsidRPr="00187775">
              <w:rPr>
                <w:rFonts w:eastAsia="Calibri" w:cs="Times New Roman"/>
                <w:color w:val="000000"/>
                <w:szCs w:val="28"/>
                <w:lang w:eastAsia="uk-UA" w:bidi="uk-UA"/>
              </w:rPr>
              <w:t xml:space="preserve"> зв’язки сприйнятого на слух висловлення, уточнює інформацію, ставить доцільні запитання</w:t>
            </w:r>
          </w:p>
        </w:tc>
        <w:tc>
          <w:tcPr>
            <w:tcW w:w="2494" w:type="dxa"/>
          </w:tcPr>
          <w:p w:rsidR="00187775" w:rsidRPr="00187775" w:rsidRDefault="00187775" w:rsidP="00187775">
            <w:pPr>
              <w:rPr>
                <w:rFonts w:eastAsia="Calibri" w:cs="Times New Roman"/>
                <w:color w:val="000000"/>
                <w:szCs w:val="28"/>
                <w:lang w:eastAsia="uk-UA" w:bidi="uk-UA"/>
              </w:rPr>
            </w:pPr>
            <w:r w:rsidRPr="00187775">
              <w:rPr>
                <w:rFonts w:eastAsia="Calibri" w:cs="Times New Roman"/>
                <w:color w:val="000000"/>
                <w:szCs w:val="28"/>
                <w:lang w:eastAsia="uk-UA" w:bidi="uk-UA"/>
              </w:rPr>
              <w:t>Аудіювання.</w:t>
            </w:r>
          </w:p>
        </w:tc>
      </w:tr>
      <w:tr w:rsidR="00187775" w:rsidRPr="00187775" w:rsidTr="00DB30FA">
        <w:tc>
          <w:tcPr>
            <w:tcW w:w="779"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2</w:t>
            </w:r>
          </w:p>
        </w:tc>
        <w:tc>
          <w:tcPr>
            <w:tcW w:w="7409" w:type="dxa"/>
            <w:vAlign w:val="center"/>
          </w:tcPr>
          <w:p w:rsidR="00187775" w:rsidRPr="00187775" w:rsidRDefault="00187775" w:rsidP="00187775">
            <w:pPr>
              <w:rPr>
                <w:rFonts w:eastAsia="Calibri" w:cs="Times New Roman"/>
                <w:szCs w:val="28"/>
              </w:rPr>
            </w:pPr>
            <w:r w:rsidRPr="00187775">
              <w:rPr>
                <w:rFonts w:eastAsia="Calibri" w:cs="Times New Roman"/>
                <w:color w:val="000000"/>
                <w:szCs w:val="28"/>
                <w:lang w:eastAsia="uk-UA" w:bidi="uk-UA"/>
              </w:rPr>
              <w:t>володіє повноцінною навичкою читання вголос і мовчки</w:t>
            </w:r>
          </w:p>
        </w:tc>
        <w:tc>
          <w:tcPr>
            <w:tcW w:w="2494" w:type="dxa"/>
          </w:tcPr>
          <w:p w:rsidR="00187775" w:rsidRPr="00187775" w:rsidRDefault="00187775" w:rsidP="00187775">
            <w:pPr>
              <w:rPr>
                <w:rFonts w:eastAsia="Calibri" w:cs="Times New Roman"/>
                <w:color w:val="000000"/>
                <w:szCs w:val="28"/>
                <w:lang w:eastAsia="uk-UA" w:bidi="uk-UA"/>
              </w:rPr>
            </w:pPr>
            <w:r w:rsidRPr="00187775">
              <w:rPr>
                <w:rFonts w:eastAsia="Calibri" w:cs="Times New Roman"/>
                <w:color w:val="000000"/>
                <w:szCs w:val="28"/>
                <w:lang w:eastAsia="uk-UA" w:bidi="uk-UA"/>
              </w:rPr>
              <w:t>Читання вголос. Читання мовчки.</w:t>
            </w:r>
          </w:p>
        </w:tc>
      </w:tr>
      <w:tr w:rsidR="00187775" w:rsidRPr="00187775" w:rsidTr="00DB30FA">
        <w:tc>
          <w:tcPr>
            <w:tcW w:w="779"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3</w:t>
            </w:r>
          </w:p>
        </w:tc>
        <w:tc>
          <w:tcPr>
            <w:tcW w:w="7409" w:type="dxa"/>
            <w:vAlign w:val="center"/>
          </w:tcPr>
          <w:p w:rsidR="00187775" w:rsidRPr="00187775" w:rsidRDefault="00187775" w:rsidP="00187775">
            <w:pPr>
              <w:rPr>
                <w:rFonts w:eastAsia="Calibri" w:cs="Times New Roman"/>
                <w:szCs w:val="28"/>
              </w:rPr>
            </w:pPr>
            <w:r w:rsidRPr="00187775">
              <w:rPr>
                <w:rFonts w:eastAsia="Calibri" w:cs="Times New Roman"/>
                <w:color w:val="000000"/>
                <w:szCs w:val="28"/>
                <w:lang w:eastAsia="uk-UA" w:bidi="uk-UA"/>
              </w:rPr>
              <w:t>аналізує прочитаний текст, висловлює й обґрунтовує власне ставлення щодо прочитаного, формулює висновки</w:t>
            </w:r>
          </w:p>
        </w:tc>
        <w:tc>
          <w:tcPr>
            <w:tcW w:w="2494" w:type="dxa"/>
          </w:tcPr>
          <w:p w:rsidR="00187775" w:rsidRPr="00187775" w:rsidRDefault="00187775" w:rsidP="00187775">
            <w:pPr>
              <w:rPr>
                <w:rFonts w:eastAsia="Calibri" w:cs="Times New Roman"/>
                <w:color w:val="000000"/>
                <w:szCs w:val="28"/>
                <w:lang w:eastAsia="uk-UA" w:bidi="uk-UA"/>
              </w:rPr>
            </w:pPr>
            <w:r w:rsidRPr="00187775">
              <w:rPr>
                <w:rFonts w:eastAsia="Calibri" w:cs="Times New Roman"/>
                <w:color w:val="000000"/>
                <w:szCs w:val="28"/>
                <w:lang w:eastAsia="uk-UA" w:bidi="uk-UA"/>
              </w:rPr>
              <w:t>Читання вголос. Читання мовчки. Робота з літературним твором.</w:t>
            </w:r>
          </w:p>
        </w:tc>
      </w:tr>
      <w:tr w:rsidR="00187775" w:rsidRPr="00187775" w:rsidTr="00DB30FA">
        <w:tc>
          <w:tcPr>
            <w:tcW w:w="779"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4</w:t>
            </w:r>
          </w:p>
        </w:tc>
        <w:tc>
          <w:tcPr>
            <w:tcW w:w="7409" w:type="dxa"/>
            <w:vAlign w:val="center"/>
          </w:tcPr>
          <w:p w:rsidR="00187775" w:rsidRPr="00187775" w:rsidRDefault="00187775" w:rsidP="00187775">
            <w:pPr>
              <w:rPr>
                <w:rFonts w:eastAsia="Calibri" w:cs="Times New Roman"/>
                <w:szCs w:val="28"/>
              </w:rPr>
            </w:pPr>
            <w:r w:rsidRPr="00187775">
              <w:rPr>
                <w:rFonts w:eastAsia="Calibri" w:cs="Times New Roman"/>
                <w:color w:val="000000"/>
                <w:szCs w:val="28"/>
                <w:lang w:eastAsia="uk-UA" w:bidi="uk-UA"/>
              </w:rPr>
              <w:t>переказує усно і письмово прочитаний/прослуханий твір з дотриманням логіки викладу та з творчим доповненням</w:t>
            </w:r>
          </w:p>
        </w:tc>
        <w:tc>
          <w:tcPr>
            <w:tcW w:w="2494" w:type="dxa"/>
          </w:tcPr>
          <w:p w:rsidR="00187775" w:rsidRPr="00187775" w:rsidRDefault="00187775" w:rsidP="00187775">
            <w:pPr>
              <w:rPr>
                <w:rFonts w:eastAsia="Calibri" w:cs="Times New Roman"/>
                <w:color w:val="000000"/>
                <w:szCs w:val="28"/>
                <w:lang w:eastAsia="uk-UA" w:bidi="uk-UA"/>
              </w:rPr>
            </w:pPr>
            <w:r w:rsidRPr="00187775">
              <w:rPr>
                <w:rFonts w:eastAsia="Calibri" w:cs="Times New Roman"/>
                <w:color w:val="000000"/>
                <w:szCs w:val="28"/>
                <w:lang w:eastAsia="uk-UA" w:bidi="uk-UA"/>
              </w:rPr>
              <w:t>Усний переказ. Письмовий переказ.</w:t>
            </w:r>
          </w:p>
        </w:tc>
      </w:tr>
      <w:tr w:rsidR="00187775" w:rsidRPr="00187775" w:rsidTr="00DB30FA">
        <w:tc>
          <w:tcPr>
            <w:tcW w:w="779"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5</w:t>
            </w:r>
          </w:p>
        </w:tc>
        <w:tc>
          <w:tcPr>
            <w:tcW w:w="7409" w:type="dxa"/>
            <w:vAlign w:val="center"/>
          </w:tcPr>
          <w:p w:rsidR="00187775" w:rsidRPr="00187775" w:rsidRDefault="00187775" w:rsidP="00187775">
            <w:pPr>
              <w:rPr>
                <w:rFonts w:eastAsia="Calibri" w:cs="Times New Roman"/>
                <w:szCs w:val="28"/>
              </w:rPr>
            </w:pPr>
            <w:r w:rsidRPr="00187775">
              <w:rPr>
                <w:rFonts w:eastAsia="Calibri" w:cs="Times New Roman"/>
                <w:color w:val="000000"/>
                <w:szCs w:val="28"/>
                <w:lang w:eastAsia="uk-UA" w:bidi="uk-UA"/>
              </w:rPr>
              <w:t>будує зв’язні висловлювання (розповідь, опис, міркування, есе, діалог) в усній і письмовій формах, володіє монологічною та діалогічною формами мовлення дотримується правил культури спілкування</w:t>
            </w:r>
          </w:p>
        </w:tc>
        <w:tc>
          <w:tcPr>
            <w:tcW w:w="2494" w:type="dxa"/>
          </w:tcPr>
          <w:p w:rsidR="00187775" w:rsidRPr="00187775" w:rsidRDefault="00187775" w:rsidP="00187775">
            <w:pPr>
              <w:rPr>
                <w:rFonts w:eastAsia="Calibri" w:cs="Times New Roman"/>
                <w:color w:val="000000"/>
                <w:szCs w:val="28"/>
                <w:lang w:eastAsia="uk-UA" w:bidi="uk-UA"/>
              </w:rPr>
            </w:pPr>
            <w:r w:rsidRPr="00187775">
              <w:rPr>
                <w:rFonts w:eastAsia="Calibri" w:cs="Times New Roman"/>
                <w:color w:val="000000"/>
                <w:szCs w:val="28"/>
                <w:lang w:eastAsia="uk-UA" w:bidi="uk-UA"/>
              </w:rPr>
              <w:t>Діалог.</w:t>
            </w:r>
          </w:p>
          <w:p w:rsidR="00187775" w:rsidRPr="00187775" w:rsidRDefault="00187775" w:rsidP="00187775">
            <w:pPr>
              <w:rPr>
                <w:rFonts w:eastAsia="Calibri" w:cs="Times New Roman"/>
                <w:color w:val="000000"/>
                <w:szCs w:val="28"/>
                <w:lang w:eastAsia="uk-UA" w:bidi="uk-UA"/>
              </w:rPr>
            </w:pPr>
            <w:r w:rsidRPr="00187775">
              <w:rPr>
                <w:rFonts w:eastAsia="Calibri" w:cs="Times New Roman"/>
                <w:color w:val="000000"/>
                <w:szCs w:val="28"/>
                <w:lang w:eastAsia="uk-UA" w:bidi="uk-UA"/>
              </w:rPr>
              <w:t>Усний твір.</w:t>
            </w:r>
          </w:p>
          <w:p w:rsidR="00187775" w:rsidRPr="00187775" w:rsidRDefault="00187775" w:rsidP="00187775">
            <w:pPr>
              <w:rPr>
                <w:rFonts w:eastAsia="Calibri" w:cs="Times New Roman"/>
                <w:color w:val="000000"/>
                <w:szCs w:val="28"/>
                <w:lang w:eastAsia="uk-UA" w:bidi="uk-UA"/>
              </w:rPr>
            </w:pPr>
            <w:r w:rsidRPr="00187775">
              <w:rPr>
                <w:rFonts w:eastAsia="Calibri" w:cs="Times New Roman"/>
                <w:color w:val="000000"/>
                <w:szCs w:val="28"/>
                <w:lang w:eastAsia="uk-UA" w:bidi="uk-UA"/>
              </w:rPr>
              <w:t>Письмовий твір.</w:t>
            </w:r>
          </w:p>
        </w:tc>
      </w:tr>
      <w:tr w:rsidR="00187775" w:rsidRPr="00187775" w:rsidTr="00DB30FA">
        <w:tc>
          <w:tcPr>
            <w:tcW w:w="779"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6</w:t>
            </w:r>
          </w:p>
        </w:tc>
        <w:tc>
          <w:tcPr>
            <w:tcW w:w="7409" w:type="dxa"/>
            <w:vAlign w:val="center"/>
          </w:tcPr>
          <w:p w:rsidR="00187775" w:rsidRPr="00187775" w:rsidRDefault="00187775" w:rsidP="00187775">
            <w:pPr>
              <w:rPr>
                <w:rFonts w:eastAsia="Calibri" w:cs="Times New Roman"/>
                <w:szCs w:val="28"/>
              </w:rPr>
            </w:pPr>
            <w:r w:rsidRPr="00187775">
              <w:rPr>
                <w:rFonts w:eastAsia="Calibri" w:cs="Times New Roman"/>
                <w:color w:val="000000"/>
                <w:szCs w:val="28"/>
                <w:lang w:eastAsia="uk-UA" w:bidi="uk-UA"/>
              </w:rPr>
              <w:t>пише розбірливо, дотримується граматичних і орфографічних норм, перевіряє і редагує написане</w:t>
            </w:r>
          </w:p>
        </w:tc>
        <w:tc>
          <w:tcPr>
            <w:tcW w:w="2494" w:type="dxa"/>
          </w:tcPr>
          <w:p w:rsidR="00187775" w:rsidRPr="00187775" w:rsidRDefault="00187775" w:rsidP="00187775">
            <w:pPr>
              <w:rPr>
                <w:rFonts w:eastAsia="Calibri" w:cs="Times New Roman"/>
                <w:color w:val="000000"/>
                <w:szCs w:val="28"/>
                <w:lang w:eastAsia="uk-UA" w:bidi="uk-UA"/>
              </w:rPr>
            </w:pPr>
            <w:r w:rsidRPr="00187775">
              <w:rPr>
                <w:rFonts w:eastAsia="Calibri" w:cs="Times New Roman"/>
                <w:color w:val="000000"/>
                <w:szCs w:val="28"/>
                <w:lang w:eastAsia="uk-UA" w:bidi="uk-UA"/>
              </w:rPr>
              <w:t>Списування.</w:t>
            </w:r>
          </w:p>
          <w:p w:rsidR="00187775" w:rsidRPr="00187775" w:rsidRDefault="00187775" w:rsidP="00187775">
            <w:pPr>
              <w:rPr>
                <w:rFonts w:eastAsia="Calibri" w:cs="Times New Roman"/>
                <w:color w:val="000000"/>
                <w:szCs w:val="28"/>
                <w:lang w:eastAsia="uk-UA" w:bidi="uk-UA"/>
              </w:rPr>
            </w:pPr>
            <w:r w:rsidRPr="00187775">
              <w:rPr>
                <w:rFonts w:eastAsia="Calibri" w:cs="Times New Roman"/>
                <w:color w:val="000000"/>
                <w:szCs w:val="28"/>
                <w:lang w:eastAsia="uk-UA" w:bidi="uk-UA"/>
              </w:rPr>
              <w:t>Диктант.</w:t>
            </w:r>
          </w:p>
          <w:p w:rsidR="00187775" w:rsidRPr="00187775" w:rsidRDefault="00187775" w:rsidP="00187775">
            <w:pPr>
              <w:rPr>
                <w:rFonts w:eastAsia="Calibri" w:cs="Times New Roman"/>
                <w:color w:val="000000"/>
                <w:szCs w:val="28"/>
                <w:lang w:eastAsia="uk-UA" w:bidi="uk-UA"/>
              </w:rPr>
            </w:pPr>
            <w:r w:rsidRPr="00187775">
              <w:rPr>
                <w:rFonts w:eastAsia="Calibri" w:cs="Times New Roman"/>
                <w:color w:val="000000"/>
                <w:szCs w:val="28"/>
                <w:lang w:eastAsia="uk-UA" w:bidi="uk-UA"/>
              </w:rPr>
              <w:t>Аудіювання.</w:t>
            </w:r>
          </w:p>
          <w:p w:rsidR="00187775" w:rsidRPr="00187775" w:rsidRDefault="00187775" w:rsidP="00187775">
            <w:pPr>
              <w:rPr>
                <w:rFonts w:eastAsia="Calibri" w:cs="Times New Roman"/>
                <w:color w:val="000000"/>
                <w:szCs w:val="28"/>
                <w:lang w:eastAsia="uk-UA" w:bidi="uk-UA"/>
              </w:rPr>
            </w:pPr>
            <w:r w:rsidRPr="00187775">
              <w:rPr>
                <w:rFonts w:eastAsia="Calibri" w:cs="Times New Roman"/>
                <w:color w:val="000000"/>
                <w:szCs w:val="28"/>
                <w:lang w:eastAsia="uk-UA" w:bidi="uk-UA"/>
              </w:rPr>
              <w:t>Письмовий переказ.</w:t>
            </w:r>
          </w:p>
          <w:p w:rsidR="00187775" w:rsidRPr="00187775" w:rsidRDefault="00187775" w:rsidP="00187775">
            <w:pPr>
              <w:rPr>
                <w:rFonts w:eastAsia="Calibri" w:cs="Times New Roman"/>
                <w:color w:val="000000"/>
                <w:szCs w:val="28"/>
                <w:lang w:eastAsia="uk-UA" w:bidi="uk-UA"/>
              </w:rPr>
            </w:pPr>
            <w:r w:rsidRPr="00187775">
              <w:rPr>
                <w:rFonts w:eastAsia="Calibri" w:cs="Times New Roman"/>
                <w:color w:val="000000"/>
                <w:szCs w:val="28"/>
                <w:lang w:eastAsia="uk-UA" w:bidi="uk-UA"/>
              </w:rPr>
              <w:t>Письмовий твір.</w:t>
            </w:r>
          </w:p>
          <w:p w:rsidR="00187775" w:rsidRPr="00187775" w:rsidRDefault="00187775" w:rsidP="00187775">
            <w:pPr>
              <w:rPr>
                <w:rFonts w:eastAsia="Calibri" w:cs="Times New Roman"/>
                <w:color w:val="000000"/>
                <w:szCs w:val="28"/>
                <w:lang w:eastAsia="uk-UA" w:bidi="uk-UA"/>
              </w:rPr>
            </w:pPr>
            <w:r w:rsidRPr="00187775">
              <w:rPr>
                <w:rFonts w:eastAsia="Calibri" w:cs="Times New Roman"/>
                <w:color w:val="000000"/>
                <w:szCs w:val="28"/>
                <w:lang w:eastAsia="uk-UA" w:bidi="uk-UA"/>
              </w:rPr>
              <w:t>Читання мовчки. Робота з літературним твором.</w:t>
            </w:r>
          </w:p>
          <w:p w:rsidR="00187775" w:rsidRPr="00187775" w:rsidRDefault="00187775" w:rsidP="00187775">
            <w:pPr>
              <w:rPr>
                <w:rFonts w:eastAsia="Calibri" w:cs="Times New Roman"/>
                <w:color w:val="000000"/>
                <w:szCs w:val="28"/>
                <w:lang w:eastAsia="uk-UA" w:bidi="uk-UA"/>
              </w:rPr>
            </w:pPr>
            <w:r w:rsidRPr="00187775">
              <w:rPr>
                <w:rFonts w:eastAsia="Calibri" w:cs="Times New Roman"/>
                <w:color w:val="000000"/>
                <w:szCs w:val="28"/>
                <w:lang w:eastAsia="uk-UA" w:bidi="uk-UA"/>
              </w:rPr>
              <w:lastRenderedPageBreak/>
              <w:t>Робота з мовними одиницями.</w:t>
            </w:r>
          </w:p>
        </w:tc>
      </w:tr>
      <w:tr w:rsidR="00187775" w:rsidRPr="00187775" w:rsidTr="00DB30FA">
        <w:tc>
          <w:tcPr>
            <w:tcW w:w="779"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lastRenderedPageBreak/>
              <w:t>7</w:t>
            </w:r>
          </w:p>
        </w:tc>
        <w:tc>
          <w:tcPr>
            <w:tcW w:w="7409" w:type="dxa"/>
            <w:vAlign w:val="center"/>
          </w:tcPr>
          <w:p w:rsidR="00187775" w:rsidRPr="00187775" w:rsidRDefault="00187775" w:rsidP="00187775">
            <w:pPr>
              <w:rPr>
                <w:rFonts w:eastAsia="Calibri" w:cs="Times New Roman"/>
                <w:szCs w:val="28"/>
              </w:rPr>
            </w:pPr>
            <w:r w:rsidRPr="00187775">
              <w:rPr>
                <w:rFonts w:eastAsia="Calibri" w:cs="Times New Roman"/>
                <w:color w:val="000000"/>
                <w:szCs w:val="28"/>
                <w:lang w:eastAsia="uk-UA" w:bidi="uk-UA"/>
              </w:rPr>
              <w:t>досліджує мовні одиниці та явища, використовує їх для вдосконалення мовлення</w:t>
            </w:r>
          </w:p>
        </w:tc>
        <w:tc>
          <w:tcPr>
            <w:tcW w:w="2494" w:type="dxa"/>
          </w:tcPr>
          <w:p w:rsidR="00187775" w:rsidRPr="00187775" w:rsidRDefault="00187775" w:rsidP="00187775">
            <w:pPr>
              <w:rPr>
                <w:rFonts w:eastAsia="Calibri" w:cs="Times New Roman"/>
                <w:color w:val="000000"/>
                <w:szCs w:val="28"/>
                <w:lang w:eastAsia="uk-UA" w:bidi="uk-UA"/>
              </w:rPr>
            </w:pPr>
            <w:r w:rsidRPr="00187775">
              <w:rPr>
                <w:rFonts w:eastAsia="Calibri" w:cs="Times New Roman"/>
                <w:color w:val="000000"/>
                <w:szCs w:val="28"/>
                <w:lang w:eastAsia="uk-UA" w:bidi="uk-UA"/>
              </w:rPr>
              <w:t>Робота з мовними одиницями.</w:t>
            </w:r>
          </w:p>
        </w:tc>
      </w:tr>
    </w:tbl>
    <w:p w:rsidR="00187775" w:rsidRPr="00187775" w:rsidRDefault="00187775" w:rsidP="00187775">
      <w:pPr>
        <w:spacing w:after="0"/>
        <w:jc w:val="center"/>
        <w:rPr>
          <w:rFonts w:eastAsia="Times New Roman" w:cs="Times New Roman"/>
          <w:bCs/>
          <w:szCs w:val="28"/>
          <w:lang w:val="uk-UA" w:eastAsia="ru-RU"/>
        </w:rPr>
      </w:pPr>
    </w:p>
    <w:p w:rsidR="00187775" w:rsidRPr="00187775" w:rsidRDefault="00187775" w:rsidP="00FB1C42">
      <w:pPr>
        <w:autoSpaceDE w:val="0"/>
        <w:autoSpaceDN w:val="0"/>
        <w:adjustRightInd w:val="0"/>
        <w:spacing w:after="0" w:line="240" w:lineRule="auto"/>
        <w:ind w:firstLine="709"/>
        <w:jc w:val="both"/>
        <w:rPr>
          <w:rFonts w:eastAsia="Calibri" w:cs="Times New Roman"/>
          <w:color w:val="000000"/>
          <w:szCs w:val="28"/>
          <w:lang w:val="uk-UA"/>
        </w:rPr>
      </w:pPr>
      <w:r w:rsidRPr="00187775">
        <w:rPr>
          <w:rFonts w:eastAsia="Calibri" w:cs="Times New Roman"/>
          <w:b/>
          <w:bCs/>
          <w:color w:val="000000"/>
          <w:szCs w:val="28"/>
          <w:lang w:val="uk-UA"/>
        </w:rPr>
        <w:t xml:space="preserve">Списування </w:t>
      </w:r>
      <w:r w:rsidRPr="00187775">
        <w:rPr>
          <w:rFonts w:eastAsia="Calibri" w:cs="Times New Roman"/>
          <w:color w:val="000000"/>
          <w:szCs w:val="28"/>
          <w:lang w:val="uk-UA"/>
        </w:rPr>
        <w:t xml:space="preserve">і </w:t>
      </w:r>
      <w:r w:rsidRPr="00187775">
        <w:rPr>
          <w:rFonts w:eastAsia="Calibri" w:cs="Times New Roman"/>
          <w:b/>
          <w:bCs/>
          <w:color w:val="000000"/>
          <w:szCs w:val="28"/>
          <w:lang w:val="uk-UA"/>
        </w:rPr>
        <w:t xml:space="preserve">диктант </w:t>
      </w:r>
      <w:r w:rsidRPr="00187775">
        <w:rPr>
          <w:rFonts w:eastAsia="Calibri" w:cs="Times New Roman"/>
          <w:color w:val="000000"/>
          <w:szCs w:val="28"/>
          <w:lang w:val="uk-UA"/>
        </w:rPr>
        <w:t>є основними формами перевірки орфографічної, пунктуаційної грамотності та графічних навичок письма.</w:t>
      </w:r>
    </w:p>
    <w:p w:rsidR="00187775" w:rsidRPr="00187775" w:rsidRDefault="00187775" w:rsidP="00FB1C42">
      <w:pPr>
        <w:autoSpaceDE w:val="0"/>
        <w:autoSpaceDN w:val="0"/>
        <w:adjustRightInd w:val="0"/>
        <w:spacing w:after="0" w:line="240" w:lineRule="auto"/>
        <w:ind w:firstLine="709"/>
        <w:jc w:val="both"/>
        <w:rPr>
          <w:rFonts w:eastAsia="Calibri" w:cs="Times New Roman"/>
          <w:color w:val="000000"/>
          <w:szCs w:val="28"/>
          <w:lang w:val="uk-UA"/>
        </w:rPr>
      </w:pPr>
      <w:r w:rsidRPr="00187775">
        <w:rPr>
          <w:rFonts w:eastAsia="Calibri" w:cs="Times New Roman"/>
          <w:color w:val="000000"/>
          <w:szCs w:val="28"/>
          <w:lang w:val="uk-UA"/>
        </w:rPr>
        <w:t>Для списування і диктанту підбирається текст, доступний учням певного класу, без прямої мови, віршів та будь яких граматичних завдань.</w:t>
      </w:r>
    </w:p>
    <w:p w:rsidR="00187775" w:rsidRPr="00187775" w:rsidRDefault="00187775" w:rsidP="00187775">
      <w:pPr>
        <w:autoSpaceDE w:val="0"/>
        <w:autoSpaceDN w:val="0"/>
        <w:adjustRightInd w:val="0"/>
        <w:spacing w:after="0"/>
        <w:jc w:val="center"/>
        <w:rPr>
          <w:rFonts w:eastAsia="Calibri" w:cs="Times New Roman"/>
          <w:b/>
          <w:bCs/>
          <w:color w:val="000000"/>
          <w:szCs w:val="28"/>
          <w:lang w:val="uk-UA"/>
        </w:rPr>
      </w:pPr>
      <w:r w:rsidRPr="00187775">
        <w:rPr>
          <w:rFonts w:eastAsia="Calibri" w:cs="Times New Roman"/>
          <w:b/>
          <w:bCs/>
          <w:color w:val="000000"/>
          <w:szCs w:val="28"/>
          <w:lang w:val="uk-UA"/>
        </w:rPr>
        <w:t>Вимоги до текстів диктанту і списування як окремих видів робіт</w:t>
      </w:r>
    </w:p>
    <w:tbl>
      <w:tblPr>
        <w:tblStyle w:val="2"/>
        <w:tblW w:w="10456" w:type="dxa"/>
        <w:tblLayout w:type="fixed"/>
        <w:tblLook w:val="04A0" w:firstRow="1" w:lastRow="0" w:firstColumn="1" w:lastColumn="0" w:noHBand="0" w:noVBand="1"/>
      </w:tblPr>
      <w:tblGrid>
        <w:gridCol w:w="792"/>
        <w:gridCol w:w="1277"/>
        <w:gridCol w:w="1016"/>
        <w:gridCol w:w="4678"/>
        <w:gridCol w:w="2693"/>
      </w:tblGrid>
      <w:tr w:rsidR="00187775" w:rsidRPr="00187775" w:rsidTr="00FB1C42">
        <w:tc>
          <w:tcPr>
            <w:tcW w:w="792"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Клас</w:t>
            </w:r>
          </w:p>
        </w:tc>
        <w:tc>
          <w:tcPr>
            <w:tcW w:w="1277"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Семестр</w:t>
            </w:r>
          </w:p>
        </w:tc>
        <w:tc>
          <w:tcPr>
            <w:tcW w:w="1016"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Кількість слів у тексті</w:t>
            </w:r>
          </w:p>
        </w:tc>
        <w:tc>
          <w:tcPr>
            <w:tcW w:w="4678"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Кількість орфограм у тексті диктанту та пропущених орфограм у тексті для списування</w:t>
            </w:r>
          </w:p>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w:t>
            </w:r>
          </w:p>
        </w:tc>
        <w:tc>
          <w:tcPr>
            <w:tcW w:w="2693" w:type="dxa"/>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Кількість слів на орфограми, вивчення яких не передбачено програмою та які заздалегідь записуються на дошці</w:t>
            </w:r>
          </w:p>
        </w:tc>
      </w:tr>
      <w:tr w:rsidR="00187775" w:rsidRPr="00187775" w:rsidTr="00FB1C42">
        <w:tc>
          <w:tcPr>
            <w:tcW w:w="792" w:type="dxa"/>
            <w:vMerge w:val="restart"/>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3</w:t>
            </w:r>
          </w:p>
        </w:tc>
        <w:tc>
          <w:tcPr>
            <w:tcW w:w="1277" w:type="dxa"/>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І</w:t>
            </w:r>
          </w:p>
        </w:tc>
        <w:tc>
          <w:tcPr>
            <w:tcW w:w="1016" w:type="dxa"/>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50-60 слів</w:t>
            </w:r>
          </w:p>
        </w:tc>
        <w:tc>
          <w:tcPr>
            <w:tcW w:w="4678"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 xml:space="preserve">25% від загальної кількості слів у тексті, у тому числі 2 слова з переліку передбачених у програмі слів, значення, вимову і написання яких учні мають запам’ятати </w:t>
            </w:r>
          </w:p>
        </w:tc>
        <w:tc>
          <w:tcPr>
            <w:tcW w:w="2693"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 xml:space="preserve">Не більше 2 </w:t>
            </w:r>
          </w:p>
        </w:tc>
      </w:tr>
      <w:tr w:rsidR="00187775" w:rsidRPr="00187775" w:rsidTr="00FB1C42">
        <w:tc>
          <w:tcPr>
            <w:tcW w:w="792" w:type="dxa"/>
            <w:vMerge/>
          </w:tcPr>
          <w:p w:rsidR="00187775" w:rsidRPr="00187775" w:rsidRDefault="00187775" w:rsidP="00187775">
            <w:pPr>
              <w:autoSpaceDE w:val="0"/>
              <w:autoSpaceDN w:val="0"/>
              <w:adjustRightInd w:val="0"/>
              <w:jc w:val="center"/>
              <w:rPr>
                <w:rFonts w:eastAsia="Calibri" w:cs="Times New Roman"/>
                <w:color w:val="000000"/>
                <w:szCs w:val="28"/>
              </w:rPr>
            </w:pPr>
          </w:p>
        </w:tc>
        <w:tc>
          <w:tcPr>
            <w:tcW w:w="1277" w:type="dxa"/>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ІІ</w:t>
            </w:r>
          </w:p>
        </w:tc>
        <w:tc>
          <w:tcPr>
            <w:tcW w:w="1016" w:type="dxa"/>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60-70 слів</w:t>
            </w:r>
          </w:p>
        </w:tc>
        <w:tc>
          <w:tcPr>
            <w:tcW w:w="4678"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 xml:space="preserve">25% від загальної кількості слів у тексті, у тому числі 2 слова з переліку передбачених у програмі слів, значення, вимову і написання яких учні мають запам’ятати </w:t>
            </w:r>
          </w:p>
        </w:tc>
        <w:tc>
          <w:tcPr>
            <w:tcW w:w="2693"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 xml:space="preserve">Не більше 2 </w:t>
            </w:r>
          </w:p>
        </w:tc>
      </w:tr>
      <w:tr w:rsidR="00187775" w:rsidRPr="00187775" w:rsidTr="00FB1C42">
        <w:tc>
          <w:tcPr>
            <w:tcW w:w="792" w:type="dxa"/>
            <w:vMerge w:val="restart"/>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4</w:t>
            </w:r>
          </w:p>
        </w:tc>
        <w:tc>
          <w:tcPr>
            <w:tcW w:w="1277" w:type="dxa"/>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І</w:t>
            </w:r>
          </w:p>
        </w:tc>
        <w:tc>
          <w:tcPr>
            <w:tcW w:w="1016" w:type="dxa"/>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70-80 слів</w:t>
            </w:r>
          </w:p>
        </w:tc>
        <w:tc>
          <w:tcPr>
            <w:tcW w:w="4678"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 xml:space="preserve">25% від загальної кількості слів у тексті, у тому числі 2 слова з переліку передбачених у програмі слів, значення, вимову і написання яких учні мають запам’ятати </w:t>
            </w:r>
          </w:p>
        </w:tc>
        <w:tc>
          <w:tcPr>
            <w:tcW w:w="2693"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 xml:space="preserve">Не більше 2 </w:t>
            </w:r>
          </w:p>
        </w:tc>
      </w:tr>
      <w:tr w:rsidR="00187775" w:rsidRPr="00187775" w:rsidTr="00FB1C42">
        <w:tc>
          <w:tcPr>
            <w:tcW w:w="792" w:type="dxa"/>
            <w:vMerge/>
          </w:tcPr>
          <w:p w:rsidR="00187775" w:rsidRPr="00187775" w:rsidRDefault="00187775" w:rsidP="00187775">
            <w:pPr>
              <w:autoSpaceDE w:val="0"/>
              <w:autoSpaceDN w:val="0"/>
              <w:adjustRightInd w:val="0"/>
              <w:jc w:val="center"/>
              <w:rPr>
                <w:rFonts w:eastAsia="Calibri" w:cs="Times New Roman"/>
                <w:color w:val="000000"/>
                <w:szCs w:val="28"/>
              </w:rPr>
            </w:pPr>
          </w:p>
        </w:tc>
        <w:tc>
          <w:tcPr>
            <w:tcW w:w="1277" w:type="dxa"/>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ІІ</w:t>
            </w:r>
          </w:p>
        </w:tc>
        <w:tc>
          <w:tcPr>
            <w:tcW w:w="1016" w:type="dxa"/>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80-90 слів</w:t>
            </w:r>
          </w:p>
        </w:tc>
        <w:tc>
          <w:tcPr>
            <w:tcW w:w="4678"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 xml:space="preserve">25% від загальної кількості слів у тексті, у тому числі 2 слова з переліку передбачених у програмі слів, значення, вимову і написання яких учні мають запам’ятати </w:t>
            </w:r>
          </w:p>
        </w:tc>
        <w:tc>
          <w:tcPr>
            <w:tcW w:w="2693"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 xml:space="preserve">Не більше 2 </w:t>
            </w:r>
          </w:p>
        </w:tc>
      </w:tr>
    </w:tbl>
    <w:p w:rsidR="00187775" w:rsidRPr="00187775" w:rsidRDefault="00187775" w:rsidP="00187775">
      <w:pPr>
        <w:autoSpaceDE w:val="0"/>
        <w:autoSpaceDN w:val="0"/>
        <w:adjustRightInd w:val="0"/>
        <w:spacing w:after="0"/>
        <w:ind w:firstLine="708"/>
        <w:jc w:val="both"/>
        <w:rPr>
          <w:rFonts w:eastAsia="Calibri" w:cs="Times New Roman"/>
          <w:color w:val="000000"/>
          <w:szCs w:val="28"/>
          <w:lang w:val="uk-UA"/>
        </w:rPr>
      </w:pPr>
    </w:p>
    <w:p w:rsidR="00187775" w:rsidRPr="00187775" w:rsidRDefault="00187775" w:rsidP="00FB1C42">
      <w:pPr>
        <w:autoSpaceDE w:val="0"/>
        <w:autoSpaceDN w:val="0"/>
        <w:adjustRightInd w:val="0"/>
        <w:spacing w:after="0" w:line="240" w:lineRule="auto"/>
        <w:ind w:firstLine="708"/>
        <w:jc w:val="both"/>
        <w:rPr>
          <w:rFonts w:eastAsia="Calibri" w:cs="Times New Roman"/>
          <w:color w:val="000000"/>
          <w:szCs w:val="28"/>
          <w:lang w:val="uk-UA"/>
        </w:rPr>
      </w:pPr>
      <w:r w:rsidRPr="00187775">
        <w:rPr>
          <w:rFonts w:eastAsia="Calibri" w:cs="Times New Roman"/>
          <w:color w:val="000000"/>
          <w:szCs w:val="28"/>
          <w:lang w:val="uk-UA"/>
        </w:rPr>
        <w:t>При оцінюванні диктантів та списування необхідно брати до уваги грамотність</w:t>
      </w:r>
      <w:r w:rsidRPr="00187775">
        <w:rPr>
          <w:rFonts w:eastAsia="Calibri" w:cs="Times New Roman"/>
          <w:color w:val="000000"/>
          <w:szCs w:val="28"/>
        </w:rPr>
        <w:t xml:space="preserve"> </w:t>
      </w:r>
      <w:r w:rsidRPr="00187775">
        <w:rPr>
          <w:rFonts w:eastAsia="Calibri" w:cs="Times New Roman"/>
          <w:color w:val="000000"/>
          <w:szCs w:val="28"/>
          <w:lang w:val="uk-UA"/>
        </w:rPr>
        <w:t>і культуру оформлення письмової роботи</w:t>
      </w:r>
      <w:r w:rsidRPr="00187775">
        <w:rPr>
          <w:rFonts w:eastAsia="Calibri" w:cs="Times New Roman"/>
          <w:szCs w:val="28"/>
          <w:lang w:val="uk-UA"/>
        </w:rPr>
        <w:t>.</w:t>
      </w:r>
      <w:r w:rsidRPr="00187775">
        <w:rPr>
          <w:rFonts w:eastAsia="Calibri" w:cs="Times New Roman"/>
          <w:color w:val="000000"/>
          <w:szCs w:val="28"/>
          <w:lang w:val="uk-UA"/>
        </w:rPr>
        <w:t xml:space="preserve"> Оцінювання грамотності рекомендується здійснювати за такими вимогами:</w:t>
      </w:r>
    </w:p>
    <w:p w:rsidR="00187775" w:rsidRPr="00187775" w:rsidRDefault="00187775" w:rsidP="00FB1C42">
      <w:pPr>
        <w:numPr>
          <w:ilvl w:val="0"/>
          <w:numId w:val="4"/>
        </w:numPr>
        <w:autoSpaceDE w:val="0"/>
        <w:autoSpaceDN w:val="0"/>
        <w:adjustRightInd w:val="0"/>
        <w:spacing w:after="0" w:line="240" w:lineRule="auto"/>
        <w:ind w:left="0"/>
        <w:jc w:val="both"/>
        <w:rPr>
          <w:rFonts w:eastAsia="Calibri" w:cs="Times New Roman"/>
          <w:color w:val="000000"/>
          <w:szCs w:val="28"/>
          <w:lang w:val="uk-UA"/>
        </w:rPr>
      </w:pPr>
      <w:r w:rsidRPr="00187775">
        <w:rPr>
          <w:rFonts w:eastAsia="Calibri" w:cs="Times New Roman"/>
          <w:color w:val="000000"/>
          <w:szCs w:val="28"/>
          <w:lang w:val="uk-UA"/>
        </w:rPr>
        <w:t>орфографічні і пунктуаційні помилки вважаються рівноцінними;</w:t>
      </w:r>
    </w:p>
    <w:p w:rsidR="00187775" w:rsidRPr="00187775" w:rsidRDefault="00187775" w:rsidP="00FB1C42">
      <w:pPr>
        <w:numPr>
          <w:ilvl w:val="0"/>
          <w:numId w:val="4"/>
        </w:numPr>
        <w:autoSpaceDE w:val="0"/>
        <w:autoSpaceDN w:val="0"/>
        <w:adjustRightInd w:val="0"/>
        <w:spacing w:after="0" w:line="240" w:lineRule="auto"/>
        <w:ind w:left="0"/>
        <w:jc w:val="both"/>
        <w:rPr>
          <w:rFonts w:eastAsia="Calibri" w:cs="Times New Roman"/>
          <w:color w:val="000000"/>
          <w:szCs w:val="28"/>
          <w:lang w:val="uk-UA"/>
        </w:rPr>
      </w:pPr>
      <w:r w:rsidRPr="00187775">
        <w:rPr>
          <w:rFonts w:eastAsia="Calibri" w:cs="Times New Roman"/>
          <w:color w:val="000000"/>
          <w:szCs w:val="28"/>
          <w:lang w:val="uk-UA"/>
        </w:rPr>
        <w:lastRenderedPageBreak/>
        <w:t>помилка в одному й тому самому слові, яке повторюється в диктанті кілька разів, вважається однією помилкою; помилки на одне правило, але в різних словах вважаються різними помилками;</w:t>
      </w:r>
    </w:p>
    <w:p w:rsidR="00187775" w:rsidRPr="00187775" w:rsidRDefault="00187775" w:rsidP="00FB1C42">
      <w:pPr>
        <w:numPr>
          <w:ilvl w:val="0"/>
          <w:numId w:val="4"/>
        </w:numPr>
        <w:autoSpaceDE w:val="0"/>
        <w:autoSpaceDN w:val="0"/>
        <w:adjustRightInd w:val="0"/>
        <w:spacing w:after="0" w:line="240" w:lineRule="auto"/>
        <w:ind w:left="0"/>
        <w:jc w:val="both"/>
        <w:rPr>
          <w:rFonts w:eastAsia="Calibri" w:cs="Times New Roman"/>
          <w:color w:val="000000"/>
          <w:szCs w:val="28"/>
          <w:lang w:val="uk-UA"/>
        </w:rPr>
      </w:pPr>
      <w:proofErr w:type="spellStart"/>
      <w:r w:rsidRPr="00187775">
        <w:rPr>
          <w:rFonts w:eastAsia="Calibri" w:cs="Times New Roman"/>
          <w:color w:val="000000"/>
          <w:szCs w:val="28"/>
          <w:lang w:val="uk-UA"/>
        </w:rPr>
        <w:t>негрубими</w:t>
      </w:r>
      <w:proofErr w:type="spellEnd"/>
      <w:r w:rsidRPr="00187775">
        <w:rPr>
          <w:rFonts w:eastAsia="Calibri" w:cs="Times New Roman"/>
          <w:color w:val="000000"/>
          <w:szCs w:val="28"/>
          <w:lang w:val="uk-UA"/>
        </w:rPr>
        <w:t xml:space="preserve"> вважаються такі помилки: повторення тієї самої букви в слові; недописування букви в кінці слова (не за правилом); двічі підряд написане те саме слово в реченні. Дві </w:t>
      </w:r>
      <w:proofErr w:type="spellStart"/>
      <w:r w:rsidRPr="00187775">
        <w:rPr>
          <w:rFonts w:eastAsia="Calibri" w:cs="Times New Roman"/>
          <w:color w:val="000000"/>
          <w:szCs w:val="28"/>
          <w:lang w:val="uk-UA"/>
        </w:rPr>
        <w:t>негрубі</w:t>
      </w:r>
      <w:proofErr w:type="spellEnd"/>
      <w:r w:rsidRPr="00187775">
        <w:rPr>
          <w:rFonts w:eastAsia="Calibri" w:cs="Times New Roman"/>
          <w:color w:val="000000"/>
          <w:szCs w:val="28"/>
          <w:lang w:val="uk-UA"/>
        </w:rPr>
        <w:t xml:space="preserve"> прирівнюються до однієї грубої помилки;</w:t>
      </w:r>
    </w:p>
    <w:p w:rsidR="00187775" w:rsidRPr="00187775" w:rsidRDefault="00187775" w:rsidP="00FB1C42">
      <w:pPr>
        <w:numPr>
          <w:ilvl w:val="0"/>
          <w:numId w:val="4"/>
        </w:numPr>
        <w:autoSpaceDE w:val="0"/>
        <w:autoSpaceDN w:val="0"/>
        <w:adjustRightInd w:val="0"/>
        <w:spacing w:after="0" w:line="240" w:lineRule="auto"/>
        <w:ind w:left="0"/>
        <w:jc w:val="both"/>
        <w:rPr>
          <w:rFonts w:eastAsia="Calibri" w:cs="Times New Roman"/>
          <w:color w:val="000000"/>
          <w:szCs w:val="28"/>
          <w:lang w:val="uk-UA"/>
        </w:rPr>
      </w:pPr>
      <w:r w:rsidRPr="00187775">
        <w:rPr>
          <w:rFonts w:eastAsia="Calibri" w:cs="Times New Roman"/>
          <w:color w:val="000000"/>
          <w:szCs w:val="28"/>
          <w:lang w:val="uk-UA"/>
        </w:rPr>
        <w:t>охайні виправлення (неправильне написання на правильне) помилками не вважаються;</w:t>
      </w:r>
    </w:p>
    <w:p w:rsidR="00187775" w:rsidRPr="00187775" w:rsidRDefault="00187775" w:rsidP="00FB1C42">
      <w:pPr>
        <w:numPr>
          <w:ilvl w:val="0"/>
          <w:numId w:val="4"/>
        </w:numPr>
        <w:autoSpaceDE w:val="0"/>
        <w:autoSpaceDN w:val="0"/>
        <w:adjustRightInd w:val="0"/>
        <w:spacing w:after="0" w:line="240" w:lineRule="auto"/>
        <w:ind w:left="0"/>
        <w:jc w:val="both"/>
        <w:rPr>
          <w:rFonts w:eastAsia="Calibri" w:cs="Times New Roman"/>
          <w:color w:val="000000"/>
          <w:szCs w:val="28"/>
          <w:lang w:val="uk-UA"/>
        </w:rPr>
      </w:pPr>
      <w:r w:rsidRPr="00187775">
        <w:rPr>
          <w:rFonts w:eastAsia="Calibri" w:cs="Times New Roman"/>
          <w:color w:val="000000"/>
          <w:szCs w:val="28"/>
          <w:lang w:val="uk-UA"/>
        </w:rPr>
        <w:t>орфографічні та пунктуаційні помилки на невивчені правила виправляються, але не враховуються (якщо відповідні слова не були виписані на дошку під час диктанту, а розділові знаки не диктувалися вчителем).</w:t>
      </w:r>
    </w:p>
    <w:p w:rsidR="00187775" w:rsidRPr="008F280C" w:rsidRDefault="00187775" w:rsidP="00FB1C42">
      <w:pPr>
        <w:autoSpaceDE w:val="0"/>
        <w:autoSpaceDN w:val="0"/>
        <w:adjustRightInd w:val="0"/>
        <w:spacing w:after="0" w:line="240" w:lineRule="auto"/>
        <w:ind w:left="708"/>
        <w:jc w:val="both"/>
        <w:rPr>
          <w:rFonts w:eastAsia="Calibri" w:cs="Times New Roman"/>
          <w:color w:val="000000"/>
          <w:szCs w:val="28"/>
          <w:lang w:val="uk-UA"/>
        </w:rPr>
      </w:pPr>
      <w:r w:rsidRPr="00187775">
        <w:rPr>
          <w:rFonts w:eastAsia="Calibri" w:cs="Times New Roman"/>
          <w:color w:val="000000"/>
          <w:szCs w:val="28"/>
          <w:lang w:val="uk-UA"/>
        </w:rPr>
        <w:t>Неохайне оформлення робот</w:t>
      </w:r>
      <w:r w:rsidR="008F280C">
        <w:rPr>
          <w:rFonts w:eastAsia="Calibri" w:cs="Times New Roman"/>
          <w:color w:val="000000"/>
          <w:szCs w:val="28"/>
          <w:lang w:val="uk-UA"/>
        </w:rPr>
        <w:t>и прирівнюється до 1-2 помилок.</w:t>
      </w:r>
    </w:p>
    <w:p w:rsidR="00187775" w:rsidRPr="00187775" w:rsidRDefault="00187775" w:rsidP="00FB1C42">
      <w:pPr>
        <w:autoSpaceDE w:val="0"/>
        <w:autoSpaceDN w:val="0"/>
        <w:adjustRightInd w:val="0"/>
        <w:spacing w:after="0"/>
        <w:ind w:firstLine="708"/>
        <w:jc w:val="both"/>
        <w:rPr>
          <w:rFonts w:eastAsia="Calibri" w:cs="Times New Roman"/>
          <w:b/>
          <w:bCs/>
          <w:color w:val="000000"/>
          <w:szCs w:val="28"/>
          <w:lang w:val="uk-UA"/>
        </w:rPr>
      </w:pPr>
      <w:r w:rsidRPr="00187775">
        <w:rPr>
          <w:rFonts w:eastAsia="Calibri" w:cs="Times New Roman"/>
          <w:b/>
          <w:bCs/>
          <w:color w:val="000000"/>
          <w:szCs w:val="28"/>
          <w:lang w:val="uk-UA"/>
        </w:rPr>
        <w:t>Критерії оцінювання</w:t>
      </w:r>
      <w:r w:rsidRPr="00187775">
        <w:rPr>
          <w:rFonts w:eastAsia="Calibri" w:cs="Times New Roman"/>
          <w:color w:val="000000"/>
          <w:szCs w:val="28"/>
          <w:lang w:val="uk-UA"/>
        </w:rPr>
        <w:t xml:space="preserve"> </w:t>
      </w:r>
      <w:r w:rsidRPr="00187775">
        <w:rPr>
          <w:rFonts w:eastAsia="Calibri" w:cs="Times New Roman"/>
          <w:b/>
          <w:color w:val="000000"/>
          <w:szCs w:val="28"/>
          <w:lang w:val="uk-UA"/>
        </w:rPr>
        <w:t>орфографічних і пунктуаційних вмінь</w:t>
      </w:r>
      <w:r w:rsidRPr="00187775">
        <w:rPr>
          <w:rFonts w:eastAsia="Calibri" w:cs="Times New Roman"/>
          <w:b/>
          <w:bCs/>
          <w:color w:val="000000"/>
          <w:szCs w:val="28"/>
          <w:lang w:val="uk-UA"/>
        </w:rPr>
        <w:t xml:space="preserve"> </w:t>
      </w:r>
      <w:r w:rsidRPr="00187775">
        <w:rPr>
          <w:rFonts w:eastAsia="Calibri" w:cs="Times New Roman"/>
          <w:i/>
          <w:color w:val="000000"/>
          <w:szCs w:val="28"/>
          <w:lang w:val="uk-UA"/>
        </w:rPr>
        <w:t>(пункт 6</w:t>
      </w:r>
      <w:r w:rsidRPr="00187775">
        <w:rPr>
          <w:rFonts w:eastAsia="Calibri" w:cs="Times New Roman"/>
          <w:i/>
          <w:iCs/>
          <w:szCs w:val="28"/>
          <w:lang w:val="uk-UA"/>
        </w:rPr>
        <w:t xml:space="preserve"> )</w:t>
      </w:r>
      <w:r w:rsidRPr="00187775">
        <w:rPr>
          <w:rFonts w:eastAsia="Calibri" w:cs="Times New Roman"/>
          <w:i/>
          <w:iCs/>
          <w:color w:val="FF0000"/>
          <w:szCs w:val="28"/>
          <w:lang w:val="uk-UA"/>
        </w:rPr>
        <w:t xml:space="preserve"> </w:t>
      </w:r>
    </w:p>
    <w:tbl>
      <w:tblPr>
        <w:tblStyle w:val="2"/>
        <w:tblW w:w="0" w:type="auto"/>
        <w:tblLook w:val="04A0" w:firstRow="1" w:lastRow="0" w:firstColumn="1" w:lastColumn="0" w:noHBand="0" w:noVBand="1"/>
      </w:tblPr>
      <w:tblGrid>
        <w:gridCol w:w="3209"/>
        <w:gridCol w:w="6284"/>
      </w:tblGrid>
      <w:tr w:rsidR="00187775" w:rsidRPr="00187775" w:rsidTr="00DB30FA">
        <w:tc>
          <w:tcPr>
            <w:tcW w:w="3209" w:type="dxa"/>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Рівень навчальних</w:t>
            </w:r>
          </w:p>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досягнень здобувачів освіти</w:t>
            </w:r>
          </w:p>
        </w:tc>
        <w:tc>
          <w:tcPr>
            <w:tcW w:w="6284"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Кількість помилок</w:t>
            </w:r>
          </w:p>
        </w:tc>
      </w:tr>
      <w:tr w:rsidR="00187775" w:rsidRPr="00187775" w:rsidTr="00DB30FA">
        <w:tc>
          <w:tcPr>
            <w:tcW w:w="3209"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Високий</w:t>
            </w:r>
          </w:p>
        </w:tc>
        <w:tc>
          <w:tcPr>
            <w:tcW w:w="6284"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1 не груба помилка</w:t>
            </w:r>
          </w:p>
        </w:tc>
      </w:tr>
      <w:tr w:rsidR="00187775" w:rsidRPr="00187775" w:rsidTr="00DB30FA">
        <w:tc>
          <w:tcPr>
            <w:tcW w:w="3209"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Достатній</w:t>
            </w:r>
          </w:p>
        </w:tc>
        <w:tc>
          <w:tcPr>
            <w:tcW w:w="6284"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1- 3 грубі помилки, 1 не груба помилка</w:t>
            </w:r>
          </w:p>
        </w:tc>
      </w:tr>
      <w:tr w:rsidR="00187775" w:rsidRPr="00187775" w:rsidTr="00DB30FA">
        <w:tc>
          <w:tcPr>
            <w:tcW w:w="3209"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Середній</w:t>
            </w:r>
          </w:p>
        </w:tc>
        <w:tc>
          <w:tcPr>
            <w:tcW w:w="6284"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4-10 помилок</w:t>
            </w:r>
          </w:p>
        </w:tc>
      </w:tr>
      <w:tr w:rsidR="00187775" w:rsidRPr="00187775" w:rsidTr="00DB30FA">
        <w:tc>
          <w:tcPr>
            <w:tcW w:w="3209"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Початковий</w:t>
            </w:r>
          </w:p>
        </w:tc>
        <w:tc>
          <w:tcPr>
            <w:tcW w:w="6284"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 xml:space="preserve">11і більше помилок  </w:t>
            </w:r>
          </w:p>
        </w:tc>
      </w:tr>
    </w:tbl>
    <w:p w:rsidR="00187775" w:rsidRPr="008F280C" w:rsidRDefault="008F280C" w:rsidP="008F280C">
      <w:pPr>
        <w:autoSpaceDE w:val="0"/>
        <w:autoSpaceDN w:val="0"/>
        <w:adjustRightInd w:val="0"/>
        <w:spacing w:after="0"/>
        <w:rPr>
          <w:rFonts w:eastAsia="Calibri" w:cs="Times New Roman"/>
          <w:color w:val="000000"/>
          <w:szCs w:val="28"/>
          <w:lang w:val="uk-UA"/>
        </w:rPr>
      </w:pPr>
      <w:r>
        <w:rPr>
          <w:rFonts w:eastAsia="Calibri" w:cs="Times New Roman"/>
          <w:color w:val="000000"/>
          <w:szCs w:val="28"/>
          <w:lang w:val="uk-UA"/>
        </w:rPr>
        <w:t xml:space="preserve">         </w:t>
      </w:r>
    </w:p>
    <w:p w:rsidR="00187775" w:rsidRPr="00187775" w:rsidRDefault="00187775" w:rsidP="00FB1C42">
      <w:pPr>
        <w:spacing w:after="0" w:line="240" w:lineRule="auto"/>
        <w:jc w:val="center"/>
        <w:rPr>
          <w:rFonts w:eastAsia="Times New Roman" w:cs="Times New Roman"/>
          <w:i/>
          <w:szCs w:val="28"/>
          <w:lang w:val="uk-UA" w:eastAsia="ru-RU"/>
        </w:rPr>
      </w:pPr>
      <w:r w:rsidRPr="00187775">
        <w:rPr>
          <w:rFonts w:eastAsia="Times New Roman" w:cs="Times New Roman"/>
          <w:b/>
          <w:szCs w:val="28"/>
          <w:lang w:val="uk-UA" w:eastAsia="ru-RU"/>
        </w:rPr>
        <w:t xml:space="preserve">Робота з мовними одиницями  </w:t>
      </w:r>
      <w:r w:rsidRPr="00187775">
        <w:rPr>
          <w:rFonts w:eastAsia="Times New Roman" w:cs="Times New Roman"/>
          <w:i/>
          <w:szCs w:val="28"/>
          <w:lang w:val="uk-UA" w:eastAsia="ru-RU"/>
        </w:rPr>
        <w:t>(пункти 6, 7)</w:t>
      </w:r>
    </w:p>
    <w:p w:rsidR="00187775" w:rsidRPr="00187775" w:rsidRDefault="00187775" w:rsidP="00FB1C42">
      <w:pPr>
        <w:spacing w:after="0" w:line="240" w:lineRule="auto"/>
        <w:ind w:hanging="567"/>
        <w:jc w:val="both"/>
        <w:rPr>
          <w:rFonts w:eastAsia="Times New Roman" w:cs="Times New Roman"/>
          <w:szCs w:val="28"/>
          <w:lang w:val="uk-UA" w:eastAsia="ru-RU"/>
        </w:rPr>
      </w:pPr>
      <w:r w:rsidRPr="00187775">
        <w:rPr>
          <w:rFonts w:eastAsia="Times New Roman" w:cs="Times New Roman"/>
          <w:szCs w:val="28"/>
          <w:lang w:val="uk-UA" w:eastAsia="ru-RU"/>
        </w:rPr>
        <w:t xml:space="preserve">               Добір завдань залежить від теми, від характеристики результатів навчання, які         вчитель планує перевірити. З урахуванням опрацьованого програмового матеріалу вчитель самостійно визначає форму, спосіб, зміст виконання навчально-пізнавальної діяльності, визначає кількість завдань і їх види.</w:t>
      </w:r>
    </w:p>
    <w:p w:rsidR="00187775" w:rsidRPr="00187775" w:rsidRDefault="00187775" w:rsidP="00FB1C42">
      <w:pPr>
        <w:spacing w:after="0" w:line="240" w:lineRule="auto"/>
        <w:ind w:hanging="567"/>
        <w:jc w:val="both"/>
        <w:rPr>
          <w:rFonts w:eastAsia="Times New Roman" w:cs="Times New Roman"/>
          <w:szCs w:val="28"/>
          <w:lang w:val="uk-UA" w:eastAsia="ru-RU"/>
        </w:rPr>
      </w:pPr>
      <w:r w:rsidRPr="00187775">
        <w:rPr>
          <w:rFonts w:eastAsia="Times New Roman" w:cs="Times New Roman"/>
          <w:szCs w:val="28"/>
          <w:lang w:val="uk-UA" w:eastAsia="ru-RU"/>
        </w:rPr>
        <w:t xml:space="preserve">               Робота з мовними одиницями може складатися з таких видів завдань:</w:t>
      </w:r>
    </w:p>
    <w:p w:rsidR="00187775" w:rsidRPr="00187775" w:rsidRDefault="00187775" w:rsidP="00FB1C42">
      <w:pPr>
        <w:spacing w:after="0" w:line="240" w:lineRule="auto"/>
        <w:contextualSpacing/>
        <w:jc w:val="both"/>
        <w:rPr>
          <w:rFonts w:eastAsia="Calibri" w:cs="Times New Roman"/>
          <w:szCs w:val="28"/>
          <w:lang w:val="uk-UA"/>
        </w:rPr>
      </w:pPr>
      <w:r w:rsidRPr="00187775">
        <w:rPr>
          <w:rFonts w:eastAsia="Calibri" w:cs="Times New Roman"/>
          <w:szCs w:val="28"/>
          <w:lang w:val="uk-UA"/>
        </w:rPr>
        <w:t>1) завдання закритого типу, які передбачають вибір одного із запропонованих трьох варіантів відповідей оцінюється  1 балом.</w:t>
      </w:r>
    </w:p>
    <w:p w:rsidR="00187775" w:rsidRPr="00187775" w:rsidRDefault="00187775" w:rsidP="00FB1C42">
      <w:pPr>
        <w:spacing w:after="0" w:line="240" w:lineRule="auto"/>
        <w:contextualSpacing/>
        <w:jc w:val="both"/>
        <w:rPr>
          <w:rFonts w:eastAsia="Calibri" w:cs="Times New Roman"/>
          <w:szCs w:val="28"/>
          <w:lang w:val="uk-UA"/>
        </w:rPr>
      </w:pPr>
      <w:r w:rsidRPr="00187775">
        <w:rPr>
          <w:rFonts w:eastAsia="Calibri" w:cs="Times New Roman"/>
          <w:szCs w:val="28"/>
          <w:lang w:val="uk-UA"/>
        </w:rPr>
        <w:t xml:space="preserve">2) завдання відкритого типу, що виконуються без опори на запропоновані варіанти відповідей оцінюється 2 балами. </w:t>
      </w:r>
    </w:p>
    <w:p w:rsidR="00187775" w:rsidRPr="00187775" w:rsidRDefault="00187775" w:rsidP="00FB1C42">
      <w:pPr>
        <w:spacing w:after="0" w:line="240" w:lineRule="auto"/>
        <w:contextualSpacing/>
        <w:jc w:val="both"/>
        <w:rPr>
          <w:rFonts w:eastAsia="Calibri" w:cs="Times New Roman"/>
          <w:szCs w:val="28"/>
          <w:lang w:val="uk-UA"/>
        </w:rPr>
      </w:pPr>
      <w:r w:rsidRPr="00187775">
        <w:rPr>
          <w:rFonts w:eastAsia="Calibri" w:cs="Times New Roman"/>
          <w:szCs w:val="28"/>
          <w:lang w:val="uk-UA"/>
        </w:rPr>
        <w:t xml:space="preserve">     Якщо завдання виконано частково - 1 бал.</w:t>
      </w:r>
    </w:p>
    <w:p w:rsidR="008F280C" w:rsidRPr="00187775" w:rsidRDefault="00187775" w:rsidP="00FB1C42">
      <w:pPr>
        <w:spacing w:after="0" w:line="240" w:lineRule="auto"/>
        <w:contextualSpacing/>
        <w:jc w:val="both"/>
        <w:rPr>
          <w:rFonts w:eastAsia="Calibri" w:cs="Times New Roman"/>
          <w:szCs w:val="28"/>
          <w:lang w:val="uk-UA"/>
        </w:rPr>
      </w:pPr>
      <w:r w:rsidRPr="00187775">
        <w:rPr>
          <w:rFonts w:eastAsia="Calibri" w:cs="Times New Roman"/>
          <w:szCs w:val="28"/>
          <w:lang w:val="uk-UA"/>
        </w:rPr>
        <w:t xml:space="preserve">     Якщо не виконано більше половини завдання - 0 балів.</w:t>
      </w:r>
    </w:p>
    <w:p w:rsidR="00187775" w:rsidRPr="00187775" w:rsidRDefault="00187775" w:rsidP="00187775">
      <w:pPr>
        <w:autoSpaceDE w:val="0"/>
        <w:autoSpaceDN w:val="0"/>
        <w:adjustRightInd w:val="0"/>
        <w:spacing w:after="0"/>
        <w:ind w:firstLine="708"/>
        <w:jc w:val="both"/>
        <w:rPr>
          <w:rFonts w:eastAsia="Calibri" w:cs="Times New Roman"/>
          <w:b/>
          <w:bCs/>
          <w:color w:val="000000"/>
          <w:szCs w:val="28"/>
          <w:lang w:val="uk-UA"/>
        </w:rPr>
      </w:pPr>
      <w:r w:rsidRPr="00187775">
        <w:rPr>
          <w:rFonts w:eastAsia="Calibri" w:cs="Times New Roman"/>
          <w:b/>
          <w:bCs/>
          <w:color w:val="000000"/>
          <w:szCs w:val="28"/>
          <w:lang w:val="uk-UA"/>
        </w:rPr>
        <w:t>Критерії оцінювання</w:t>
      </w:r>
      <w:r w:rsidRPr="00187775">
        <w:rPr>
          <w:rFonts w:eastAsia="Calibri" w:cs="Times New Roman"/>
          <w:color w:val="000000"/>
          <w:szCs w:val="28"/>
          <w:lang w:val="uk-UA"/>
        </w:rPr>
        <w:t xml:space="preserve"> </w:t>
      </w:r>
      <w:r w:rsidRPr="00187775">
        <w:rPr>
          <w:rFonts w:eastAsia="Calibri" w:cs="Times New Roman"/>
          <w:b/>
          <w:color w:val="000000"/>
          <w:szCs w:val="28"/>
          <w:lang w:val="uk-UA"/>
        </w:rPr>
        <w:t>роботи з мовними одиницями</w:t>
      </w:r>
      <w:r w:rsidRPr="00187775">
        <w:rPr>
          <w:rFonts w:eastAsia="Calibri" w:cs="Times New Roman"/>
          <w:color w:val="000000"/>
          <w:szCs w:val="28"/>
          <w:lang w:val="uk-UA"/>
        </w:rPr>
        <w:t xml:space="preserve"> </w:t>
      </w:r>
      <w:r w:rsidRPr="00187775">
        <w:rPr>
          <w:rFonts w:eastAsia="Calibri" w:cs="Times New Roman"/>
          <w:i/>
          <w:color w:val="000000"/>
          <w:szCs w:val="28"/>
          <w:lang w:val="uk-UA"/>
        </w:rPr>
        <w:t>(пункт 7</w:t>
      </w:r>
      <w:r w:rsidRPr="00187775">
        <w:rPr>
          <w:rFonts w:eastAsia="Calibri" w:cs="Times New Roman"/>
          <w:i/>
          <w:iCs/>
          <w:szCs w:val="28"/>
          <w:lang w:val="uk-UA"/>
        </w:rPr>
        <w:t xml:space="preserve"> )</w:t>
      </w:r>
    </w:p>
    <w:tbl>
      <w:tblPr>
        <w:tblStyle w:val="2"/>
        <w:tblW w:w="0" w:type="auto"/>
        <w:tblLook w:val="04A0" w:firstRow="1" w:lastRow="0" w:firstColumn="1" w:lastColumn="0" w:noHBand="0" w:noVBand="1"/>
      </w:tblPr>
      <w:tblGrid>
        <w:gridCol w:w="6204"/>
        <w:gridCol w:w="3289"/>
      </w:tblGrid>
      <w:tr w:rsidR="00187775" w:rsidRPr="00187775" w:rsidTr="00DB30FA">
        <w:tc>
          <w:tcPr>
            <w:tcW w:w="6204" w:type="dxa"/>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 xml:space="preserve">Рівень </w:t>
            </w:r>
            <w:r w:rsidRPr="00187775">
              <w:rPr>
                <w:rFonts w:eastAsia="Calibri" w:cs="Times New Roman"/>
                <w:color w:val="000000"/>
                <w:szCs w:val="28"/>
              </w:rPr>
              <w:t>графічних навичок письма</w:t>
            </w:r>
          </w:p>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здобувачів освіти</w:t>
            </w:r>
          </w:p>
        </w:tc>
        <w:tc>
          <w:tcPr>
            <w:tcW w:w="3289"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Кількість набраних балів</w:t>
            </w:r>
          </w:p>
        </w:tc>
      </w:tr>
      <w:tr w:rsidR="00187775" w:rsidRPr="00187775" w:rsidTr="00DB30FA">
        <w:tc>
          <w:tcPr>
            <w:tcW w:w="6204"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Високий</w:t>
            </w:r>
          </w:p>
        </w:tc>
        <w:tc>
          <w:tcPr>
            <w:tcW w:w="3289"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10 - 12 балів</w:t>
            </w:r>
          </w:p>
        </w:tc>
      </w:tr>
      <w:tr w:rsidR="00187775" w:rsidRPr="00187775" w:rsidTr="00DB30FA">
        <w:tc>
          <w:tcPr>
            <w:tcW w:w="6204"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Достатній</w:t>
            </w:r>
          </w:p>
        </w:tc>
        <w:tc>
          <w:tcPr>
            <w:tcW w:w="3289"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9-7 балів</w:t>
            </w:r>
          </w:p>
        </w:tc>
      </w:tr>
      <w:tr w:rsidR="00187775" w:rsidRPr="00187775" w:rsidTr="00DB30FA">
        <w:tc>
          <w:tcPr>
            <w:tcW w:w="6204"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Середній</w:t>
            </w:r>
          </w:p>
        </w:tc>
        <w:tc>
          <w:tcPr>
            <w:tcW w:w="3289"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 xml:space="preserve">6-4 балів  </w:t>
            </w:r>
          </w:p>
        </w:tc>
      </w:tr>
      <w:tr w:rsidR="00187775" w:rsidRPr="00187775" w:rsidTr="00DB30FA">
        <w:tc>
          <w:tcPr>
            <w:tcW w:w="6204" w:type="dxa"/>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color w:val="000000"/>
                <w:szCs w:val="28"/>
              </w:rPr>
              <w:t>Початковий</w:t>
            </w:r>
          </w:p>
        </w:tc>
        <w:tc>
          <w:tcPr>
            <w:tcW w:w="3289"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 xml:space="preserve">3 і менше балів  </w:t>
            </w:r>
          </w:p>
        </w:tc>
      </w:tr>
    </w:tbl>
    <w:p w:rsidR="00187775" w:rsidRPr="00187775" w:rsidRDefault="00187775" w:rsidP="00FB1C42">
      <w:pPr>
        <w:spacing w:after="0" w:line="240" w:lineRule="auto"/>
        <w:ind w:firstLine="709"/>
        <w:contextualSpacing/>
        <w:jc w:val="both"/>
        <w:rPr>
          <w:rFonts w:eastAsia="Calibri" w:cs="Times New Roman"/>
          <w:b/>
          <w:szCs w:val="28"/>
          <w:lang w:val="uk-UA"/>
        </w:rPr>
      </w:pPr>
      <w:r w:rsidRPr="00187775">
        <w:rPr>
          <w:rFonts w:eastAsia="Calibri" w:cs="Times New Roman"/>
          <w:b/>
          <w:szCs w:val="28"/>
          <w:lang w:val="uk-UA"/>
        </w:rPr>
        <w:t xml:space="preserve">Критерії оцінювання граматичної, орфографічної та пунктуаційної грамотності </w:t>
      </w:r>
      <w:r w:rsidRPr="00187775">
        <w:rPr>
          <w:rFonts w:eastAsia="Calibri" w:cs="Times New Roman"/>
          <w:szCs w:val="28"/>
          <w:lang w:val="uk-UA"/>
        </w:rPr>
        <w:t xml:space="preserve"> </w:t>
      </w:r>
      <w:r w:rsidRPr="00187775">
        <w:rPr>
          <w:rFonts w:eastAsia="Calibri" w:cs="Times New Roman"/>
          <w:i/>
          <w:szCs w:val="28"/>
          <w:lang w:val="uk-UA"/>
        </w:rPr>
        <w:t>(пункт 6)</w:t>
      </w:r>
      <w:r w:rsidRPr="00187775">
        <w:rPr>
          <w:rFonts w:eastAsia="Calibri" w:cs="Times New Roman"/>
          <w:szCs w:val="28"/>
          <w:lang w:val="uk-UA"/>
        </w:rPr>
        <w:t xml:space="preserve"> </w:t>
      </w:r>
      <w:r w:rsidRPr="00187775">
        <w:rPr>
          <w:rFonts w:eastAsia="Calibri" w:cs="Times New Roman"/>
          <w:b/>
          <w:szCs w:val="28"/>
          <w:lang w:val="uk-UA"/>
        </w:rPr>
        <w:t>– відповідно</w:t>
      </w:r>
      <w:r w:rsidRPr="00187775">
        <w:rPr>
          <w:rFonts w:eastAsia="Calibri" w:cs="Times New Roman"/>
          <w:szCs w:val="28"/>
          <w:lang w:val="uk-UA"/>
        </w:rPr>
        <w:t xml:space="preserve"> </w:t>
      </w:r>
      <w:r w:rsidRPr="00187775">
        <w:rPr>
          <w:rFonts w:eastAsia="Calibri" w:cs="Times New Roman"/>
          <w:b/>
          <w:szCs w:val="28"/>
          <w:lang w:val="uk-UA"/>
        </w:rPr>
        <w:t>критеріям оцінювання диктанту та списування.</w:t>
      </w:r>
    </w:p>
    <w:p w:rsidR="00187775" w:rsidRPr="00187775" w:rsidRDefault="00187775" w:rsidP="00187775">
      <w:pPr>
        <w:autoSpaceDE w:val="0"/>
        <w:autoSpaceDN w:val="0"/>
        <w:adjustRightInd w:val="0"/>
        <w:spacing w:after="0"/>
        <w:rPr>
          <w:rFonts w:eastAsia="Calibri" w:cs="Times New Roman"/>
          <w:b/>
          <w:bCs/>
          <w:color w:val="000000"/>
          <w:szCs w:val="28"/>
          <w:lang w:val="uk-UA"/>
        </w:rPr>
      </w:pPr>
    </w:p>
    <w:p w:rsidR="00187775" w:rsidRPr="00187775" w:rsidRDefault="00187775" w:rsidP="00187775">
      <w:pPr>
        <w:autoSpaceDE w:val="0"/>
        <w:autoSpaceDN w:val="0"/>
        <w:adjustRightInd w:val="0"/>
        <w:spacing w:after="0"/>
        <w:ind w:firstLine="708"/>
        <w:jc w:val="center"/>
        <w:rPr>
          <w:rFonts w:eastAsia="Calibri" w:cs="Times New Roman"/>
          <w:b/>
          <w:bCs/>
          <w:color w:val="000000"/>
          <w:szCs w:val="28"/>
          <w:lang w:val="uk-UA"/>
        </w:rPr>
      </w:pPr>
      <w:r w:rsidRPr="00187775">
        <w:rPr>
          <w:rFonts w:eastAsia="Calibri" w:cs="Times New Roman"/>
          <w:b/>
          <w:bCs/>
          <w:color w:val="000000"/>
          <w:szCs w:val="28"/>
          <w:lang w:val="uk-UA"/>
        </w:rPr>
        <w:lastRenderedPageBreak/>
        <w:t xml:space="preserve">Діалог </w:t>
      </w:r>
      <w:r w:rsidRPr="00187775">
        <w:rPr>
          <w:rFonts w:eastAsia="Calibri" w:cs="Times New Roman"/>
          <w:bCs/>
          <w:i/>
          <w:color w:val="000000"/>
          <w:szCs w:val="28"/>
          <w:lang w:val="uk-UA"/>
        </w:rPr>
        <w:t xml:space="preserve"> (пункт 5)</w:t>
      </w:r>
    </w:p>
    <w:p w:rsidR="00187775" w:rsidRPr="00187775" w:rsidRDefault="00187775" w:rsidP="00FB1C42">
      <w:pPr>
        <w:autoSpaceDE w:val="0"/>
        <w:autoSpaceDN w:val="0"/>
        <w:adjustRightInd w:val="0"/>
        <w:spacing w:after="0" w:line="240" w:lineRule="auto"/>
        <w:ind w:firstLine="709"/>
        <w:jc w:val="both"/>
        <w:rPr>
          <w:rFonts w:eastAsia="Calibri" w:cs="Times New Roman"/>
          <w:color w:val="000000"/>
          <w:szCs w:val="28"/>
          <w:lang w:val="uk-UA"/>
        </w:rPr>
      </w:pPr>
      <w:r w:rsidRPr="00187775">
        <w:rPr>
          <w:rFonts w:eastAsia="Calibri" w:cs="Times New Roman"/>
          <w:color w:val="000000"/>
          <w:szCs w:val="28"/>
          <w:lang w:val="uk-UA"/>
        </w:rPr>
        <w:t>Перевірку сформованості діалогічного мовлення організовують усно (3-4 класи). У 3-4 класах – пропонується здобувачам освіти побудувати діалог з однокласником/однокласницею на задану тему, за життєвою ситуацією, картиною, прочитаним твором, переглянутою передачею тощо. Перевіряється уміння використовувати форми мовленнєвого етикету, ставити запитання, підтримувати розмову на певну тему, дотримуватись правил спілкування, норм літературної мови, – відповідно до державних вимог щодо навчальних досягнень здобувачів освіти.</w:t>
      </w:r>
    </w:p>
    <w:p w:rsidR="00187775" w:rsidRPr="00187775" w:rsidRDefault="00187775" w:rsidP="00FB1C42">
      <w:pPr>
        <w:autoSpaceDE w:val="0"/>
        <w:autoSpaceDN w:val="0"/>
        <w:adjustRightInd w:val="0"/>
        <w:spacing w:after="0" w:line="240" w:lineRule="auto"/>
        <w:ind w:firstLine="709"/>
        <w:jc w:val="both"/>
        <w:rPr>
          <w:rFonts w:eastAsia="Calibri" w:cs="Times New Roman"/>
          <w:i/>
          <w:iCs/>
          <w:color w:val="FF0000"/>
          <w:szCs w:val="28"/>
          <w:lang w:val="uk-UA"/>
        </w:rPr>
      </w:pPr>
      <w:r w:rsidRPr="00187775">
        <w:rPr>
          <w:rFonts w:eastAsia="Calibri" w:cs="Times New Roman"/>
          <w:b/>
          <w:bCs/>
          <w:color w:val="000000"/>
          <w:szCs w:val="28"/>
          <w:lang w:val="uk-UA"/>
        </w:rPr>
        <w:t xml:space="preserve">Обсяги </w:t>
      </w:r>
      <w:r w:rsidRPr="00187775">
        <w:rPr>
          <w:rFonts w:eastAsia="Calibri" w:cs="Times New Roman"/>
          <w:color w:val="000000"/>
          <w:szCs w:val="28"/>
          <w:lang w:val="uk-UA"/>
        </w:rPr>
        <w:t xml:space="preserve">утворених </w:t>
      </w:r>
      <w:r w:rsidRPr="00187775">
        <w:rPr>
          <w:rFonts w:eastAsia="Calibri" w:cs="Times New Roman"/>
          <w:b/>
          <w:bCs/>
          <w:i/>
          <w:iCs/>
          <w:color w:val="000000"/>
          <w:szCs w:val="28"/>
          <w:lang w:val="uk-UA"/>
        </w:rPr>
        <w:t xml:space="preserve">усних </w:t>
      </w:r>
      <w:r w:rsidRPr="00187775">
        <w:rPr>
          <w:rFonts w:eastAsia="Calibri" w:cs="Times New Roman"/>
          <w:color w:val="000000"/>
          <w:szCs w:val="28"/>
          <w:lang w:val="uk-UA"/>
        </w:rPr>
        <w:t>діалогів: в 3 класі – 4-5 реплік одного учасника/учасниці розмови, у 4 класі –5-6 реплік одного учасника/учасниці розмови (з урахуванням вступних і прикінцевих етикетних формул</w:t>
      </w:r>
    </w:p>
    <w:p w:rsidR="00187775" w:rsidRPr="00187775" w:rsidRDefault="00187775" w:rsidP="00187775">
      <w:pPr>
        <w:autoSpaceDE w:val="0"/>
        <w:autoSpaceDN w:val="0"/>
        <w:adjustRightInd w:val="0"/>
        <w:spacing w:after="0"/>
        <w:ind w:left="2124" w:firstLine="708"/>
        <w:jc w:val="both"/>
        <w:rPr>
          <w:rFonts w:eastAsia="Calibri" w:cs="Times New Roman"/>
          <w:b/>
          <w:bCs/>
          <w:color w:val="000000"/>
          <w:szCs w:val="28"/>
          <w:lang w:val="uk-UA"/>
        </w:rPr>
      </w:pPr>
      <w:r w:rsidRPr="00187775">
        <w:rPr>
          <w:rFonts w:eastAsia="Calibri" w:cs="Times New Roman"/>
          <w:b/>
          <w:bCs/>
          <w:color w:val="000000"/>
          <w:szCs w:val="28"/>
          <w:lang w:val="uk-UA"/>
        </w:rPr>
        <w:t>Орієнтовні вимоги до оцінювання діалогу</w:t>
      </w:r>
    </w:p>
    <w:tbl>
      <w:tblPr>
        <w:tblStyle w:val="2"/>
        <w:tblW w:w="0" w:type="auto"/>
        <w:tblLook w:val="04A0" w:firstRow="1" w:lastRow="0" w:firstColumn="1" w:lastColumn="0" w:noHBand="0" w:noVBand="1"/>
      </w:tblPr>
      <w:tblGrid>
        <w:gridCol w:w="2119"/>
        <w:gridCol w:w="8444"/>
      </w:tblGrid>
      <w:tr w:rsidR="00187775" w:rsidRPr="00187775" w:rsidTr="00DB30FA">
        <w:tc>
          <w:tcPr>
            <w:tcW w:w="2122" w:type="dxa"/>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Рівень</w:t>
            </w:r>
          </w:p>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навчальних</w:t>
            </w:r>
          </w:p>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bCs/>
                <w:color w:val="000000"/>
                <w:szCs w:val="28"/>
              </w:rPr>
              <w:t>досягнень здобувача освіти</w:t>
            </w:r>
          </w:p>
        </w:tc>
        <w:tc>
          <w:tcPr>
            <w:tcW w:w="8476"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Характеристика навчальних досягнень здобувача освіти</w:t>
            </w:r>
          </w:p>
        </w:tc>
      </w:tr>
      <w:tr w:rsidR="00187775" w:rsidRPr="00830891" w:rsidTr="00DB30FA">
        <w:tc>
          <w:tcPr>
            <w:tcW w:w="2122" w:type="dxa"/>
            <w:vAlign w:val="center"/>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Початковий</w:t>
            </w:r>
          </w:p>
        </w:tc>
        <w:tc>
          <w:tcPr>
            <w:tcW w:w="8476"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Здобувач освіти вступає в діалог з найпростішої за змістом теми, відповідає лише на окремі репліки співрозмовника/співрозмовниці, робить спроби формулювати запитання.</w:t>
            </w:r>
          </w:p>
        </w:tc>
      </w:tr>
      <w:tr w:rsidR="00187775" w:rsidRPr="00187775" w:rsidTr="00DB30FA">
        <w:tc>
          <w:tcPr>
            <w:tcW w:w="2122" w:type="dxa"/>
            <w:vAlign w:val="center"/>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Середній</w:t>
            </w:r>
          </w:p>
        </w:tc>
        <w:tc>
          <w:tcPr>
            <w:tcW w:w="8476" w:type="dxa"/>
          </w:tcPr>
          <w:tbl>
            <w:tblPr>
              <w:tblW w:w="0" w:type="auto"/>
              <w:tblBorders>
                <w:top w:val="nil"/>
                <w:left w:val="nil"/>
                <w:bottom w:val="nil"/>
                <w:right w:val="nil"/>
              </w:tblBorders>
              <w:tblLook w:val="0000" w:firstRow="0" w:lastRow="0" w:firstColumn="0" w:lastColumn="0" w:noHBand="0" w:noVBand="0"/>
            </w:tblPr>
            <w:tblGrid>
              <w:gridCol w:w="8228"/>
            </w:tblGrid>
            <w:tr w:rsidR="00187775" w:rsidRPr="00187775" w:rsidTr="00DB30FA">
              <w:trPr>
                <w:trHeight w:val="661"/>
              </w:trPr>
              <w:tc>
                <w:tcPr>
                  <w:tcW w:w="0" w:type="auto"/>
                  <w:vAlign w:val="center"/>
                </w:tcPr>
                <w:p w:rsidR="00187775" w:rsidRPr="00187775" w:rsidRDefault="00187775" w:rsidP="00187775">
                  <w:pPr>
                    <w:autoSpaceDE w:val="0"/>
                    <w:autoSpaceDN w:val="0"/>
                    <w:adjustRightInd w:val="0"/>
                    <w:spacing w:after="0"/>
                    <w:rPr>
                      <w:rFonts w:eastAsia="Times New Roman" w:cs="Times New Roman"/>
                      <w:color w:val="000000"/>
                      <w:szCs w:val="28"/>
                      <w:lang w:val="uk-UA" w:eastAsia="ru-RU"/>
                    </w:rPr>
                  </w:pPr>
                  <w:r w:rsidRPr="00187775">
                    <w:rPr>
                      <w:rFonts w:eastAsia="Times New Roman" w:cs="Times New Roman"/>
                      <w:color w:val="000000"/>
                      <w:szCs w:val="28"/>
                      <w:lang w:val="uk-UA" w:eastAsia="ru-RU"/>
                    </w:rPr>
                    <w:t>Здобувач освіти ініціює і підтримує діалог, будує в основному змістовні репліки, однак не завжди дотримується правил мовленнєвого етикету, припускається окремих мовних помилок. Кількість реплік діалогу менша за визначений для певного класу обсяг.</w:t>
                  </w:r>
                </w:p>
              </w:tc>
            </w:tr>
          </w:tbl>
          <w:p w:rsidR="00187775" w:rsidRPr="00187775" w:rsidRDefault="00187775" w:rsidP="00187775">
            <w:pPr>
              <w:autoSpaceDE w:val="0"/>
              <w:autoSpaceDN w:val="0"/>
              <w:adjustRightInd w:val="0"/>
              <w:jc w:val="both"/>
              <w:rPr>
                <w:rFonts w:eastAsia="Calibri" w:cs="Times New Roman"/>
                <w:b/>
                <w:bCs/>
                <w:color w:val="000000"/>
                <w:szCs w:val="28"/>
              </w:rPr>
            </w:pPr>
          </w:p>
        </w:tc>
      </w:tr>
      <w:tr w:rsidR="00187775" w:rsidRPr="00187775" w:rsidTr="00DB30FA">
        <w:tc>
          <w:tcPr>
            <w:tcW w:w="2122" w:type="dxa"/>
            <w:vAlign w:val="center"/>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Достатній</w:t>
            </w:r>
          </w:p>
        </w:tc>
        <w:tc>
          <w:tcPr>
            <w:tcW w:w="8476"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Здобувач освіти самостійно складає діалог з проблемної теми, чітко формулює запитання, дає влучні відповіді, демонструє належну культуру спілкування, не припускається мовних помилок, робить спроби висловити власну думку з приводу предмета обговорення. Кількість реплік діалогу відповідає визначеному для кожного класу обсягу.</w:t>
            </w:r>
          </w:p>
        </w:tc>
      </w:tr>
      <w:tr w:rsidR="00187775" w:rsidRPr="00187775" w:rsidTr="00DB30FA">
        <w:tc>
          <w:tcPr>
            <w:tcW w:w="2122" w:type="dxa"/>
            <w:vAlign w:val="center"/>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Високий</w:t>
            </w:r>
          </w:p>
        </w:tc>
        <w:tc>
          <w:tcPr>
            <w:tcW w:w="8476"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 xml:space="preserve">Здобувач освіти складає змістовний діалог, демонструє вміння уважно вислухати співрозмовника/співрозмовницю, виявляє стриманість і коректність у разі незгоди з думкою співрозмовника/співрозмовниці, доводить свої думки, висловлюючи переконливі аргументи, в тому числі й із власного життєвого досвіду, відстоює власну позицію. Кількість реплік діалогу перевищує визначений для кожного класу обсяг. </w:t>
            </w:r>
          </w:p>
        </w:tc>
      </w:tr>
    </w:tbl>
    <w:p w:rsidR="00187775" w:rsidRPr="00187775" w:rsidRDefault="00187775" w:rsidP="00187775">
      <w:pPr>
        <w:autoSpaceDE w:val="0"/>
        <w:autoSpaceDN w:val="0"/>
        <w:adjustRightInd w:val="0"/>
        <w:spacing w:after="0"/>
        <w:jc w:val="both"/>
        <w:rPr>
          <w:rFonts w:eastAsia="Calibri" w:cs="Times New Roman"/>
          <w:b/>
          <w:bCs/>
          <w:color w:val="000000"/>
          <w:szCs w:val="28"/>
          <w:lang w:val="uk-UA"/>
        </w:rPr>
      </w:pPr>
    </w:p>
    <w:p w:rsidR="00230477" w:rsidRDefault="00230477" w:rsidP="00FB1C42">
      <w:pPr>
        <w:autoSpaceDE w:val="0"/>
        <w:autoSpaceDN w:val="0"/>
        <w:adjustRightInd w:val="0"/>
        <w:spacing w:after="0" w:line="240" w:lineRule="auto"/>
        <w:ind w:firstLine="709"/>
        <w:jc w:val="both"/>
        <w:rPr>
          <w:rFonts w:eastAsia="Calibri" w:cs="Times New Roman"/>
          <w:b/>
          <w:bCs/>
          <w:color w:val="000000"/>
          <w:szCs w:val="28"/>
          <w:lang w:val="uk-UA"/>
        </w:rPr>
      </w:pPr>
    </w:p>
    <w:p w:rsidR="00230477" w:rsidRDefault="00230477" w:rsidP="00FB1C42">
      <w:pPr>
        <w:autoSpaceDE w:val="0"/>
        <w:autoSpaceDN w:val="0"/>
        <w:adjustRightInd w:val="0"/>
        <w:spacing w:after="0" w:line="240" w:lineRule="auto"/>
        <w:ind w:firstLine="709"/>
        <w:jc w:val="both"/>
        <w:rPr>
          <w:rFonts w:eastAsia="Calibri" w:cs="Times New Roman"/>
          <w:b/>
          <w:bCs/>
          <w:color w:val="000000"/>
          <w:szCs w:val="28"/>
          <w:lang w:val="uk-UA"/>
        </w:rPr>
      </w:pPr>
    </w:p>
    <w:p w:rsidR="00230477" w:rsidRDefault="00230477" w:rsidP="00FB1C42">
      <w:pPr>
        <w:autoSpaceDE w:val="0"/>
        <w:autoSpaceDN w:val="0"/>
        <w:adjustRightInd w:val="0"/>
        <w:spacing w:after="0" w:line="240" w:lineRule="auto"/>
        <w:ind w:firstLine="709"/>
        <w:jc w:val="both"/>
        <w:rPr>
          <w:rFonts w:eastAsia="Calibri" w:cs="Times New Roman"/>
          <w:b/>
          <w:bCs/>
          <w:color w:val="000000"/>
          <w:szCs w:val="28"/>
          <w:lang w:val="uk-UA"/>
        </w:rPr>
      </w:pPr>
    </w:p>
    <w:p w:rsidR="00187775" w:rsidRPr="00187775" w:rsidRDefault="00187775" w:rsidP="00FB1C42">
      <w:pPr>
        <w:autoSpaceDE w:val="0"/>
        <w:autoSpaceDN w:val="0"/>
        <w:adjustRightInd w:val="0"/>
        <w:spacing w:after="0" w:line="240" w:lineRule="auto"/>
        <w:ind w:firstLine="709"/>
        <w:jc w:val="both"/>
        <w:rPr>
          <w:rFonts w:eastAsia="Calibri" w:cs="Times New Roman"/>
          <w:b/>
          <w:bCs/>
          <w:color w:val="000000"/>
          <w:szCs w:val="28"/>
          <w:lang w:val="uk-UA"/>
        </w:rPr>
      </w:pPr>
      <w:r w:rsidRPr="00187775">
        <w:rPr>
          <w:rFonts w:eastAsia="Calibri" w:cs="Times New Roman"/>
          <w:b/>
          <w:bCs/>
          <w:color w:val="000000"/>
          <w:szCs w:val="28"/>
          <w:lang w:val="uk-UA"/>
        </w:rPr>
        <w:lastRenderedPageBreak/>
        <w:t xml:space="preserve">Перевірку сформованості монологічного мовлення (переказ </w:t>
      </w:r>
      <w:r w:rsidRPr="00187775">
        <w:rPr>
          <w:rFonts w:eastAsia="Calibri" w:cs="Times New Roman"/>
          <w:bCs/>
          <w:i/>
          <w:color w:val="000000"/>
          <w:szCs w:val="28"/>
          <w:lang w:val="uk-UA"/>
        </w:rPr>
        <w:t>(пункт 4)</w:t>
      </w:r>
      <w:r w:rsidRPr="00187775">
        <w:rPr>
          <w:rFonts w:eastAsia="Calibri" w:cs="Times New Roman"/>
          <w:bCs/>
          <w:color w:val="000000"/>
          <w:szCs w:val="28"/>
          <w:lang w:val="uk-UA"/>
        </w:rPr>
        <w:t>,</w:t>
      </w:r>
      <w:r w:rsidRPr="00187775">
        <w:rPr>
          <w:rFonts w:eastAsia="Calibri" w:cs="Times New Roman"/>
          <w:b/>
          <w:bCs/>
          <w:color w:val="000000"/>
          <w:szCs w:val="28"/>
          <w:lang w:val="uk-UA"/>
        </w:rPr>
        <w:t xml:space="preserve"> твір </w:t>
      </w:r>
      <w:r w:rsidRPr="00187775">
        <w:rPr>
          <w:rFonts w:eastAsia="Calibri" w:cs="Times New Roman"/>
          <w:bCs/>
          <w:i/>
          <w:color w:val="000000"/>
          <w:szCs w:val="28"/>
          <w:lang w:val="uk-UA"/>
        </w:rPr>
        <w:t>(пункт 5)</w:t>
      </w:r>
      <w:r w:rsidRPr="00187775">
        <w:rPr>
          <w:rFonts w:eastAsia="Calibri" w:cs="Times New Roman"/>
          <w:b/>
          <w:bCs/>
          <w:color w:val="000000"/>
          <w:szCs w:val="28"/>
          <w:lang w:val="uk-UA"/>
        </w:rPr>
        <w:t xml:space="preserve"> організовують письмово (3-4 класи)</w:t>
      </w:r>
      <w:r w:rsidRPr="00187775">
        <w:rPr>
          <w:rFonts w:eastAsia="Calibri" w:cs="Times New Roman"/>
          <w:bCs/>
          <w:color w:val="000000"/>
          <w:szCs w:val="28"/>
          <w:lang w:val="uk-UA"/>
        </w:rPr>
        <w:t>.</w:t>
      </w:r>
    </w:p>
    <w:p w:rsidR="00187775" w:rsidRPr="00187775" w:rsidRDefault="00187775" w:rsidP="00FB1C42">
      <w:pPr>
        <w:autoSpaceDE w:val="0"/>
        <w:autoSpaceDN w:val="0"/>
        <w:adjustRightInd w:val="0"/>
        <w:spacing w:after="0" w:line="240" w:lineRule="auto"/>
        <w:ind w:firstLine="709"/>
        <w:jc w:val="both"/>
        <w:rPr>
          <w:rFonts w:eastAsia="Calibri" w:cs="Times New Roman"/>
          <w:color w:val="000000"/>
          <w:szCs w:val="28"/>
          <w:lang w:val="uk-UA"/>
        </w:rPr>
      </w:pPr>
      <w:r w:rsidRPr="00187775">
        <w:rPr>
          <w:rFonts w:eastAsia="Calibri" w:cs="Times New Roman"/>
          <w:color w:val="000000"/>
          <w:szCs w:val="28"/>
          <w:lang w:val="uk-UA"/>
        </w:rPr>
        <w:t>Уміння письмово переказувати текст перевіряють на матеріалі текстів розповідного характеру: у 3 класі обсягом 50-70 слів; у 4 класах – тексти обсягом 70-90 слів.</w:t>
      </w:r>
    </w:p>
    <w:p w:rsidR="00187775" w:rsidRPr="00187775" w:rsidRDefault="00187775" w:rsidP="00FB1C42">
      <w:pPr>
        <w:autoSpaceDE w:val="0"/>
        <w:autoSpaceDN w:val="0"/>
        <w:adjustRightInd w:val="0"/>
        <w:spacing w:after="0" w:line="240" w:lineRule="auto"/>
        <w:ind w:firstLine="709"/>
        <w:jc w:val="both"/>
        <w:rPr>
          <w:rFonts w:eastAsia="Calibri" w:cs="Times New Roman"/>
          <w:color w:val="000000"/>
          <w:szCs w:val="28"/>
          <w:lang w:val="uk-UA"/>
        </w:rPr>
      </w:pPr>
      <w:r w:rsidRPr="00187775">
        <w:rPr>
          <w:rFonts w:eastAsia="Calibri" w:cs="Times New Roman"/>
          <w:color w:val="000000"/>
          <w:szCs w:val="28"/>
          <w:lang w:val="uk-UA"/>
        </w:rPr>
        <w:t xml:space="preserve">У 3-4 класах – письмовий твір на задану тему (розповідь, опис, міркування, есе) за власними спостереженнями, життєвою ситуацією, картиною, прочитаним твором, переглянутою передачею (3-4 речень – 3 клас, 5-6 речень – 4 клас). </w:t>
      </w:r>
    </w:p>
    <w:p w:rsidR="00187775" w:rsidRPr="00187775" w:rsidRDefault="00187775" w:rsidP="00FB1C42">
      <w:pPr>
        <w:autoSpaceDE w:val="0"/>
        <w:autoSpaceDN w:val="0"/>
        <w:adjustRightInd w:val="0"/>
        <w:spacing w:after="0" w:line="240" w:lineRule="auto"/>
        <w:ind w:firstLine="709"/>
        <w:jc w:val="both"/>
        <w:rPr>
          <w:rFonts w:eastAsia="Calibri" w:cs="Times New Roman"/>
          <w:color w:val="000000"/>
          <w:szCs w:val="28"/>
          <w:lang w:val="uk-UA"/>
        </w:rPr>
      </w:pPr>
      <w:r w:rsidRPr="00187775">
        <w:rPr>
          <w:rFonts w:eastAsia="Calibri" w:cs="Times New Roman"/>
          <w:b/>
          <w:color w:val="000000"/>
          <w:szCs w:val="28"/>
          <w:lang w:val="uk-UA" w:eastAsia="ru-RU"/>
        </w:rPr>
        <w:t>За письмовий</w:t>
      </w:r>
      <w:r w:rsidRPr="00187775">
        <w:rPr>
          <w:rFonts w:eastAsia="Calibri" w:cs="Times New Roman"/>
          <w:b/>
          <w:i/>
          <w:color w:val="000000"/>
          <w:szCs w:val="28"/>
          <w:lang w:val="uk-UA" w:eastAsia="ru-RU"/>
        </w:rPr>
        <w:t xml:space="preserve"> </w:t>
      </w:r>
      <w:r w:rsidRPr="00187775">
        <w:rPr>
          <w:rFonts w:eastAsia="Calibri" w:cs="Times New Roman"/>
          <w:b/>
          <w:color w:val="000000"/>
          <w:szCs w:val="28"/>
          <w:lang w:val="uk-UA" w:eastAsia="ru-RU"/>
        </w:rPr>
        <w:t>переказ, твір</w:t>
      </w:r>
      <w:r w:rsidRPr="00187775">
        <w:rPr>
          <w:rFonts w:eastAsia="Calibri" w:cs="Times New Roman"/>
          <w:color w:val="000000"/>
          <w:szCs w:val="28"/>
          <w:lang w:val="uk-UA" w:eastAsia="ru-RU"/>
        </w:rPr>
        <w:t xml:space="preserve"> ставлять дві оцінки – за зміст </w:t>
      </w:r>
      <w:r w:rsidRPr="00187775">
        <w:rPr>
          <w:rFonts w:eastAsia="Calibri" w:cs="Times New Roman"/>
          <w:bCs/>
          <w:color w:val="000000"/>
          <w:szCs w:val="28"/>
          <w:lang w:val="uk-UA"/>
        </w:rPr>
        <w:t>(</w:t>
      </w:r>
      <w:r w:rsidRPr="00187775">
        <w:rPr>
          <w:rFonts w:eastAsia="Calibri" w:cs="Times New Roman"/>
          <w:i/>
          <w:iCs/>
          <w:szCs w:val="28"/>
          <w:lang w:val="uk-UA"/>
        </w:rPr>
        <w:t>пункт 4,5)</w:t>
      </w:r>
      <w:r w:rsidRPr="00187775">
        <w:rPr>
          <w:rFonts w:eastAsia="Calibri" w:cs="Times New Roman"/>
          <w:color w:val="000000"/>
          <w:szCs w:val="28"/>
          <w:lang w:val="uk-UA" w:eastAsia="ru-RU"/>
        </w:rPr>
        <w:t xml:space="preserve"> і грамотність (</w:t>
      </w:r>
      <w:r w:rsidRPr="00187775">
        <w:rPr>
          <w:rFonts w:eastAsia="Calibri" w:cs="Times New Roman"/>
          <w:i/>
          <w:iCs/>
          <w:szCs w:val="28"/>
          <w:lang w:val="uk-UA"/>
        </w:rPr>
        <w:t>пункт 6)</w:t>
      </w:r>
    </w:p>
    <w:p w:rsidR="00187775" w:rsidRPr="00187775" w:rsidRDefault="00187775" w:rsidP="00FB1C42">
      <w:pPr>
        <w:autoSpaceDE w:val="0"/>
        <w:autoSpaceDN w:val="0"/>
        <w:adjustRightInd w:val="0"/>
        <w:spacing w:after="0" w:line="240" w:lineRule="auto"/>
        <w:ind w:firstLine="709"/>
        <w:jc w:val="center"/>
        <w:rPr>
          <w:rFonts w:eastAsia="Calibri" w:cs="Times New Roman"/>
          <w:b/>
          <w:bCs/>
          <w:color w:val="000000"/>
          <w:szCs w:val="28"/>
          <w:lang w:val="uk-UA"/>
        </w:rPr>
      </w:pPr>
      <w:r w:rsidRPr="00187775">
        <w:rPr>
          <w:rFonts w:eastAsia="Calibri" w:cs="Times New Roman"/>
          <w:b/>
          <w:bCs/>
          <w:color w:val="000000"/>
          <w:szCs w:val="28"/>
          <w:lang w:val="uk-UA"/>
        </w:rPr>
        <w:t xml:space="preserve">Орієнтовні вимоги до оцінювання змісту переказу, твору </w:t>
      </w:r>
      <w:r w:rsidRPr="00187775">
        <w:rPr>
          <w:rFonts w:eastAsia="Calibri" w:cs="Times New Roman"/>
          <w:bCs/>
          <w:i/>
          <w:color w:val="000000"/>
          <w:szCs w:val="28"/>
          <w:lang w:val="uk-UA"/>
        </w:rPr>
        <w:t>(пункт 4,5)</w:t>
      </w:r>
    </w:p>
    <w:tbl>
      <w:tblPr>
        <w:tblStyle w:val="2"/>
        <w:tblW w:w="0" w:type="auto"/>
        <w:tblLook w:val="04A0" w:firstRow="1" w:lastRow="0" w:firstColumn="1" w:lastColumn="0" w:noHBand="0" w:noVBand="1"/>
      </w:tblPr>
      <w:tblGrid>
        <w:gridCol w:w="2260"/>
        <w:gridCol w:w="8303"/>
      </w:tblGrid>
      <w:tr w:rsidR="00187775" w:rsidRPr="00187775" w:rsidTr="00DB30FA">
        <w:tc>
          <w:tcPr>
            <w:tcW w:w="2263" w:type="dxa"/>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Рівень</w:t>
            </w:r>
          </w:p>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навчальних</w:t>
            </w:r>
          </w:p>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bCs/>
                <w:color w:val="000000"/>
                <w:szCs w:val="28"/>
              </w:rPr>
              <w:t>досягнень здобувача освіти</w:t>
            </w:r>
          </w:p>
        </w:tc>
        <w:tc>
          <w:tcPr>
            <w:tcW w:w="8335"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Характеристика навчальних досягнень здобувача освіти</w:t>
            </w:r>
          </w:p>
        </w:tc>
      </w:tr>
      <w:tr w:rsidR="00187775" w:rsidRPr="00187775" w:rsidTr="00DB30FA">
        <w:tc>
          <w:tcPr>
            <w:tcW w:w="2263" w:type="dxa"/>
            <w:vAlign w:val="center"/>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Початковий</w:t>
            </w:r>
          </w:p>
        </w:tc>
        <w:tc>
          <w:tcPr>
            <w:tcW w:w="8335"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Здобувач освіти будує висловлювання, що не становить завершеного тексту. Послідовність викладу не дотримана, а лексика – бідна; трапляються мовні помилки.</w:t>
            </w:r>
          </w:p>
        </w:tc>
      </w:tr>
      <w:tr w:rsidR="00187775" w:rsidRPr="00830891" w:rsidTr="00DB30FA">
        <w:tc>
          <w:tcPr>
            <w:tcW w:w="2263" w:type="dxa"/>
            <w:vAlign w:val="center"/>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Середній</w:t>
            </w:r>
          </w:p>
        </w:tc>
        <w:tc>
          <w:tcPr>
            <w:tcW w:w="8335"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Здобувач освіти будує досить послідовний текст, розкриває тему, хоч іноді порушує співвідношення основної і другорядної інформації; добір слів потребує вдосконалення; трапляються мовні помилки.</w:t>
            </w:r>
          </w:p>
        </w:tc>
      </w:tr>
      <w:tr w:rsidR="00187775" w:rsidRPr="00187775" w:rsidTr="00DB30FA">
        <w:tc>
          <w:tcPr>
            <w:tcW w:w="2263" w:type="dxa"/>
            <w:vAlign w:val="center"/>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Достатній</w:t>
            </w:r>
          </w:p>
        </w:tc>
        <w:tc>
          <w:tcPr>
            <w:tcW w:w="8335"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Здобувач освіти самостійно створює послідовний, логічно завершений текст; вдало добирає виражальні засоби мови; робить спроби висловити свою думку з приводу сказаного, але не дуже вдало; припускається поодиноких лексичних неточностей, мовних помилок.</w:t>
            </w:r>
          </w:p>
        </w:tc>
      </w:tr>
      <w:tr w:rsidR="00187775" w:rsidRPr="00830891" w:rsidTr="00DB30FA">
        <w:tc>
          <w:tcPr>
            <w:tcW w:w="2263" w:type="dxa"/>
            <w:vAlign w:val="center"/>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Високий</w:t>
            </w:r>
          </w:p>
        </w:tc>
        <w:tc>
          <w:tcPr>
            <w:tcW w:w="8335"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Здобувач освіти створює повноцінне зв’язне висловлювання з певною комунікативною метою; повно і вичерпно висвітлює тему; впевнено висловлює й аргументує своє ставлення до того, про що пише; вдало пов’язує предмет розмови з власним життєвим досвідом; робота відзначається багатством лексики, граматичною правильністю, стилістичною довершеністю.</w:t>
            </w:r>
          </w:p>
        </w:tc>
      </w:tr>
    </w:tbl>
    <w:p w:rsidR="00187775" w:rsidRPr="00187775" w:rsidRDefault="00187775" w:rsidP="00187775">
      <w:pPr>
        <w:autoSpaceDE w:val="0"/>
        <w:autoSpaceDN w:val="0"/>
        <w:adjustRightInd w:val="0"/>
        <w:spacing w:after="0"/>
        <w:ind w:firstLine="708"/>
        <w:jc w:val="both"/>
        <w:rPr>
          <w:rFonts w:eastAsia="Calibri" w:cs="Times New Roman"/>
          <w:iCs/>
          <w:color w:val="000000"/>
          <w:szCs w:val="28"/>
          <w:lang w:val="uk-UA"/>
        </w:rPr>
      </w:pPr>
      <w:r w:rsidRPr="00187775">
        <w:rPr>
          <w:rFonts w:eastAsia="Calibri" w:cs="Times New Roman"/>
          <w:b/>
          <w:i/>
          <w:iCs/>
          <w:color w:val="000000"/>
          <w:szCs w:val="28"/>
          <w:lang w:val="uk-UA"/>
        </w:rPr>
        <w:t>Критерії оцінювання</w:t>
      </w:r>
      <w:r w:rsidRPr="00187775">
        <w:rPr>
          <w:rFonts w:eastAsia="Calibri" w:cs="Times New Roman"/>
          <w:i/>
          <w:iCs/>
          <w:color w:val="000000"/>
          <w:szCs w:val="28"/>
          <w:lang w:val="uk-UA"/>
        </w:rPr>
        <w:t xml:space="preserve"> </w:t>
      </w:r>
      <w:r w:rsidRPr="00187775">
        <w:rPr>
          <w:rFonts w:eastAsia="Calibri" w:cs="Times New Roman"/>
          <w:color w:val="000000"/>
          <w:szCs w:val="28"/>
          <w:lang w:val="uk-UA"/>
        </w:rPr>
        <w:t xml:space="preserve">орфографічної, пунктуаційної грамотності </w:t>
      </w:r>
      <w:r w:rsidRPr="00187775">
        <w:rPr>
          <w:rFonts w:eastAsia="Calibri" w:cs="Times New Roman"/>
          <w:iCs/>
          <w:color w:val="000000"/>
          <w:szCs w:val="28"/>
          <w:lang w:val="uk-UA"/>
        </w:rPr>
        <w:t>як при списуванні та диктанту.</w:t>
      </w:r>
    </w:p>
    <w:p w:rsidR="00FB1C42" w:rsidRPr="00187775" w:rsidRDefault="00FB1C42" w:rsidP="00FB1C42">
      <w:pPr>
        <w:autoSpaceDE w:val="0"/>
        <w:autoSpaceDN w:val="0"/>
        <w:adjustRightInd w:val="0"/>
        <w:spacing w:after="0"/>
        <w:rPr>
          <w:rFonts w:eastAsia="Calibri" w:cs="Times New Roman"/>
          <w:b/>
          <w:bCs/>
          <w:color w:val="000000"/>
          <w:szCs w:val="28"/>
          <w:lang w:val="uk-UA"/>
        </w:rPr>
      </w:pPr>
    </w:p>
    <w:p w:rsidR="00187775" w:rsidRPr="00187775" w:rsidRDefault="00187775" w:rsidP="00187775">
      <w:pPr>
        <w:spacing w:after="0" w:line="240" w:lineRule="auto"/>
        <w:ind w:firstLine="709"/>
        <w:jc w:val="both"/>
        <w:rPr>
          <w:rFonts w:eastAsia="Times New Roman" w:cs="Times New Roman"/>
          <w:szCs w:val="28"/>
          <w:lang w:val="uk-UA" w:eastAsia="ru-RU"/>
        </w:rPr>
      </w:pPr>
      <w:r w:rsidRPr="00187775">
        <w:rPr>
          <w:rFonts w:eastAsia="Times New Roman" w:cs="Times New Roman"/>
          <w:b/>
          <w:bCs/>
          <w:szCs w:val="28"/>
          <w:lang w:val="uk-UA" w:eastAsia="ru-RU"/>
        </w:rPr>
        <w:t xml:space="preserve">Перевірка навички читання вголос </w:t>
      </w:r>
      <w:r w:rsidRPr="00187775">
        <w:rPr>
          <w:rFonts w:eastAsia="Times New Roman" w:cs="Times New Roman"/>
          <w:szCs w:val="28"/>
          <w:lang w:val="uk-UA" w:eastAsia="ru-RU"/>
        </w:rPr>
        <w:t>(</w:t>
      </w:r>
      <w:r w:rsidRPr="00187775">
        <w:rPr>
          <w:rFonts w:eastAsia="Times New Roman" w:cs="Times New Roman"/>
          <w:i/>
          <w:iCs/>
          <w:szCs w:val="28"/>
          <w:lang w:val="uk-UA" w:eastAsia="ru-RU"/>
        </w:rPr>
        <w:t>пункт 2, 3)</w:t>
      </w:r>
      <w:r w:rsidRPr="00187775">
        <w:rPr>
          <w:rFonts w:eastAsia="Times New Roman" w:cs="Times New Roman"/>
          <w:szCs w:val="28"/>
          <w:lang w:val="uk-UA" w:eastAsia="ru-RU"/>
        </w:rPr>
        <w:t xml:space="preserve"> здійснюється в усній формі індивідуально у комплексі з усіма показниками: правильність, спосіб, виразність, темп, розуміння прочитаного. </w:t>
      </w:r>
    </w:p>
    <w:p w:rsidR="00187775" w:rsidRPr="00187775" w:rsidRDefault="00187775" w:rsidP="00187775">
      <w:pPr>
        <w:spacing w:after="0" w:line="240" w:lineRule="auto"/>
        <w:ind w:firstLine="709"/>
        <w:jc w:val="both"/>
        <w:rPr>
          <w:rFonts w:eastAsia="Times New Roman" w:cs="Times New Roman"/>
          <w:szCs w:val="28"/>
          <w:u w:val="single"/>
          <w:lang w:val="uk-UA" w:eastAsia="ru-RU"/>
        </w:rPr>
      </w:pPr>
      <w:r w:rsidRPr="00187775">
        <w:rPr>
          <w:rFonts w:eastAsia="Times New Roman" w:cs="Times New Roman"/>
          <w:szCs w:val="28"/>
          <w:lang w:val="uk-UA" w:eastAsia="ru-RU"/>
        </w:rPr>
        <w:t xml:space="preserve">Кількісні показники темпу читання фіксуються для розвитку темпу читання, а не для оцінювання. Вони можуть бути використані для організації </w:t>
      </w:r>
      <w:proofErr w:type="spellStart"/>
      <w:r w:rsidRPr="00187775">
        <w:rPr>
          <w:rFonts w:eastAsia="Times New Roman" w:cs="Times New Roman"/>
          <w:szCs w:val="28"/>
          <w:lang w:val="uk-UA" w:eastAsia="ru-RU"/>
        </w:rPr>
        <w:t>само-</w:t>
      </w:r>
      <w:proofErr w:type="spellEnd"/>
      <w:r w:rsidRPr="00187775">
        <w:rPr>
          <w:rFonts w:eastAsia="Times New Roman" w:cs="Times New Roman"/>
          <w:szCs w:val="28"/>
          <w:lang w:val="uk-UA" w:eastAsia="ru-RU"/>
        </w:rPr>
        <w:t xml:space="preserve"> та взаємоперевірки учнями темпу читання, а також одержання вчителем фактичного матеріалу для вибудовування стратегії організації роботи учнів на уроках.</w:t>
      </w:r>
    </w:p>
    <w:p w:rsidR="00FB1C42" w:rsidRPr="00830891" w:rsidRDefault="00FB1C42" w:rsidP="00830891">
      <w:pPr>
        <w:spacing w:after="0" w:line="240" w:lineRule="auto"/>
        <w:rPr>
          <w:rFonts w:eastAsia="Times New Roman" w:cs="Times New Roman"/>
          <w:b/>
          <w:szCs w:val="28"/>
          <w:lang w:val="en-US" w:eastAsia="ru-RU"/>
        </w:rPr>
      </w:pPr>
      <w:bookmarkStart w:id="0" w:name="_GoBack"/>
      <w:bookmarkEnd w:id="0"/>
    </w:p>
    <w:p w:rsidR="00FB1C42" w:rsidRDefault="00FB1C42" w:rsidP="00187775">
      <w:pPr>
        <w:spacing w:after="0" w:line="240" w:lineRule="auto"/>
        <w:jc w:val="center"/>
        <w:rPr>
          <w:rFonts w:eastAsia="Times New Roman" w:cs="Times New Roman"/>
          <w:b/>
          <w:szCs w:val="28"/>
          <w:lang w:val="uk-UA" w:eastAsia="ru-RU"/>
        </w:rPr>
      </w:pPr>
    </w:p>
    <w:p w:rsidR="00187775" w:rsidRPr="00187775" w:rsidRDefault="00187775" w:rsidP="00187775">
      <w:pPr>
        <w:spacing w:after="0" w:line="240" w:lineRule="auto"/>
        <w:jc w:val="center"/>
        <w:rPr>
          <w:rFonts w:eastAsia="Times New Roman" w:cs="Times New Roman"/>
          <w:b/>
          <w:szCs w:val="28"/>
          <w:lang w:val="uk-UA" w:eastAsia="ru-RU"/>
        </w:rPr>
      </w:pPr>
      <w:r w:rsidRPr="00187775">
        <w:rPr>
          <w:rFonts w:eastAsia="Times New Roman" w:cs="Times New Roman"/>
          <w:b/>
          <w:szCs w:val="28"/>
          <w:lang w:val="uk-UA" w:eastAsia="ru-RU"/>
        </w:rPr>
        <w:t xml:space="preserve">Кількісні показники темпу читання вголос </w:t>
      </w:r>
    </w:p>
    <w:p w:rsidR="00187775" w:rsidRPr="00187775" w:rsidRDefault="00187775" w:rsidP="00187775">
      <w:pPr>
        <w:spacing w:after="0" w:line="240" w:lineRule="auto"/>
        <w:jc w:val="center"/>
        <w:rPr>
          <w:rFonts w:eastAsia="Times New Roman" w:cs="Times New Roman"/>
          <w:szCs w:val="28"/>
          <w:lang w:val="uk-UA" w:eastAsia="ru-RU"/>
        </w:rPr>
      </w:pPr>
      <w:r w:rsidRPr="00187775">
        <w:rPr>
          <w:rFonts w:eastAsia="Times New Roman" w:cs="Times New Roman"/>
          <w:szCs w:val="28"/>
          <w:lang w:val="uk-UA" w:eastAsia="ru-RU"/>
        </w:rPr>
        <w:t>(для розвитку темпу читання)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97"/>
        <w:gridCol w:w="4502"/>
      </w:tblGrid>
      <w:tr w:rsidR="00187775" w:rsidRPr="00187775" w:rsidTr="00DB30FA">
        <w:trPr>
          <w:jc w:val="center"/>
        </w:trPr>
        <w:tc>
          <w:tcPr>
            <w:tcW w:w="1688" w:type="dxa"/>
          </w:tcPr>
          <w:p w:rsidR="00187775" w:rsidRPr="00187775" w:rsidRDefault="00187775" w:rsidP="00187775">
            <w:pPr>
              <w:spacing w:after="0" w:line="240" w:lineRule="auto"/>
              <w:jc w:val="center"/>
              <w:rPr>
                <w:rFonts w:eastAsia="Times New Roman" w:cs="Times New Roman"/>
                <w:szCs w:val="28"/>
                <w:lang w:val="uk-UA" w:eastAsia="ru-RU"/>
              </w:rPr>
            </w:pPr>
            <w:r w:rsidRPr="00187775">
              <w:rPr>
                <w:rFonts w:eastAsia="Times New Roman" w:cs="Times New Roman"/>
                <w:szCs w:val="28"/>
                <w:lang w:val="uk-UA" w:eastAsia="ru-RU"/>
              </w:rPr>
              <w:t>Клас</w:t>
            </w:r>
          </w:p>
        </w:tc>
        <w:tc>
          <w:tcPr>
            <w:tcW w:w="3497" w:type="dxa"/>
          </w:tcPr>
          <w:p w:rsidR="00187775" w:rsidRPr="00187775" w:rsidRDefault="00187775" w:rsidP="00187775">
            <w:pPr>
              <w:spacing w:after="0" w:line="240" w:lineRule="auto"/>
              <w:jc w:val="center"/>
              <w:rPr>
                <w:rFonts w:eastAsia="Times New Roman" w:cs="Times New Roman"/>
                <w:szCs w:val="28"/>
                <w:lang w:val="uk-UA" w:eastAsia="ru-RU"/>
              </w:rPr>
            </w:pPr>
            <w:r w:rsidRPr="00187775">
              <w:rPr>
                <w:rFonts w:eastAsia="Times New Roman" w:cs="Times New Roman"/>
                <w:szCs w:val="28"/>
                <w:lang w:val="uk-UA" w:eastAsia="ru-RU"/>
              </w:rPr>
              <w:t>І семестр</w:t>
            </w:r>
          </w:p>
        </w:tc>
        <w:tc>
          <w:tcPr>
            <w:tcW w:w="4502" w:type="dxa"/>
          </w:tcPr>
          <w:p w:rsidR="00187775" w:rsidRPr="00187775" w:rsidRDefault="00187775" w:rsidP="00187775">
            <w:pPr>
              <w:spacing w:after="0" w:line="240" w:lineRule="auto"/>
              <w:jc w:val="center"/>
              <w:rPr>
                <w:rFonts w:eastAsia="Times New Roman" w:cs="Times New Roman"/>
                <w:szCs w:val="28"/>
                <w:lang w:val="uk-UA" w:eastAsia="ru-RU"/>
              </w:rPr>
            </w:pPr>
            <w:r w:rsidRPr="00187775">
              <w:rPr>
                <w:rFonts w:eastAsia="Times New Roman" w:cs="Times New Roman"/>
                <w:szCs w:val="28"/>
                <w:lang w:val="uk-UA" w:eastAsia="ru-RU"/>
              </w:rPr>
              <w:t>ІІ семестр</w:t>
            </w:r>
          </w:p>
        </w:tc>
      </w:tr>
      <w:tr w:rsidR="00187775" w:rsidRPr="00187775" w:rsidTr="00DB30FA">
        <w:trPr>
          <w:jc w:val="center"/>
        </w:trPr>
        <w:tc>
          <w:tcPr>
            <w:tcW w:w="1688" w:type="dxa"/>
          </w:tcPr>
          <w:p w:rsidR="00187775" w:rsidRPr="00187775" w:rsidRDefault="00187775" w:rsidP="00187775">
            <w:pPr>
              <w:spacing w:after="0" w:line="240" w:lineRule="auto"/>
              <w:jc w:val="center"/>
              <w:rPr>
                <w:rFonts w:eastAsia="Times New Roman" w:cs="Times New Roman"/>
                <w:szCs w:val="28"/>
                <w:lang w:val="uk-UA" w:eastAsia="ru-RU"/>
              </w:rPr>
            </w:pPr>
            <w:r w:rsidRPr="00187775">
              <w:rPr>
                <w:rFonts w:eastAsia="Times New Roman" w:cs="Times New Roman"/>
                <w:szCs w:val="28"/>
                <w:lang w:val="uk-UA" w:eastAsia="ru-RU"/>
              </w:rPr>
              <w:t>3</w:t>
            </w:r>
          </w:p>
        </w:tc>
        <w:tc>
          <w:tcPr>
            <w:tcW w:w="3497" w:type="dxa"/>
          </w:tcPr>
          <w:p w:rsidR="00187775" w:rsidRPr="00187775" w:rsidRDefault="00187775" w:rsidP="00187775">
            <w:pPr>
              <w:spacing w:after="0" w:line="240" w:lineRule="auto"/>
              <w:jc w:val="center"/>
              <w:rPr>
                <w:rFonts w:eastAsia="Times New Roman" w:cs="Times New Roman"/>
                <w:szCs w:val="28"/>
                <w:lang w:val="uk-UA" w:eastAsia="ru-RU"/>
              </w:rPr>
            </w:pPr>
            <w:r w:rsidRPr="00187775">
              <w:rPr>
                <w:rFonts w:eastAsia="Times New Roman" w:cs="Times New Roman"/>
                <w:szCs w:val="28"/>
                <w:lang w:val="uk-UA" w:eastAsia="ru-RU"/>
              </w:rPr>
              <w:t xml:space="preserve">65-70 </w:t>
            </w:r>
            <w:proofErr w:type="spellStart"/>
            <w:r w:rsidRPr="00187775">
              <w:rPr>
                <w:rFonts w:eastAsia="Times New Roman" w:cs="Times New Roman"/>
                <w:szCs w:val="28"/>
                <w:lang w:val="uk-UA" w:eastAsia="ru-RU"/>
              </w:rPr>
              <w:t>сл</w:t>
            </w:r>
            <w:proofErr w:type="spellEnd"/>
            <w:r w:rsidRPr="00187775">
              <w:rPr>
                <w:rFonts w:eastAsia="Times New Roman" w:cs="Times New Roman"/>
                <w:szCs w:val="28"/>
                <w:lang w:val="uk-UA" w:eastAsia="ru-RU"/>
              </w:rPr>
              <w:t>/</w:t>
            </w:r>
            <w:proofErr w:type="spellStart"/>
            <w:r w:rsidRPr="00187775">
              <w:rPr>
                <w:rFonts w:eastAsia="Times New Roman" w:cs="Times New Roman"/>
                <w:szCs w:val="28"/>
                <w:lang w:val="uk-UA" w:eastAsia="ru-RU"/>
              </w:rPr>
              <w:t>хв</w:t>
            </w:r>
            <w:proofErr w:type="spellEnd"/>
          </w:p>
        </w:tc>
        <w:tc>
          <w:tcPr>
            <w:tcW w:w="4502" w:type="dxa"/>
          </w:tcPr>
          <w:p w:rsidR="00187775" w:rsidRPr="00187775" w:rsidRDefault="00187775" w:rsidP="00187775">
            <w:pPr>
              <w:spacing w:after="0" w:line="240" w:lineRule="auto"/>
              <w:jc w:val="center"/>
              <w:rPr>
                <w:rFonts w:eastAsia="Times New Roman" w:cs="Times New Roman"/>
                <w:szCs w:val="28"/>
                <w:lang w:val="uk-UA" w:eastAsia="ru-RU"/>
              </w:rPr>
            </w:pPr>
            <w:r w:rsidRPr="00187775">
              <w:rPr>
                <w:rFonts w:eastAsia="Times New Roman" w:cs="Times New Roman"/>
                <w:szCs w:val="28"/>
                <w:lang w:val="uk-UA" w:eastAsia="ru-RU"/>
              </w:rPr>
              <w:t xml:space="preserve">75-80 </w:t>
            </w:r>
            <w:proofErr w:type="spellStart"/>
            <w:r w:rsidRPr="00187775">
              <w:rPr>
                <w:rFonts w:eastAsia="Times New Roman" w:cs="Times New Roman"/>
                <w:szCs w:val="28"/>
                <w:lang w:val="uk-UA" w:eastAsia="ru-RU"/>
              </w:rPr>
              <w:t>сл</w:t>
            </w:r>
            <w:proofErr w:type="spellEnd"/>
            <w:r w:rsidRPr="00187775">
              <w:rPr>
                <w:rFonts w:eastAsia="Times New Roman" w:cs="Times New Roman"/>
                <w:szCs w:val="28"/>
                <w:lang w:val="uk-UA" w:eastAsia="ru-RU"/>
              </w:rPr>
              <w:t>/</w:t>
            </w:r>
            <w:proofErr w:type="spellStart"/>
            <w:r w:rsidRPr="00187775">
              <w:rPr>
                <w:rFonts w:eastAsia="Times New Roman" w:cs="Times New Roman"/>
                <w:szCs w:val="28"/>
                <w:lang w:val="uk-UA" w:eastAsia="ru-RU"/>
              </w:rPr>
              <w:t>хв</w:t>
            </w:r>
            <w:proofErr w:type="spellEnd"/>
          </w:p>
        </w:tc>
      </w:tr>
      <w:tr w:rsidR="00187775" w:rsidRPr="00187775" w:rsidTr="00DB30FA">
        <w:trPr>
          <w:jc w:val="center"/>
        </w:trPr>
        <w:tc>
          <w:tcPr>
            <w:tcW w:w="1688" w:type="dxa"/>
          </w:tcPr>
          <w:p w:rsidR="00187775" w:rsidRPr="00187775" w:rsidRDefault="00187775" w:rsidP="00187775">
            <w:pPr>
              <w:spacing w:after="0" w:line="240" w:lineRule="auto"/>
              <w:jc w:val="center"/>
              <w:rPr>
                <w:rFonts w:eastAsia="Times New Roman" w:cs="Times New Roman"/>
                <w:szCs w:val="28"/>
                <w:lang w:val="uk-UA" w:eastAsia="ru-RU"/>
              </w:rPr>
            </w:pPr>
            <w:r w:rsidRPr="00187775">
              <w:rPr>
                <w:rFonts w:eastAsia="Times New Roman" w:cs="Times New Roman"/>
                <w:szCs w:val="28"/>
                <w:lang w:val="uk-UA" w:eastAsia="ru-RU"/>
              </w:rPr>
              <w:t>4</w:t>
            </w:r>
          </w:p>
        </w:tc>
        <w:tc>
          <w:tcPr>
            <w:tcW w:w="3497" w:type="dxa"/>
          </w:tcPr>
          <w:p w:rsidR="00187775" w:rsidRPr="00187775" w:rsidRDefault="00187775" w:rsidP="00187775">
            <w:pPr>
              <w:spacing w:after="0" w:line="240" w:lineRule="auto"/>
              <w:jc w:val="center"/>
              <w:rPr>
                <w:rFonts w:eastAsia="Times New Roman" w:cs="Times New Roman"/>
                <w:szCs w:val="28"/>
                <w:lang w:val="uk-UA" w:eastAsia="ru-RU"/>
              </w:rPr>
            </w:pPr>
            <w:r w:rsidRPr="00187775">
              <w:rPr>
                <w:rFonts w:eastAsia="Times New Roman" w:cs="Times New Roman"/>
                <w:szCs w:val="28"/>
                <w:lang w:val="uk-UA" w:eastAsia="ru-RU"/>
              </w:rPr>
              <w:t xml:space="preserve">80-85 </w:t>
            </w:r>
            <w:proofErr w:type="spellStart"/>
            <w:r w:rsidRPr="00187775">
              <w:rPr>
                <w:rFonts w:eastAsia="Times New Roman" w:cs="Times New Roman"/>
                <w:szCs w:val="28"/>
                <w:lang w:val="uk-UA" w:eastAsia="ru-RU"/>
              </w:rPr>
              <w:t>сл</w:t>
            </w:r>
            <w:proofErr w:type="spellEnd"/>
            <w:r w:rsidRPr="00187775">
              <w:rPr>
                <w:rFonts w:eastAsia="Times New Roman" w:cs="Times New Roman"/>
                <w:szCs w:val="28"/>
                <w:lang w:val="uk-UA" w:eastAsia="ru-RU"/>
              </w:rPr>
              <w:t>/</w:t>
            </w:r>
            <w:proofErr w:type="spellStart"/>
            <w:r w:rsidRPr="00187775">
              <w:rPr>
                <w:rFonts w:eastAsia="Times New Roman" w:cs="Times New Roman"/>
                <w:szCs w:val="28"/>
                <w:lang w:val="uk-UA" w:eastAsia="ru-RU"/>
              </w:rPr>
              <w:t>хв</w:t>
            </w:r>
            <w:proofErr w:type="spellEnd"/>
          </w:p>
        </w:tc>
        <w:tc>
          <w:tcPr>
            <w:tcW w:w="4502" w:type="dxa"/>
          </w:tcPr>
          <w:p w:rsidR="00187775" w:rsidRPr="00187775" w:rsidRDefault="00187775" w:rsidP="00187775">
            <w:pPr>
              <w:spacing w:after="0" w:line="240" w:lineRule="auto"/>
              <w:jc w:val="center"/>
              <w:rPr>
                <w:rFonts w:eastAsia="Times New Roman" w:cs="Times New Roman"/>
                <w:szCs w:val="28"/>
                <w:lang w:val="uk-UA" w:eastAsia="ru-RU"/>
              </w:rPr>
            </w:pPr>
            <w:r w:rsidRPr="00187775">
              <w:rPr>
                <w:rFonts w:eastAsia="Times New Roman" w:cs="Times New Roman"/>
                <w:szCs w:val="28"/>
                <w:lang w:val="uk-UA" w:eastAsia="ru-RU"/>
              </w:rPr>
              <w:t xml:space="preserve">90-95 </w:t>
            </w:r>
            <w:proofErr w:type="spellStart"/>
            <w:r w:rsidRPr="00187775">
              <w:rPr>
                <w:rFonts w:eastAsia="Times New Roman" w:cs="Times New Roman"/>
                <w:szCs w:val="28"/>
                <w:lang w:val="uk-UA" w:eastAsia="ru-RU"/>
              </w:rPr>
              <w:t>сл</w:t>
            </w:r>
            <w:proofErr w:type="spellEnd"/>
            <w:r w:rsidRPr="00187775">
              <w:rPr>
                <w:rFonts w:eastAsia="Times New Roman" w:cs="Times New Roman"/>
                <w:szCs w:val="28"/>
                <w:lang w:val="uk-UA" w:eastAsia="ru-RU"/>
              </w:rPr>
              <w:t>/</w:t>
            </w:r>
            <w:proofErr w:type="spellStart"/>
            <w:r w:rsidRPr="00187775">
              <w:rPr>
                <w:rFonts w:eastAsia="Times New Roman" w:cs="Times New Roman"/>
                <w:szCs w:val="28"/>
                <w:lang w:val="uk-UA" w:eastAsia="ru-RU"/>
              </w:rPr>
              <w:t>хв</w:t>
            </w:r>
            <w:proofErr w:type="spellEnd"/>
          </w:p>
        </w:tc>
      </w:tr>
    </w:tbl>
    <w:p w:rsidR="00187775" w:rsidRPr="00187775" w:rsidRDefault="00187775" w:rsidP="00187775">
      <w:pPr>
        <w:autoSpaceDE w:val="0"/>
        <w:autoSpaceDN w:val="0"/>
        <w:adjustRightInd w:val="0"/>
        <w:spacing w:after="0"/>
        <w:ind w:firstLine="708"/>
        <w:jc w:val="both"/>
        <w:rPr>
          <w:rFonts w:eastAsia="Calibri" w:cs="Times New Roman"/>
          <w:color w:val="000000"/>
          <w:szCs w:val="28"/>
          <w:lang w:val="uk-UA"/>
        </w:rPr>
      </w:pPr>
    </w:p>
    <w:p w:rsidR="00187775" w:rsidRPr="00187775" w:rsidRDefault="00187775" w:rsidP="00FB1C42">
      <w:pPr>
        <w:autoSpaceDE w:val="0"/>
        <w:autoSpaceDN w:val="0"/>
        <w:adjustRightInd w:val="0"/>
        <w:spacing w:after="0" w:line="240" w:lineRule="auto"/>
        <w:ind w:firstLine="708"/>
        <w:jc w:val="both"/>
        <w:rPr>
          <w:rFonts w:eastAsia="Calibri" w:cs="Times New Roman"/>
          <w:color w:val="000000"/>
          <w:szCs w:val="28"/>
          <w:lang w:val="uk-UA"/>
        </w:rPr>
      </w:pPr>
      <w:r w:rsidRPr="00187775">
        <w:rPr>
          <w:rFonts w:eastAsia="Calibri" w:cs="Times New Roman"/>
          <w:color w:val="000000"/>
          <w:szCs w:val="28"/>
          <w:lang w:val="uk-UA"/>
        </w:rPr>
        <w:t>Для читання учневі пропонують незнайомий художній, науково-художній текст, який у кожному класі відрізняється складністю змісту, мовою твору, побудовою речень, обсягом (у 3 класі – 180-210 слів, у 4 класі – 240-270 слів). Вчитель фіксує темп читання (</w:t>
      </w:r>
      <w:proofErr w:type="spellStart"/>
      <w:r w:rsidRPr="00187775">
        <w:rPr>
          <w:rFonts w:eastAsia="Calibri" w:cs="Times New Roman"/>
          <w:color w:val="000000"/>
          <w:szCs w:val="28"/>
          <w:lang w:val="uk-UA"/>
        </w:rPr>
        <w:t>сл</w:t>
      </w:r>
      <w:proofErr w:type="spellEnd"/>
      <w:r w:rsidRPr="00187775">
        <w:rPr>
          <w:rFonts w:eastAsia="Calibri" w:cs="Times New Roman"/>
          <w:color w:val="000000"/>
          <w:szCs w:val="28"/>
          <w:lang w:val="uk-UA"/>
        </w:rPr>
        <w:t>/</w:t>
      </w:r>
      <w:proofErr w:type="spellStart"/>
      <w:r w:rsidRPr="00187775">
        <w:rPr>
          <w:rFonts w:eastAsia="Calibri" w:cs="Times New Roman"/>
          <w:color w:val="000000"/>
          <w:szCs w:val="28"/>
          <w:lang w:val="uk-UA"/>
        </w:rPr>
        <w:t>хв</w:t>
      </w:r>
      <w:proofErr w:type="spellEnd"/>
      <w:r w:rsidRPr="00187775">
        <w:rPr>
          <w:rFonts w:eastAsia="Calibri" w:cs="Times New Roman"/>
          <w:color w:val="000000"/>
          <w:szCs w:val="28"/>
          <w:lang w:val="uk-UA"/>
        </w:rPr>
        <w:t>), не зупиняючи читання учня. Після читання вголос учню пропонується усно  виконати завдання на розуміння прочитаного.</w:t>
      </w:r>
    </w:p>
    <w:p w:rsidR="00187775" w:rsidRPr="00187775" w:rsidRDefault="00187775" w:rsidP="00FB1C42">
      <w:pPr>
        <w:autoSpaceDE w:val="0"/>
        <w:autoSpaceDN w:val="0"/>
        <w:adjustRightInd w:val="0"/>
        <w:spacing w:after="0" w:line="240" w:lineRule="auto"/>
        <w:ind w:firstLine="708"/>
        <w:jc w:val="both"/>
        <w:rPr>
          <w:rFonts w:eastAsia="Calibri" w:cs="Times New Roman"/>
          <w:color w:val="000000"/>
          <w:szCs w:val="28"/>
          <w:lang w:val="uk-UA"/>
        </w:rPr>
      </w:pPr>
      <w:r w:rsidRPr="00187775">
        <w:rPr>
          <w:rFonts w:eastAsia="Calibri" w:cs="Times New Roman"/>
          <w:color w:val="000000"/>
          <w:szCs w:val="28"/>
          <w:u w:val="single"/>
          <w:lang w:val="uk-UA"/>
        </w:rPr>
        <w:t>Перевірка розуміння прочитаного:</w:t>
      </w:r>
      <w:r w:rsidRPr="00187775">
        <w:rPr>
          <w:rFonts w:eastAsia="Calibri" w:cs="Times New Roman"/>
          <w:color w:val="000000"/>
          <w:szCs w:val="28"/>
          <w:lang w:val="uk-UA"/>
        </w:rPr>
        <w:t xml:space="preserve"> запитання мають стосуватись фактичного змісту твору: хто?, що?, які?, де?, коли?, як?; які і як відбувалися події?; хто персонажі?, що вони робили?, до якого жанру належить твір? Такі відповіді оцінюються 1 балом. Питання на визначення теми, основної думки; відтворення послідовності подій, встановлення смислових, причино-наслідкових зв’язків, рис характеру персонажів, мотивів їхніх вчинків оцінюються 2 балами.</w:t>
      </w:r>
    </w:p>
    <w:p w:rsidR="00187775" w:rsidRPr="00187775" w:rsidRDefault="00187775" w:rsidP="00FB1C42">
      <w:pPr>
        <w:autoSpaceDE w:val="0"/>
        <w:autoSpaceDN w:val="0"/>
        <w:adjustRightInd w:val="0"/>
        <w:spacing w:after="0" w:line="240" w:lineRule="auto"/>
        <w:ind w:firstLine="708"/>
        <w:jc w:val="both"/>
        <w:rPr>
          <w:rFonts w:eastAsia="Calibri" w:cs="Times New Roman"/>
          <w:color w:val="000000"/>
          <w:szCs w:val="28"/>
          <w:lang w:val="uk-UA"/>
        </w:rPr>
      </w:pPr>
      <w:r w:rsidRPr="00187775">
        <w:rPr>
          <w:rFonts w:eastAsia="Calibri" w:cs="Times New Roman"/>
          <w:color w:val="000000"/>
          <w:szCs w:val="28"/>
          <w:lang w:val="uk-UA"/>
        </w:rPr>
        <w:t>Вчитель планує 8 питання на 1 бал і 2 запитання на 2 бали.</w:t>
      </w:r>
    </w:p>
    <w:p w:rsidR="00187775" w:rsidRPr="00187775" w:rsidRDefault="00187775" w:rsidP="00FB1C42">
      <w:pPr>
        <w:autoSpaceDE w:val="0"/>
        <w:autoSpaceDN w:val="0"/>
        <w:adjustRightInd w:val="0"/>
        <w:spacing w:after="0" w:line="240" w:lineRule="auto"/>
        <w:jc w:val="both"/>
        <w:rPr>
          <w:rFonts w:eastAsia="Calibri" w:cs="Times New Roman"/>
          <w:b/>
          <w:color w:val="000000"/>
          <w:szCs w:val="28"/>
          <w:lang w:val="uk-UA"/>
        </w:rPr>
      </w:pPr>
      <w:r w:rsidRPr="00187775">
        <w:rPr>
          <w:rFonts w:eastAsia="Calibri" w:cs="Times New Roman"/>
          <w:b/>
          <w:i/>
          <w:color w:val="000000"/>
          <w:szCs w:val="28"/>
          <w:lang w:val="uk-UA"/>
        </w:rPr>
        <w:t>Критерії оцінювання</w:t>
      </w:r>
      <w:r w:rsidRPr="00187775">
        <w:rPr>
          <w:rFonts w:eastAsia="Calibri" w:cs="Times New Roman"/>
          <w:i/>
          <w:color w:val="000000"/>
          <w:szCs w:val="28"/>
          <w:lang w:val="uk-UA"/>
        </w:rPr>
        <w:t>:(пункт 3)</w:t>
      </w:r>
      <w:r w:rsidRPr="00187775">
        <w:rPr>
          <w:rFonts w:eastAsia="Calibri" w:cs="Times New Roman"/>
          <w:b/>
          <w:color w:val="000000"/>
          <w:szCs w:val="28"/>
          <w:lang w:val="uk-UA"/>
        </w:rPr>
        <w:t xml:space="preserve">    </w:t>
      </w:r>
      <w:r w:rsidRPr="00187775">
        <w:rPr>
          <w:rFonts w:eastAsia="Calibri" w:cs="Times New Roman"/>
          <w:color w:val="000000"/>
          <w:szCs w:val="28"/>
          <w:lang w:val="uk-UA"/>
        </w:rPr>
        <w:t>Високий - 12 - 10 балів.</w:t>
      </w:r>
    </w:p>
    <w:p w:rsidR="00187775" w:rsidRPr="00187775" w:rsidRDefault="00187775" w:rsidP="00FB1C42">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Достатній - 9-7 балів.</w:t>
      </w:r>
    </w:p>
    <w:p w:rsidR="00187775" w:rsidRPr="00187775" w:rsidRDefault="00187775" w:rsidP="00FB1C42">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Середній - 6-4 балів.</w:t>
      </w:r>
    </w:p>
    <w:p w:rsidR="00187775" w:rsidRPr="00187775" w:rsidRDefault="00187775" w:rsidP="00FB1C42">
      <w:pPr>
        <w:autoSpaceDE w:val="0"/>
        <w:autoSpaceDN w:val="0"/>
        <w:adjustRightInd w:val="0"/>
        <w:spacing w:after="0" w:line="240" w:lineRule="auto"/>
        <w:ind w:firstLine="708"/>
        <w:jc w:val="both"/>
        <w:rPr>
          <w:rFonts w:eastAsia="Calibri" w:cs="Times New Roman"/>
          <w:color w:val="000000"/>
          <w:szCs w:val="28"/>
          <w:lang w:val="uk-UA"/>
        </w:rPr>
      </w:pPr>
      <w:r w:rsidRPr="00187775">
        <w:rPr>
          <w:rFonts w:eastAsia="Calibri" w:cs="Times New Roman"/>
          <w:color w:val="000000"/>
          <w:szCs w:val="28"/>
          <w:lang w:val="uk-UA"/>
        </w:rPr>
        <w:t xml:space="preserve">                                                 Початковий - 3 і менше балів.</w:t>
      </w:r>
    </w:p>
    <w:p w:rsidR="00187775" w:rsidRPr="00187775" w:rsidRDefault="00187775" w:rsidP="00FB1C42">
      <w:pPr>
        <w:autoSpaceDE w:val="0"/>
        <w:autoSpaceDN w:val="0"/>
        <w:adjustRightInd w:val="0"/>
        <w:spacing w:after="0"/>
        <w:ind w:firstLine="708"/>
        <w:rPr>
          <w:rFonts w:eastAsia="Calibri" w:cs="Times New Roman"/>
          <w:bCs/>
          <w:i/>
          <w:color w:val="000000"/>
          <w:szCs w:val="28"/>
          <w:lang w:val="uk-UA"/>
        </w:rPr>
      </w:pPr>
      <w:r w:rsidRPr="00187775">
        <w:rPr>
          <w:rFonts w:eastAsia="Calibri" w:cs="Times New Roman"/>
          <w:b/>
          <w:bCs/>
          <w:color w:val="000000"/>
          <w:szCs w:val="28"/>
          <w:lang w:val="uk-UA"/>
        </w:rPr>
        <w:t xml:space="preserve">Орієнтовні вимоги до оцінювання сформованості навички читання вголос </w:t>
      </w:r>
      <w:r w:rsidRPr="00187775">
        <w:rPr>
          <w:rFonts w:eastAsia="Calibri" w:cs="Times New Roman"/>
          <w:bCs/>
          <w:i/>
          <w:color w:val="000000"/>
          <w:szCs w:val="28"/>
          <w:lang w:val="uk-UA"/>
        </w:rPr>
        <w:t>(пункт 2)</w:t>
      </w:r>
    </w:p>
    <w:tbl>
      <w:tblPr>
        <w:tblStyle w:val="2"/>
        <w:tblW w:w="0" w:type="auto"/>
        <w:tblLook w:val="04A0" w:firstRow="1" w:lastRow="0" w:firstColumn="1" w:lastColumn="0" w:noHBand="0" w:noVBand="1"/>
      </w:tblPr>
      <w:tblGrid>
        <w:gridCol w:w="2260"/>
        <w:gridCol w:w="8303"/>
      </w:tblGrid>
      <w:tr w:rsidR="00187775" w:rsidRPr="00187775" w:rsidTr="00DB30FA">
        <w:tc>
          <w:tcPr>
            <w:tcW w:w="2263"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Рівень</w:t>
            </w:r>
          </w:p>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навчальних</w:t>
            </w:r>
          </w:p>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досягнень здобувача освіти</w:t>
            </w:r>
          </w:p>
        </w:tc>
        <w:tc>
          <w:tcPr>
            <w:tcW w:w="8335"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Характеристика навчальних досягнень здобувача освіти</w:t>
            </w:r>
          </w:p>
        </w:tc>
      </w:tr>
      <w:tr w:rsidR="00187775" w:rsidRPr="00187775" w:rsidTr="00DB30FA">
        <w:tc>
          <w:tcPr>
            <w:tcW w:w="2263" w:type="dxa"/>
            <w:vAlign w:val="center"/>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Початковий</w:t>
            </w:r>
          </w:p>
        </w:tc>
        <w:tc>
          <w:tcPr>
            <w:tcW w:w="8335"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 xml:space="preserve">Здобувач освіти значну кількість слів читає складами, не дотримуючись пауз між реченнями і смисловими групами слів. Припускається багатьох помилок на перестановку, заміну складів, звуків, слів, у наголошуванні слів. </w:t>
            </w:r>
          </w:p>
        </w:tc>
      </w:tr>
      <w:tr w:rsidR="00187775" w:rsidRPr="00187775" w:rsidTr="00DB30FA">
        <w:tc>
          <w:tcPr>
            <w:tcW w:w="2263" w:type="dxa"/>
            <w:vAlign w:val="center"/>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Середній</w:t>
            </w:r>
          </w:p>
        </w:tc>
        <w:tc>
          <w:tcPr>
            <w:tcW w:w="8335"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 xml:space="preserve">Здобувач освіти читає переважно плавно, цілими словами, припускаючись мовленнєвих помилок, а також у наголошуванні слів. </w:t>
            </w:r>
          </w:p>
        </w:tc>
      </w:tr>
      <w:tr w:rsidR="00187775" w:rsidRPr="00187775" w:rsidTr="00DB30FA">
        <w:tc>
          <w:tcPr>
            <w:tcW w:w="2263" w:type="dxa"/>
            <w:vAlign w:val="center"/>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Достатній</w:t>
            </w:r>
          </w:p>
        </w:tc>
        <w:tc>
          <w:tcPr>
            <w:tcW w:w="8335"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 xml:space="preserve">Здобувач освіти читає плавно словами і групами слів, правильно. Припускається окремих орфоепічних помилок. </w:t>
            </w:r>
          </w:p>
        </w:tc>
      </w:tr>
      <w:tr w:rsidR="00187775" w:rsidRPr="00187775" w:rsidTr="00DB30FA">
        <w:tc>
          <w:tcPr>
            <w:tcW w:w="2263" w:type="dxa"/>
            <w:vAlign w:val="center"/>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Високий</w:t>
            </w:r>
          </w:p>
        </w:tc>
        <w:tc>
          <w:tcPr>
            <w:tcW w:w="8335"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 xml:space="preserve">Здобувач освіти читає правильно, плавно, словами і групами слів із дотриманням норм літературної вимови. </w:t>
            </w:r>
          </w:p>
        </w:tc>
      </w:tr>
    </w:tbl>
    <w:p w:rsidR="00187775" w:rsidRPr="00187775" w:rsidRDefault="00187775" w:rsidP="00187775">
      <w:pPr>
        <w:autoSpaceDE w:val="0"/>
        <w:autoSpaceDN w:val="0"/>
        <w:adjustRightInd w:val="0"/>
        <w:spacing w:after="0" w:line="240" w:lineRule="auto"/>
        <w:ind w:firstLine="708"/>
        <w:rPr>
          <w:rFonts w:eastAsia="Times New Roman" w:cs="Times New Roman"/>
          <w:color w:val="000000"/>
          <w:szCs w:val="28"/>
          <w:lang w:eastAsia="ru-RU"/>
        </w:rPr>
      </w:pPr>
    </w:p>
    <w:p w:rsidR="00187775" w:rsidRPr="00187775" w:rsidRDefault="00187775" w:rsidP="00FB1C42">
      <w:pPr>
        <w:autoSpaceDE w:val="0"/>
        <w:autoSpaceDN w:val="0"/>
        <w:adjustRightInd w:val="0"/>
        <w:spacing w:after="0" w:line="240" w:lineRule="auto"/>
        <w:ind w:firstLine="709"/>
        <w:jc w:val="both"/>
        <w:rPr>
          <w:rFonts w:eastAsia="Times New Roman" w:cs="Times New Roman"/>
          <w:color w:val="000000"/>
          <w:szCs w:val="28"/>
          <w:lang w:val="uk-UA" w:eastAsia="ru-RU"/>
        </w:rPr>
      </w:pPr>
      <w:r w:rsidRPr="00187775">
        <w:rPr>
          <w:rFonts w:eastAsia="Times New Roman" w:cs="Times New Roman"/>
          <w:color w:val="000000"/>
          <w:szCs w:val="28"/>
          <w:lang w:val="uk-UA" w:eastAsia="ru-RU"/>
        </w:rPr>
        <w:t xml:space="preserve">Перевірка </w:t>
      </w:r>
      <w:r w:rsidRPr="00187775">
        <w:rPr>
          <w:rFonts w:eastAsia="Times New Roman" w:cs="Times New Roman"/>
          <w:b/>
          <w:bCs/>
          <w:iCs/>
          <w:color w:val="000000"/>
          <w:szCs w:val="28"/>
          <w:lang w:val="uk-UA" w:eastAsia="ru-RU"/>
        </w:rPr>
        <w:t>навички читання мовчки</w:t>
      </w:r>
      <w:r w:rsidRPr="00187775">
        <w:rPr>
          <w:rFonts w:eastAsia="Times New Roman" w:cs="Times New Roman"/>
          <w:szCs w:val="28"/>
          <w:lang w:val="uk-UA" w:eastAsia="ru-RU"/>
        </w:rPr>
        <w:t xml:space="preserve"> </w:t>
      </w:r>
      <w:r w:rsidRPr="00187775">
        <w:rPr>
          <w:rFonts w:eastAsia="Times New Roman" w:cs="Times New Roman"/>
          <w:i/>
          <w:szCs w:val="28"/>
          <w:lang w:val="uk-UA" w:eastAsia="ru-RU"/>
        </w:rPr>
        <w:t>(пункт 2,3)</w:t>
      </w:r>
      <w:r w:rsidRPr="00187775">
        <w:rPr>
          <w:rFonts w:eastAsia="Times New Roman" w:cs="Times New Roman"/>
          <w:b/>
          <w:bCs/>
          <w:i/>
          <w:iCs/>
          <w:color w:val="000000"/>
          <w:szCs w:val="28"/>
          <w:lang w:val="uk-UA" w:eastAsia="ru-RU"/>
        </w:rPr>
        <w:t xml:space="preserve"> </w:t>
      </w:r>
      <w:r w:rsidRPr="00187775">
        <w:rPr>
          <w:rFonts w:eastAsia="Times New Roman" w:cs="Times New Roman"/>
          <w:color w:val="000000"/>
          <w:szCs w:val="28"/>
          <w:lang w:val="uk-UA" w:eastAsia="ru-RU"/>
        </w:rPr>
        <w:t xml:space="preserve">у 3-4 класах здійснюється  в письмовій формі фронтально за показниками: спосіб читання та розуміння прочитаного. Здобувачі освіти мають прочитати текст мовчки, здати його і письмово </w:t>
      </w:r>
      <w:r w:rsidRPr="00187775">
        <w:rPr>
          <w:rFonts w:eastAsia="Times New Roman" w:cs="Times New Roman"/>
          <w:color w:val="000000"/>
          <w:szCs w:val="28"/>
          <w:lang w:val="uk-UA" w:eastAsia="ru-RU"/>
        </w:rPr>
        <w:lastRenderedPageBreak/>
        <w:t xml:space="preserve">виконати завдання. </w:t>
      </w:r>
      <w:r w:rsidRPr="00187775">
        <w:rPr>
          <w:rFonts w:eastAsia="Times New Roman" w:cs="Times New Roman"/>
          <w:szCs w:val="28"/>
          <w:lang w:val="uk-UA" w:eastAsia="ru-RU"/>
        </w:rPr>
        <w:t>Перевірка розуміння прочитаного мовчки тексту повторного його перечитування не передбачає.</w:t>
      </w:r>
    </w:p>
    <w:p w:rsidR="00187775" w:rsidRPr="00187775" w:rsidRDefault="00187775" w:rsidP="00FB1C42">
      <w:pPr>
        <w:autoSpaceDE w:val="0"/>
        <w:autoSpaceDN w:val="0"/>
        <w:adjustRightInd w:val="0"/>
        <w:spacing w:after="0" w:line="240" w:lineRule="auto"/>
        <w:ind w:firstLine="709"/>
        <w:jc w:val="both"/>
        <w:rPr>
          <w:rFonts w:eastAsia="Calibri" w:cs="Times New Roman"/>
          <w:color w:val="000000"/>
          <w:szCs w:val="28"/>
          <w:lang w:val="uk-UA"/>
        </w:rPr>
      </w:pPr>
      <w:r w:rsidRPr="00187775">
        <w:rPr>
          <w:rFonts w:eastAsia="Calibri" w:cs="Times New Roman"/>
          <w:color w:val="000000"/>
          <w:szCs w:val="28"/>
          <w:lang w:val="uk-UA"/>
        </w:rPr>
        <w:t>Обсяг текстів у 3 класі – 250-310 слів, у 4 класі – 330-390 слів.</w:t>
      </w:r>
    </w:p>
    <w:p w:rsidR="00187775" w:rsidRPr="00187775" w:rsidRDefault="00187775" w:rsidP="00187775">
      <w:pPr>
        <w:autoSpaceDE w:val="0"/>
        <w:autoSpaceDN w:val="0"/>
        <w:adjustRightInd w:val="0"/>
        <w:spacing w:after="0"/>
        <w:jc w:val="center"/>
        <w:rPr>
          <w:rFonts w:eastAsia="Calibri" w:cs="Times New Roman"/>
          <w:b/>
          <w:bCs/>
          <w:color w:val="000000"/>
          <w:szCs w:val="28"/>
          <w:lang w:val="uk-UA"/>
        </w:rPr>
      </w:pPr>
      <w:r w:rsidRPr="00187775">
        <w:rPr>
          <w:rFonts w:eastAsia="Calibri" w:cs="Times New Roman"/>
          <w:b/>
          <w:bCs/>
          <w:color w:val="000000"/>
          <w:szCs w:val="28"/>
          <w:lang w:val="uk-UA"/>
        </w:rPr>
        <w:t>Вимоги до формування змісту та оцінювання тестової роботи з перевірки навички читання мовчки в 3-4 класах</w:t>
      </w:r>
    </w:p>
    <w:tbl>
      <w:tblPr>
        <w:tblStyle w:val="2"/>
        <w:tblW w:w="0" w:type="auto"/>
        <w:tblLook w:val="04A0" w:firstRow="1" w:lastRow="0" w:firstColumn="1" w:lastColumn="0" w:noHBand="0" w:noVBand="1"/>
      </w:tblPr>
      <w:tblGrid>
        <w:gridCol w:w="568"/>
        <w:gridCol w:w="4927"/>
        <w:gridCol w:w="1451"/>
        <w:gridCol w:w="1593"/>
        <w:gridCol w:w="2005"/>
      </w:tblGrid>
      <w:tr w:rsidR="00187775" w:rsidRPr="00187775" w:rsidTr="00DB30FA">
        <w:tc>
          <w:tcPr>
            <w:tcW w:w="568"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w:t>
            </w:r>
          </w:p>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з/п</w:t>
            </w:r>
          </w:p>
        </w:tc>
        <w:tc>
          <w:tcPr>
            <w:tcW w:w="4927"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Види завдань</w:t>
            </w:r>
          </w:p>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(розуміння прочитаного)</w:t>
            </w:r>
          </w:p>
        </w:tc>
        <w:tc>
          <w:tcPr>
            <w:tcW w:w="1451"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Кількість завдань</w:t>
            </w:r>
          </w:p>
        </w:tc>
        <w:tc>
          <w:tcPr>
            <w:tcW w:w="1593"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Кількість балів за кожне правильно виконане завдання</w:t>
            </w:r>
          </w:p>
        </w:tc>
        <w:tc>
          <w:tcPr>
            <w:tcW w:w="2005"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Максимальна кількість балів</w:t>
            </w:r>
          </w:p>
        </w:tc>
      </w:tr>
      <w:tr w:rsidR="00187775" w:rsidRPr="00187775" w:rsidTr="00DB30FA">
        <w:tc>
          <w:tcPr>
            <w:tcW w:w="568" w:type="dxa"/>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1</w:t>
            </w:r>
          </w:p>
        </w:tc>
        <w:tc>
          <w:tcPr>
            <w:tcW w:w="4927" w:type="dxa"/>
          </w:tcPr>
          <w:p w:rsidR="00187775" w:rsidRPr="00187775" w:rsidRDefault="00187775" w:rsidP="00187775">
            <w:pPr>
              <w:autoSpaceDE w:val="0"/>
              <w:autoSpaceDN w:val="0"/>
              <w:adjustRightInd w:val="0"/>
              <w:jc w:val="both"/>
              <w:rPr>
                <w:rFonts w:eastAsia="Calibri" w:cs="Times New Roman"/>
                <w:b/>
                <w:bCs/>
                <w:color w:val="000000"/>
                <w:szCs w:val="28"/>
              </w:rPr>
            </w:pPr>
            <w:r w:rsidRPr="00187775">
              <w:rPr>
                <w:rFonts w:eastAsia="Calibri" w:cs="Times New Roman"/>
                <w:color w:val="000000"/>
                <w:szCs w:val="28"/>
              </w:rPr>
              <w:t xml:space="preserve">Завдання закритого типу, які передбачають вибір одного із запропонованих трьох варіантів відповідей </w:t>
            </w:r>
          </w:p>
        </w:tc>
        <w:tc>
          <w:tcPr>
            <w:tcW w:w="1451" w:type="dxa"/>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4</w:t>
            </w:r>
          </w:p>
        </w:tc>
        <w:tc>
          <w:tcPr>
            <w:tcW w:w="1593" w:type="dxa"/>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1 бали</w:t>
            </w:r>
          </w:p>
        </w:tc>
        <w:tc>
          <w:tcPr>
            <w:tcW w:w="2005" w:type="dxa"/>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4 балів</w:t>
            </w:r>
          </w:p>
        </w:tc>
      </w:tr>
      <w:tr w:rsidR="00187775" w:rsidRPr="00187775" w:rsidTr="00DB30FA">
        <w:tc>
          <w:tcPr>
            <w:tcW w:w="568" w:type="dxa"/>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2</w:t>
            </w:r>
          </w:p>
        </w:tc>
        <w:tc>
          <w:tcPr>
            <w:tcW w:w="4927" w:type="dxa"/>
          </w:tcPr>
          <w:p w:rsidR="00187775" w:rsidRPr="00187775" w:rsidRDefault="00187775" w:rsidP="00187775">
            <w:pPr>
              <w:autoSpaceDE w:val="0"/>
              <w:autoSpaceDN w:val="0"/>
              <w:adjustRightInd w:val="0"/>
              <w:jc w:val="both"/>
              <w:rPr>
                <w:rFonts w:eastAsia="Calibri" w:cs="Times New Roman"/>
                <w:b/>
                <w:bCs/>
                <w:color w:val="000000"/>
                <w:szCs w:val="28"/>
              </w:rPr>
            </w:pPr>
            <w:r w:rsidRPr="00187775">
              <w:rPr>
                <w:rFonts w:eastAsia="Calibri" w:cs="Times New Roman"/>
                <w:color w:val="000000"/>
                <w:szCs w:val="28"/>
              </w:rPr>
              <w:t xml:space="preserve">Завдання відкритого типу, що виконуються без опори на запропоновані варіанти відповідей: на встановлення відповідності; на встановлення правильної послідовності подій; з короткою відповіддю: самостійне утворення форм слова, добір слів за певною ознакою тощо; з розгорнутою відповіддю творчого характеру: побудова речень, продовження тексту, висловлення власної думки тощо) </w:t>
            </w:r>
          </w:p>
        </w:tc>
        <w:tc>
          <w:tcPr>
            <w:tcW w:w="1451" w:type="dxa"/>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4</w:t>
            </w:r>
          </w:p>
        </w:tc>
        <w:tc>
          <w:tcPr>
            <w:tcW w:w="1593" w:type="dxa"/>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2 бали</w:t>
            </w:r>
          </w:p>
        </w:tc>
        <w:tc>
          <w:tcPr>
            <w:tcW w:w="2005" w:type="dxa"/>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8 бали</w:t>
            </w:r>
          </w:p>
        </w:tc>
      </w:tr>
      <w:tr w:rsidR="00187775" w:rsidRPr="00187775" w:rsidTr="00DB30FA">
        <w:trPr>
          <w:trHeight w:val="107"/>
        </w:trPr>
        <w:tc>
          <w:tcPr>
            <w:tcW w:w="0" w:type="auto"/>
            <w:gridSpan w:val="2"/>
          </w:tcPr>
          <w:p w:rsidR="00187775" w:rsidRPr="00187775" w:rsidRDefault="00187775" w:rsidP="00187775">
            <w:pPr>
              <w:autoSpaceDE w:val="0"/>
              <w:autoSpaceDN w:val="0"/>
              <w:adjustRightInd w:val="0"/>
              <w:rPr>
                <w:rFonts w:eastAsia="Calibri" w:cs="Times New Roman"/>
                <w:color w:val="000000"/>
                <w:szCs w:val="28"/>
              </w:rPr>
            </w:pPr>
            <w:r w:rsidRPr="00187775">
              <w:rPr>
                <w:rFonts w:eastAsia="Calibri" w:cs="Times New Roman"/>
                <w:b/>
                <w:bCs/>
                <w:color w:val="000000"/>
                <w:szCs w:val="28"/>
              </w:rPr>
              <w:t xml:space="preserve">Разом </w:t>
            </w:r>
          </w:p>
        </w:tc>
        <w:tc>
          <w:tcPr>
            <w:tcW w:w="0" w:type="auto"/>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b/>
                <w:bCs/>
                <w:color w:val="000000"/>
                <w:szCs w:val="28"/>
              </w:rPr>
              <w:t>8</w:t>
            </w:r>
          </w:p>
        </w:tc>
        <w:tc>
          <w:tcPr>
            <w:tcW w:w="0" w:type="auto"/>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b/>
                <w:bCs/>
                <w:color w:val="000000"/>
                <w:szCs w:val="28"/>
              </w:rPr>
              <w:t>-</w:t>
            </w:r>
          </w:p>
        </w:tc>
        <w:tc>
          <w:tcPr>
            <w:tcW w:w="0" w:type="auto"/>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b/>
                <w:bCs/>
                <w:color w:val="000000"/>
                <w:szCs w:val="28"/>
              </w:rPr>
              <w:t>12 балів</w:t>
            </w:r>
          </w:p>
        </w:tc>
      </w:tr>
    </w:tbl>
    <w:p w:rsidR="00187775" w:rsidRPr="00187775" w:rsidRDefault="00187775" w:rsidP="00187775">
      <w:pPr>
        <w:autoSpaceDE w:val="0"/>
        <w:autoSpaceDN w:val="0"/>
        <w:adjustRightInd w:val="0"/>
        <w:spacing w:after="0"/>
        <w:jc w:val="both"/>
        <w:rPr>
          <w:rFonts w:eastAsia="Calibri" w:cs="Times New Roman"/>
          <w:i/>
          <w:color w:val="000000"/>
          <w:szCs w:val="28"/>
          <w:lang w:val="uk-UA"/>
        </w:rPr>
      </w:pPr>
      <w:bookmarkStart w:id="1" w:name="_Hlk73969231"/>
    </w:p>
    <w:p w:rsidR="00187775" w:rsidRPr="00187775" w:rsidRDefault="00187775" w:rsidP="00FB1C42">
      <w:pPr>
        <w:autoSpaceDE w:val="0"/>
        <w:autoSpaceDN w:val="0"/>
        <w:adjustRightInd w:val="0"/>
        <w:spacing w:after="0" w:line="240" w:lineRule="auto"/>
        <w:jc w:val="both"/>
        <w:rPr>
          <w:rFonts w:eastAsia="Calibri" w:cs="Times New Roman"/>
          <w:b/>
          <w:color w:val="000000"/>
          <w:szCs w:val="28"/>
          <w:lang w:val="uk-UA"/>
        </w:rPr>
      </w:pPr>
      <w:r w:rsidRPr="00187775">
        <w:rPr>
          <w:rFonts w:eastAsia="Calibri" w:cs="Times New Roman"/>
          <w:b/>
          <w:i/>
          <w:color w:val="000000"/>
          <w:szCs w:val="28"/>
          <w:lang w:val="uk-UA"/>
        </w:rPr>
        <w:t>Критерії оцінювання:</w:t>
      </w:r>
      <w:r w:rsidRPr="00187775">
        <w:rPr>
          <w:rFonts w:eastAsia="Calibri" w:cs="Times New Roman"/>
          <w:i/>
          <w:color w:val="000000"/>
          <w:szCs w:val="28"/>
          <w:lang w:val="uk-UA"/>
        </w:rPr>
        <w:t xml:space="preserve">  </w:t>
      </w:r>
      <w:r w:rsidRPr="00187775">
        <w:rPr>
          <w:rFonts w:eastAsia="Calibri" w:cs="Times New Roman"/>
          <w:color w:val="000000"/>
          <w:szCs w:val="28"/>
          <w:lang w:val="uk-UA"/>
        </w:rPr>
        <w:t>Високий - 12 - 10 балів.</w:t>
      </w:r>
    </w:p>
    <w:p w:rsidR="00187775" w:rsidRPr="00187775" w:rsidRDefault="00187775" w:rsidP="00FB1C42">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Достатній - 9 - 7 балів.</w:t>
      </w:r>
    </w:p>
    <w:p w:rsidR="00187775" w:rsidRPr="00187775" w:rsidRDefault="00187775" w:rsidP="00FB1C42">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Середній - 6 - 4 балів.</w:t>
      </w:r>
    </w:p>
    <w:p w:rsidR="00187775" w:rsidRPr="00187775" w:rsidRDefault="00187775" w:rsidP="00FB1C42">
      <w:pPr>
        <w:autoSpaceDE w:val="0"/>
        <w:autoSpaceDN w:val="0"/>
        <w:adjustRightInd w:val="0"/>
        <w:spacing w:after="0" w:line="240" w:lineRule="auto"/>
        <w:ind w:firstLine="708"/>
        <w:jc w:val="both"/>
        <w:rPr>
          <w:rFonts w:eastAsia="Calibri" w:cs="Times New Roman"/>
          <w:color w:val="000000"/>
          <w:szCs w:val="28"/>
          <w:lang w:val="uk-UA"/>
        </w:rPr>
      </w:pPr>
      <w:r w:rsidRPr="00187775">
        <w:rPr>
          <w:rFonts w:eastAsia="Calibri" w:cs="Times New Roman"/>
          <w:color w:val="000000"/>
          <w:szCs w:val="28"/>
          <w:lang w:val="uk-UA"/>
        </w:rPr>
        <w:t xml:space="preserve">                               Початковий - 3 і менше балів.</w:t>
      </w:r>
    </w:p>
    <w:p w:rsidR="00187775" w:rsidRDefault="00187775" w:rsidP="00FB1C42">
      <w:pPr>
        <w:spacing w:after="0" w:line="240" w:lineRule="auto"/>
        <w:jc w:val="both"/>
        <w:rPr>
          <w:rFonts w:eastAsia="Times New Roman" w:cs="Times New Roman"/>
          <w:szCs w:val="28"/>
          <w:lang w:val="uk-UA" w:eastAsia="ru-RU"/>
        </w:rPr>
      </w:pPr>
      <w:r w:rsidRPr="00187775">
        <w:rPr>
          <w:rFonts w:eastAsia="Times New Roman" w:cs="Times New Roman"/>
          <w:szCs w:val="28"/>
          <w:lang w:val="uk-UA" w:eastAsia="ru-RU"/>
        </w:rPr>
        <w:t xml:space="preserve">      </w:t>
      </w:r>
      <w:r w:rsidRPr="00187775">
        <w:rPr>
          <w:rFonts w:eastAsia="Times New Roman" w:cs="Times New Roman"/>
          <w:b/>
          <w:szCs w:val="28"/>
          <w:lang w:val="uk-UA" w:eastAsia="ru-RU"/>
        </w:rPr>
        <w:t>Спосіб читання мовчки</w:t>
      </w:r>
      <w:r w:rsidRPr="00187775">
        <w:rPr>
          <w:rFonts w:eastAsia="Times New Roman" w:cs="Times New Roman"/>
          <w:szCs w:val="28"/>
          <w:lang w:val="uk-UA" w:eastAsia="ru-RU"/>
        </w:rPr>
        <w:t xml:space="preserve"> </w:t>
      </w:r>
      <w:r w:rsidRPr="00187775">
        <w:rPr>
          <w:rFonts w:eastAsia="Times New Roman" w:cs="Times New Roman"/>
          <w:i/>
          <w:szCs w:val="28"/>
          <w:lang w:val="uk-UA" w:eastAsia="ru-RU"/>
        </w:rPr>
        <w:t>(пункт 2)</w:t>
      </w:r>
      <w:r w:rsidRPr="00187775">
        <w:rPr>
          <w:rFonts w:eastAsia="Times New Roman" w:cs="Times New Roman"/>
          <w:szCs w:val="28"/>
          <w:lang w:val="uk-UA" w:eastAsia="ru-RU"/>
        </w:rPr>
        <w:t xml:space="preserve"> оцінюється  за наявністю/відсутністю артикуляції під час читання. </w:t>
      </w:r>
    </w:p>
    <w:p w:rsidR="00FB1C42" w:rsidRPr="00FB1C42" w:rsidRDefault="00FB1C42" w:rsidP="00FB1C42">
      <w:pPr>
        <w:spacing w:after="0" w:line="240" w:lineRule="auto"/>
        <w:jc w:val="both"/>
        <w:rPr>
          <w:rFonts w:eastAsia="Times New Roman" w:cs="Times New Roman"/>
          <w:szCs w:val="28"/>
          <w:lang w:val="uk-UA" w:eastAsia="ru-RU"/>
        </w:rPr>
      </w:pPr>
    </w:p>
    <w:bookmarkEnd w:id="1"/>
    <w:p w:rsidR="00187775" w:rsidRPr="00187775" w:rsidRDefault="00187775" w:rsidP="00FB1C42">
      <w:pPr>
        <w:autoSpaceDE w:val="0"/>
        <w:autoSpaceDN w:val="0"/>
        <w:adjustRightInd w:val="0"/>
        <w:spacing w:after="0" w:line="240" w:lineRule="auto"/>
        <w:ind w:firstLine="709"/>
        <w:jc w:val="both"/>
        <w:rPr>
          <w:rFonts w:eastAsia="Calibri" w:cs="Times New Roman"/>
          <w:color w:val="000000"/>
          <w:szCs w:val="28"/>
          <w:lang w:val="uk-UA"/>
        </w:rPr>
      </w:pPr>
      <w:r w:rsidRPr="00187775">
        <w:rPr>
          <w:rFonts w:eastAsia="Calibri" w:cs="Times New Roman"/>
          <w:b/>
          <w:color w:val="000000"/>
          <w:szCs w:val="28"/>
          <w:lang w:val="uk-UA"/>
        </w:rPr>
        <w:t>Письмова перевірка вмінь роботи з літературним твором/медіа текстом</w:t>
      </w:r>
      <w:r w:rsidRPr="00187775">
        <w:rPr>
          <w:rFonts w:eastAsia="Calibri" w:cs="Times New Roman"/>
          <w:b/>
          <w:i/>
          <w:color w:val="000000"/>
          <w:szCs w:val="28"/>
          <w:lang w:val="uk-UA"/>
        </w:rPr>
        <w:t xml:space="preserve"> </w:t>
      </w:r>
      <w:r w:rsidRPr="00187775">
        <w:rPr>
          <w:rFonts w:eastAsia="Calibri" w:cs="Times New Roman"/>
          <w:color w:val="000000"/>
          <w:szCs w:val="28"/>
          <w:lang w:val="uk-UA"/>
        </w:rPr>
        <w:t xml:space="preserve"> у 3 – 4  класах передбачає, що здобувачі освіти читають текст самостійно мовчки або пошепки. Після первинного ознайомлення з текстом, під час його опрацювання здобувачі освіти виконують письмові завдання на перевірку сформованості вмінь визначати основну думку твору, його тему, розрізняти жанри, встановлювати послідовність подій у творі, характеризувати вчинки дійових осіб, пояснювати зображувальні можливості художнього слова тощо. У 3-4 класах письмова частина роботи передбачає: 1 завдання з такого показника досвіду читацької діяльності, як </w:t>
      </w:r>
      <w:r w:rsidRPr="00187775">
        <w:rPr>
          <w:rFonts w:eastAsia="Calibri" w:cs="Times New Roman"/>
          <w:color w:val="000000"/>
          <w:szCs w:val="28"/>
          <w:lang w:val="uk-UA"/>
        </w:rPr>
        <w:lastRenderedPageBreak/>
        <w:t>обізнаність з колом дитячого читання; по 2 завдання з таких показників, які практичне засвоєння літературознавчих понять і уміння працювати з літературним твором, дитячою книжкою, довідковою літературою та 1 творчого завдання.</w:t>
      </w:r>
    </w:p>
    <w:p w:rsidR="00187775" w:rsidRPr="00187775" w:rsidRDefault="00187775" w:rsidP="00FB1C42">
      <w:pPr>
        <w:autoSpaceDE w:val="0"/>
        <w:autoSpaceDN w:val="0"/>
        <w:adjustRightInd w:val="0"/>
        <w:spacing w:after="0" w:line="240" w:lineRule="auto"/>
        <w:ind w:firstLine="709"/>
        <w:jc w:val="both"/>
        <w:rPr>
          <w:rFonts w:eastAsia="Calibri" w:cs="Times New Roman"/>
          <w:color w:val="000000"/>
          <w:szCs w:val="28"/>
          <w:lang w:val="uk-UA"/>
        </w:rPr>
      </w:pPr>
      <w:r w:rsidRPr="00187775">
        <w:rPr>
          <w:rFonts w:eastAsia="Calibri" w:cs="Times New Roman"/>
          <w:color w:val="000000"/>
          <w:szCs w:val="28"/>
          <w:lang w:val="uk-UA"/>
        </w:rPr>
        <w:t>Водночас частина цієї перевірки у 3-4 класах, що виконується письмово, може проводитись у тестовій формі. Тестова робота складається з завдань двох типів, вимоги до формування яких, їх кількості та оцінювання відповідно до кожного із зазначених показників досвіду читацької діяльності під час письмової перевірки подано у таблиці. Письмова робота укладається з 8 завдань таким чином, щоб загальна кількість балів дорівнювала 12, а зміст завдань охоплював усі, зазначені у таблиці, показники досвіду читацької діяльності.</w:t>
      </w:r>
    </w:p>
    <w:p w:rsidR="00187775" w:rsidRPr="00187775" w:rsidRDefault="00187775" w:rsidP="00187775">
      <w:pPr>
        <w:autoSpaceDE w:val="0"/>
        <w:autoSpaceDN w:val="0"/>
        <w:adjustRightInd w:val="0"/>
        <w:spacing w:after="0"/>
        <w:jc w:val="center"/>
        <w:rPr>
          <w:rFonts w:eastAsia="Calibri" w:cs="Times New Roman"/>
          <w:b/>
          <w:bCs/>
          <w:color w:val="000000"/>
          <w:szCs w:val="28"/>
          <w:lang w:val="uk-UA"/>
        </w:rPr>
      </w:pPr>
      <w:r w:rsidRPr="00187775">
        <w:rPr>
          <w:rFonts w:eastAsia="Calibri" w:cs="Times New Roman"/>
          <w:b/>
          <w:bCs/>
          <w:color w:val="000000"/>
          <w:szCs w:val="28"/>
          <w:lang w:val="uk-UA"/>
        </w:rPr>
        <w:t>Вимоги до завдань для поточної письмової перевірки</w:t>
      </w:r>
    </w:p>
    <w:p w:rsidR="00187775" w:rsidRPr="00187775" w:rsidRDefault="00187775" w:rsidP="00187775">
      <w:pPr>
        <w:autoSpaceDE w:val="0"/>
        <w:autoSpaceDN w:val="0"/>
        <w:adjustRightInd w:val="0"/>
        <w:spacing w:after="0"/>
        <w:jc w:val="center"/>
        <w:rPr>
          <w:rFonts w:eastAsia="Calibri" w:cs="Times New Roman"/>
          <w:bCs/>
          <w:i/>
          <w:color w:val="000000"/>
          <w:szCs w:val="28"/>
          <w:lang w:val="uk-UA"/>
        </w:rPr>
      </w:pPr>
      <w:r w:rsidRPr="00187775">
        <w:rPr>
          <w:rFonts w:eastAsia="Calibri" w:cs="Times New Roman"/>
          <w:b/>
          <w:color w:val="000000"/>
          <w:szCs w:val="28"/>
          <w:lang w:val="uk-UA"/>
        </w:rPr>
        <w:t xml:space="preserve">вмінь роботи з літературним твором/медіа текстом </w:t>
      </w:r>
      <w:r w:rsidRPr="00187775">
        <w:rPr>
          <w:rFonts w:eastAsia="Calibri" w:cs="Times New Roman"/>
          <w:color w:val="000000"/>
          <w:szCs w:val="28"/>
          <w:lang w:val="uk-UA"/>
        </w:rPr>
        <w:t xml:space="preserve"> </w:t>
      </w:r>
      <w:r w:rsidRPr="00187775">
        <w:rPr>
          <w:rFonts w:eastAsia="Calibri" w:cs="Times New Roman"/>
          <w:b/>
          <w:bCs/>
          <w:color w:val="000000"/>
          <w:szCs w:val="28"/>
          <w:lang w:val="uk-UA"/>
        </w:rPr>
        <w:t xml:space="preserve">в 3-4 класах </w:t>
      </w:r>
      <w:r w:rsidRPr="00187775">
        <w:rPr>
          <w:rFonts w:eastAsia="Calibri" w:cs="Times New Roman"/>
          <w:bCs/>
          <w:i/>
          <w:color w:val="000000"/>
          <w:szCs w:val="28"/>
          <w:lang w:val="uk-UA"/>
        </w:rPr>
        <w:t>(</w:t>
      </w:r>
      <w:r w:rsidRPr="00187775">
        <w:rPr>
          <w:rFonts w:eastAsia="Calibri" w:cs="Times New Roman"/>
          <w:i/>
          <w:color w:val="000000"/>
          <w:szCs w:val="28"/>
          <w:lang w:val="uk-UA"/>
        </w:rPr>
        <w:t>пункт 3, 6)</w:t>
      </w:r>
    </w:p>
    <w:tbl>
      <w:tblPr>
        <w:tblStyle w:val="2"/>
        <w:tblW w:w="0" w:type="auto"/>
        <w:tblLook w:val="04A0" w:firstRow="1" w:lastRow="0" w:firstColumn="1" w:lastColumn="0" w:noHBand="0" w:noVBand="1"/>
      </w:tblPr>
      <w:tblGrid>
        <w:gridCol w:w="2618"/>
        <w:gridCol w:w="2647"/>
        <w:gridCol w:w="2660"/>
        <w:gridCol w:w="2638"/>
      </w:tblGrid>
      <w:tr w:rsidR="00187775" w:rsidRPr="00187775" w:rsidTr="00DB30FA">
        <w:tc>
          <w:tcPr>
            <w:tcW w:w="2670"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Показники</w:t>
            </w:r>
          </w:p>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досвіду читацької діяльності здобувачів освіти</w:t>
            </w:r>
          </w:p>
        </w:tc>
        <w:tc>
          <w:tcPr>
            <w:tcW w:w="2670"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Обізнаність з колом дитячого читання</w:t>
            </w:r>
          </w:p>
        </w:tc>
        <w:tc>
          <w:tcPr>
            <w:tcW w:w="2671"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Практичне засвоєння літературознавчих понять</w:t>
            </w:r>
          </w:p>
        </w:tc>
        <w:tc>
          <w:tcPr>
            <w:tcW w:w="2671"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Уміння працювати з літературним твором, дитячою книжкою, довідковою літературою</w:t>
            </w:r>
          </w:p>
        </w:tc>
      </w:tr>
      <w:tr w:rsidR="00187775" w:rsidRPr="00187775" w:rsidTr="00DB30FA">
        <w:tc>
          <w:tcPr>
            <w:tcW w:w="2670"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Тип, кількість</w:t>
            </w:r>
          </w:p>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завдань та кількість балів за виконання кожного</w:t>
            </w:r>
          </w:p>
        </w:tc>
        <w:tc>
          <w:tcPr>
            <w:tcW w:w="2670"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2 завдання закритого типу які передбачають вибір одного із запропонованих трьох варіантів відповідей по 1 балу за кожне</w:t>
            </w:r>
          </w:p>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або 1 завдання відкритого типу на встановлення відповідності, що оцінюється 2 балами</w:t>
            </w:r>
          </w:p>
        </w:tc>
        <w:tc>
          <w:tcPr>
            <w:tcW w:w="2671"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2 завдання закритого типу які передбачають вибір одного із запропонованих трьох варіантів відповідей по 1 балу за кожне</w:t>
            </w:r>
          </w:p>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або 1 завдання відкритого типу на встановлення відповідності, що оцінюється 2 балами</w:t>
            </w:r>
          </w:p>
        </w:tc>
        <w:tc>
          <w:tcPr>
            <w:tcW w:w="2671" w:type="dxa"/>
          </w:tcPr>
          <w:p w:rsidR="00187775" w:rsidRPr="00187775" w:rsidRDefault="00187775" w:rsidP="00FB1C42">
            <w:pPr>
              <w:autoSpaceDE w:val="0"/>
              <w:autoSpaceDN w:val="0"/>
              <w:adjustRightInd w:val="0"/>
              <w:jc w:val="both"/>
              <w:rPr>
                <w:rFonts w:eastAsia="Calibri" w:cs="Times New Roman"/>
                <w:color w:val="000000"/>
                <w:szCs w:val="28"/>
              </w:rPr>
            </w:pPr>
            <w:r w:rsidRPr="00187775">
              <w:rPr>
                <w:rFonts w:eastAsia="Calibri" w:cs="Times New Roman"/>
                <w:color w:val="000000"/>
                <w:szCs w:val="28"/>
              </w:rPr>
              <w:t>1 завдання закритого типу, що оцінюється 1 балом;</w:t>
            </w:r>
          </w:p>
          <w:p w:rsidR="00187775" w:rsidRPr="00187775" w:rsidRDefault="00187775" w:rsidP="00FB1C42">
            <w:pPr>
              <w:autoSpaceDE w:val="0"/>
              <w:autoSpaceDN w:val="0"/>
              <w:adjustRightInd w:val="0"/>
              <w:jc w:val="both"/>
              <w:rPr>
                <w:rFonts w:eastAsia="Calibri" w:cs="Times New Roman"/>
                <w:color w:val="000000"/>
                <w:szCs w:val="28"/>
              </w:rPr>
            </w:pPr>
            <w:r w:rsidRPr="00187775">
              <w:rPr>
                <w:rFonts w:eastAsia="Calibri" w:cs="Times New Roman"/>
                <w:color w:val="000000"/>
                <w:szCs w:val="28"/>
              </w:rPr>
              <w:t>1 завдання відкритого типу на встановлення правильної послідовності, що оцінюється 2 балами;</w:t>
            </w:r>
          </w:p>
          <w:p w:rsidR="00187775" w:rsidRPr="00187775" w:rsidRDefault="00187775" w:rsidP="00FB1C42">
            <w:pPr>
              <w:autoSpaceDE w:val="0"/>
              <w:autoSpaceDN w:val="0"/>
              <w:adjustRightInd w:val="0"/>
              <w:jc w:val="both"/>
              <w:rPr>
                <w:rFonts w:eastAsia="Calibri" w:cs="Times New Roman"/>
                <w:color w:val="000000"/>
                <w:szCs w:val="28"/>
              </w:rPr>
            </w:pPr>
            <w:r w:rsidRPr="00187775">
              <w:rPr>
                <w:rFonts w:eastAsia="Calibri" w:cs="Times New Roman"/>
                <w:color w:val="000000"/>
                <w:szCs w:val="28"/>
              </w:rPr>
              <w:t>1 завдання відкритого типу з короткою відповіддю, що оцінюється 2 балами;</w:t>
            </w:r>
          </w:p>
          <w:p w:rsidR="00187775" w:rsidRPr="00187775" w:rsidRDefault="00187775" w:rsidP="00FB1C42">
            <w:pPr>
              <w:autoSpaceDE w:val="0"/>
              <w:autoSpaceDN w:val="0"/>
              <w:adjustRightInd w:val="0"/>
              <w:jc w:val="both"/>
              <w:rPr>
                <w:rFonts w:eastAsia="Calibri" w:cs="Times New Roman"/>
                <w:color w:val="000000"/>
                <w:szCs w:val="28"/>
              </w:rPr>
            </w:pPr>
            <w:r w:rsidRPr="00187775">
              <w:rPr>
                <w:rFonts w:eastAsia="Calibri" w:cs="Times New Roman"/>
                <w:color w:val="000000"/>
                <w:szCs w:val="28"/>
              </w:rPr>
              <w:t>1 завдання з розгорнутою відповіддю (творче), що оцінюється 3 балами</w:t>
            </w:r>
          </w:p>
        </w:tc>
      </w:tr>
    </w:tbl>
    <w:p w:rsidR="00187775" w:rsidRPr="00187775" w:rsidRDefault="00187775" w:rsidP="00187775">
      <w:pPr>
        <w:autoSpaceDE w:val="0"/>
        <w:autoSpaceDN w:val="0"/>
        <w:adjustRightInd w:val="0"/>
        <w:spacing w:after="0"/>
        <w:jc w:val="both"/>
        <w:rPr>
          <w:rFonts w:eastAsia="Calibri" w:cs="Times New Roman"/>
          <w:b/>
          <w:i/>
          <w:color w:val="000000"/>
          <w:szCs w:val="28"/>
          <w:lang w:val="uk-UA"/>
        </w:rPr>
      </w:pPr>
    </w:p>
    <w:p w:rsidR="00FB1C42" w:rsidRDefault="00FB1C42" w:rsidP="00FB1C42">
      <w:pPr>
        <w:autoSpaceDE w:val="0"/>
        <w:autoSpaceDN w:val="0"/>
        <w:adjustRightInd w:val="0"/>
        <w:spacing w:after="0" w:line="240" w:lineRule="auto"/>
        <w:jc w:val="both"/>
        <w:rPr>
          <w:rFonts w:eastAsia="Calibri" w:cs="Times New Roman"/>
          <w:b/>
          <w:i/>
          <w:color w:val="000000"/>
          <w:szCs w:val="28"/>
          <w:lang w:val="uk-UA"/>
        </w:rPr>
      </w:pPr>
    </w:p>
    <w:p w:rsidR="00FB1C42" w:rsidRDefault="00FB1C42" w:rsidP="00FB1C42">
      <w:pPr>
        <w:autoSpaceDE w:val="0"/>
        <w:autoSpaceDN w:val="0"/>
        <w:adjustRightInd w:val="0"/>
        <w:spacing w:after="0" w:line="240" w:lineRule="auto"/>
        <w:jc w:val="both"/>
        <w:rPr>
          <w:rFonts w:eastAsia="Calibri" w:cs="Times New Roman"/>
          <w:b/>
          <w:i/>
          <w:color w:val="000000"/>
          <w:szCs w:val="28"/>
          <w:lang w:val="uk-UA"/>
        </w:rPr>
      </w:pPr>
    </w:p>
    <w:p w:rsidR="00187775" w:rsidRPr="00187775" w:rsidRDefault="00187775" w:rsidP="00FB1C42">
      <w:pPr>
        <w:autoSpaceDE w:val="0"/>
        <w:autoSpaceDN w:val="0"/>
        <w:adjustRightInd w:val="0"/>
        <w:spacing w:after="0" w:line="240" w:lineRule="auto"/>
        <w:jc w:val="both"/>
        <w:rPr>
          <w:rFonts w:eastAsia="Calibri" w:cs="Times New Roman"/>
          <w:b/>
          <w:color w:val="000000"/>
          <w:szCs w:val="28"/>
          <w:lang w:val="uk-UA"/>
        </w:rPr>
      </w:pPr>
      <w:r w:rsidRPr="00187775">
        <w:rPr>
          <w:rFonts w:eastAsia="Calibri" w:cs="Times New Roman"/>
          <w:b/>
          <w:i/>
          <w:color w:val="000000"/>
          <w:szCs w:val="28"/>
          <w:lang w:val="uk-UA"/>
        </w:rPr>
        <w:lastRenderedPageBreak/>
        <w:t>Критерії оцінювання:</w:t>
      </w:r>
      <w:r w:rsidRPr="00187775">
        <w:rPr>
          <w:rFonts w:eastAsia="Calibri" w:cs="Times New Roman"/>
          <w:i/>
          <w:color w:val="000000"/>
          <w:szCs w:val="28"/>
          <w:lang w:val="uk-UA"/>
        </w:rPr>
        <w:t xml:space="preserve"> </w:t>
      </w:r>
      <w:r w:rsidRPr="00187775">
        <w:rPr>
          <w:rFonts w:eastAsia="Calibri" w:cs="Times New Roman"/>
          <w:color w:val="000000"/>
          <w:szCs w:val="28"/>
          <w:lang w:val="uk-UA"/>
        </w:rPr>
        <w:t>Високий - 12 - 10 балів.</w:t>
      </w:r>
    </w:p>
    <w:p w:rsidR="00187775" w:rsidRPr="00187775" w:rsidRDefault="00187775" w:rsidP="00FB1C42">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Достатній - 9 - 7 балів.</w:t>
      </w:r>
    </w:p>
    <w:p w:rsidR="00187775" w:rsidRPr="00187775" w:rsidRDefault="00187775" w:rsidP="00FB1C42">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Середній - 6 - 4 балів.</w:t>
      </w:r>
    </w:p>
    <w:p w:rsidR="00187775" w:rsidRPr="00187775" w:rsidRDefault="00187775" w:rsidP="00FB1C42">
      <w:pPr>
        <w:autoSpaceDE w:val="0"/>
        <w:autoSpaceDN w:val="0"/>
        <w:adjustRightInd w:val="0"/>
        <w:spacing w:after="0" w:line="240" w:lineRule="auto"/>
        <w:ind w:firstLine="708"/>
        <w:jc w:val="both"/>
        <w:rPr>
          <w:rFonts w:eastAsia="Calibri" w:cs="Times New Roman"/>
          <w:color w:val="000000"/>
          <w:szCs w:val="28"/>
          <w:lang w:val="uk-UA"/>
        </w:rPr>
      </w:pPr>
      <w:r w:rsidRPr="00187775">
        <w:rPr>
          <w:rFonts w:eastAsia="Calibri" w:cs="Times New Roman"/>
          <w:color w:val="000000"/>
          <w:szCs w:val="28"/>
          <w:lang w:val="uk-UA"/>
        </w:rPr>
        <w:t xml:space="preserve">                              Початковий - 3 і менше балів.</w:t>
      </w:r>
    </w:p>
    <w:p w:rsidR="00187775" w:rsidRPr="00187775" w:rsidRDefault="00187775" w:rsidP="00FB1C42">
      <w:pPr>
        <w:autoSpaceDE w:val="0"/>
        <w:autoSpaceDN w:val="0"/>
        <w:adjustRightInd w:val="0"/>
        <w:spacing w:after="0" w:line="240" w:lineRule="auto"/>
        <w:ind w:firstLine="709"/>
        <w:jc w:val="both"/>
        <w:rPr>
          <w:rFonts w:eastAsia="Calibri" w:cs="Times New Roman"/>
          <w:color w:val="000000"/>
          <w:szCs w:val="28"/>
          <w:lang w:val="uk-UA"/>
        </w:rPr>
      </w:pPr>
      <w:r w:rsidRPr="00187775">
        <w:rPr>
          <w:rFonts w:eastAsia="Calibri" w:cs="Times New Roman"/>
          <w:color w:val="000000"/>
          <w:szCs w:val="28"/>
          <w:lang w:val="uk-UA"/>
        </w:rPr>
        <w:t>Дотримання граматичних і орфографічних норм (</w:t>
      </w:r>
      <w:r w:rsidRPr="00187775">
        <w:rPr>
          <w:rFonts w:eastAsia="Calibri" w:cs="Times New Roman"/>
          <w:i/>
          <w:color w:val="000000"/>
          <w:szCs w:val="28"/>
          <w:lang w:val="uk-UA"/>
        </w:rPr>
        <w:t>пункт 6</w:t>
      </w:r>
      <w:r w:rsidRPr="00187775">
        <w:rPr>
          <w:rFonts w:eastAsia="Calibri" w:cs="Times New Roman"/>
          <w:color w:val="000000"/>
          <w:szCs w:val="28"/>
          <w:lang w:val="uk-UA"/>
        </w:rPr>
        <w:t>) - відповідно критеріям списування і диктанту.</w:t>
      </w:r>
    </w:p>
    <w:p w:rsidR="00187775" w:rsidRPr="00187775" w:rsidRDefault="00187775" w:rsidP="00187775">
      <w:pPr>
        <w:autoSpaceDE w:val="0"/>
        <w:autoSpaceDN w:val="0"/>
        <w:adjustRightInd w:val="0"/>
        <w:spacing w:after="0"/>
        <w:ind w:firstLine="708"/>
        <w:jc w:val="both"/>
        <w:rPr>
          <w:rFonts w:eastAsia="Calibri" w:cs="Times New Roman"/>
          <w:color w:val="000000"/>
          <w:szCs w:val="28"/>
          <w:lang w:val="uk-UA"/>
        </w:rPr>
      </w:pPr>
    </w:p>
    <w:p w:rsidR="00187775" w:rsidRPr="00187775" w:rsidRDefault="00187775" w:rsidP="00FB1C42">
      <w:pPr>
        <w:autoSpaceDE w:val="0"/>
        <w:autoSpaceDN w:val="0"/>
        <w:adjustRightInd w:val="0"/>
        <w:spacing w:after="0" w:line="240" w:lineRule="auto"/>
        <w:ind w:firstLine="708"/>
        <w:jc w:val="both"/>
        <w:rPr>
          <w:rFonts w:eastAsia="Calibri" w:cs="Times New Roman"/>
          <w:color w:val="000000"/>
          <w:szCs w:val="28"/>
          <w:lang w:val="uk-UA"/>
        </w:rPr>
      </w:pPr>
      <w:r w:rsidRPr="00187775">
        <w:rPr>
          <w:rFonts w:eastAsia="Calibri" w:cs="Times New Roman"/>
          <w:b/>
          <w:bCs/>
          <w:color w:val="000000"/>
          <w:szCs w:val="28"/>
          <w:lang w:val="uk-UA"/>
        </w:rPr>
        <w:t xml:space="preserve">Перевірка досвіду мовленнєвої діяльності здійснюється окремо за кожним показником: </w:t>
      </w:r>
      <w:proofErr w:type="spellStart"/>
      <w:r w:rsidRPr="00187775">
        <w:rPr>
          <w:rFonts w:eastAsia="Calibri" w:cs="Times New Roman"/>
          <w:b/>
          <w:color w:val="000000"/>
          <w:szCs w:val="28"/>
          <w:u w:val="single"/>
          <w:lang w:val="uk-UA"/>
        </w:rPr>
        <w:t>аудіативні</w:t>
      </w:r>
      <w:proofErr w:type="spellEnd"/>
      <w:r w:rsidRPr="00187775">
        <w:rPr>
          <w:rFonts w:eastAsia="Calibri" w:cs="Times New Roman"/>
          <w:color w:val="000000"/>
          <w:szCs w:val="28"/>
          <w:lang w:val="uk-UA"/>
        </w:rPr>
        <w:t xml:space="preserve"> уміння </w:t>
      </w:r>
      <w:r w:rsidRPr="00187775">
        <w:rPr>
          <w:rFonts w:eastAsia="Calibri" w:cs="Times New Roman"/>
          <w:i/>
          <w:color w:val="000000"/>
          <w:szCs w:val="28"/>
          <w:lang w:val="uk-UA"/>
        </w:rPr>
        <w:t>(пункт 1)</w:t>
      </w:r>
      <w:r w:rsidRPr="00187775">
        <w:rPr>
          <w:rFonts w:eastAsia="Calibri" w:cs="Times New Roman"/>
          <w:color w:val="000000"/>
          <w:szCs w:val="28"/>
          <w:lang w:val="uk-UA"/>
        </w:rPr>
        <w:t xml:space="preserve"> (письмово); уміння переказувати зміст прочитаного твору (усно) </w:t>
      </w:r>
      <w:r w:rsidRPr="00187775">
        <w:rPr>
          <w:rFonts w:eastAsia="Calibri" w:cs="Times New Roman"/>
          <w:i/>
          <w:color w:val="000000"/>
          <w:szCs w:val="28"/>
          <w:lang w:val="uk-UA"/>
        </w:rPr>
        <w:t>(пункт 4)</w:t>
      </w:r>
      <w:r w:rsidRPr="00187775">
        <w:rPr>
          <w:rFonts w:eastAsia="Calibri" w:cs="Times New Roman"/>
          <w:color w:val="000000"/>
          <w:szCs w:val="28"/>
          <w:lang w:val="uk-UA"/>
        </w:rPr>
        <w:t>, уміння складати висловлювання за змістом прочитаного, прослуханого (усно) (пункт 1, 3).</w:t>
      </w:r>
    </w:p>
    <w:p w:rsidR="00187775" w:rsidRPr="00187775" w:rsidRDefault="00187775" w:rsidP="00FB1C42">
      <w:pPr>
        <w:autoSpaceDE w:val="0"/>
        <w:autoSpaceDN w:val="0"/>
        <w:adjustRightInd w:val="0"/>
        <w:spacing w:after="0" w:line="240" w:lineRule="auto"/>
        <w:ind w:firstLine="708"/>
        <w:jc w:val="both"/>
        <w:rPr>
          <w:rFonts w:eastAsia="Calibri" w:cs="Times New Roman"/>
          <w:color w:val="000000"/>
          <w:szCs w:val="28"/>
          <w:lang w:val="uk-UA"/>
        </w:rPr>
      </w:pPr>
      <w:r w:rsidRPr="00187775">
        <w:rPr>
          <w:rFonts w:eastAsia="Calibri" w:cs="Times New Roman"/>
          <w:color w:val="000000"/>
          <w:szCs w:val="28"/>
          <w:lang w:val="uk-UA"/>
        </w:rPr>
        <w:t xml:space="preserve">Для перевірки </w:t>
      </w:r>
      <w:proofErr w:type="spellStart"/>
      <w:r w:rsidRPr="00187775">
        <w:rPr>
          <w:rFonts w:eastAsia="Calibri" w:cs="Times New Roman"/>
          <w:color w:val="000000"/>
          <w:szCs w:val="28"/>
          <w:lang w:val="uk-UA"/>
        </w:rPr>
        <w:t>аудіативних</w:t>
      </w:r>
      <w:proofErr w:type="spellEnd"/>
      <w:r w:rsidRPr="00187775">
        <w:rPr>
          <w:rFonts w:eastAsia="Calibri" w:cs="Times New Roman"/>
          <w:color w:val="000000"/>
          <w:szCs w:val="28"/>
          <w:lang w:val="uk-UA"/>
        </w:rPr>
        <w:t xml:space="preserve"> умінь – слухати й розуміти усне мовлення учням пропонується прослухати незнайомий текст, орієнтовний обсяг якого у 3 класі – 210-230 слів, у 4 класі – 280-300 слів. Після прослуховування тексту учні письмово виконують завдання на розуміння фактичного змісту сприйнятого на слух тексту (хто?, що?, які?, де?, коли?, як?), відтворення послідовності подій; встановлення смислових, причино-наслідкових зв’язків, визначення теми твору. </w:t>
      </w:r>
    </w:p>
    <w:p w:rsidR="00187775" w:rsidRPr="00187775" w:rsidRDefault="00187775" w:rsidP="00FB1C42">
      <w:pPr>
        <w:autoSpaceDE w:val="0"/>
        <w:autoSpaceDN w:val="0"/>
        <w:adjustRightInd w:val="0"/>
        <w:spacing w:after="0" w:line="240" w:lineRule="auto"/>
        <w:ind w:firstLine="708"/>
        <w:jc w:val="both"/>
        <w:rPr>
          <w:rFonts w:eastAsia="Calibri" w:cs="Times New Roman"/>
          <w:color w:val="000000"/>
          <w:szCs w:val="28"/>
          <w:lang w:val="uk-UA"/>
        </w:rPr>
      </w:pPr>
      <w:r w:rsidRPr="00187775">
        <w:rPr>
          <w:rFonts w:eastAsia="Calibri" w:cs="Times New Roman"/>
          <w:color w:val="000000"/>
          <w:szCs w:val="28"/>
          <w:lang w:val="uk-UA"/>
        </w:rPr>
        <w:t xml:space="preserve">Для письмової перевірки </w:t>
      </w:r>
      <w:proofErr w:type="spellStart"/>
      <w:r w:rsidRPr="00187775">
        <w:rPr>
          <w:rFonts w:eastAsia="Calibri" w:cs="Times New Roman"/>
          <w:color w:val="000000"/>
          <w:szCs w:val="28"/>
          <w:lang w:val="uk-UA"/>
        </w:rPr>
        <w:t>аудіативних</w:t>
      </w:r>
      <w:proofErr w:type="spellEnd"/>
      <w:r w:rsidRPr="00187775">
        <w:rPr>
          <w:rFonts w:eastAsia="Calibri" w:cs="Times New Roman"/>
          <w:color w:val="000000"/>
          <w:szCs w:val="28"/>
          <w:lang w:val="uk-UA"/>
        </w:rPr>
        <w:t xml:space="preserve"> умінь добирають 8 тестових завдань, з яких 4 завдання закритого типу з вибором однієї правильної відповіді серед трьох пропонованих варіантів по 1 балу за кожне і 4 завдання відкритого типу по 2 бали за кожне. </w:t>
      </w:r>
    </w:p>
    <w:p w:rsidR="00187775" w:rsidRPr="00187775" w:rsidRDefault="00187775" w:rsidP="00FB1C42">
      <w:pPr>
        <w:autoSpaceDE w:val="0"/>
        <w:autoSpaceDN w:val="0"/>
        <w:adjustRightInd w:val="0"/>
        <w:spacing w:after="0" w:line="240" w:lineRule="auto"/>
        <w:jc w:val="both"/>
        <w:rPr>
          <w:rFonts w:eastAsia="Calibri" w:cs="Times New Roman"/>
          <w:b/>
          <w:color w:val="000000"/>
          <w:szCs w:val="28"/>
          <w:lang w:val="uk-UA"/>
        </w:rPr>
      </w:pPr>
      <w:r w:rsidRPr="00187775">
        <w:rPr>
          <w:rFonts w:eastAsia="Calibri" w:cs="Times New Roman"/>
          <w:b/>
          <w:i/>
          <w:color w:val="000000"/>
          <w:szCs w:val="28"/>
          <w:lang w:val="uk-UA"/>
        </w:rPr>
        <w:t>Критерії оцінювання:</w:t>
      </w:r>
      <w:r w:rsidRPr="00187775">
        <w:rPr>
          <w:rFonts w:eastAsia="Calibri" w:cs="Times New Roman"/>
          <w:b/>
          <w:color w:val="000000"/>
          <w:szCs w:val="28"/>
          <w:lang w:val="uk-UA"/>
        </w:rPr>
        <w:t xml:space="preserve">   </w:t>
      </w:r>
      <w:r w:rsidRPr="00187775">
        <w:rPr>
          <w:rFonts w:eastAsia="Calibri" w:cs="Times New Roman"/>
          <w:color w:val="000000"/>
          <w:szCs w:val="28"/>
          <w:lang w:val="uk-UA"/>
        </w:rPr>
        <w:t>Високий - 12 -10 балів.</w:t>
      </w:r>
    </w:p>
    <w:p w:rsidR="00187775" w:rsidRPr="00187775" w:rsidRDefault="00187775" w:rsidP="00FB1C42">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Достатній - 9 - 7 балів.</w:t>
      </w:r>
    </w:p>
    <w:p w:rsidR="00187775" w:rsidRPr="00187775" w:rsidRDefault="00187775" w:rsidP="00FB1C42">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Середній - 6 - 4 балів.</w:t>
      </w:r>
    </w:p>
    <w:p w:rsidR="00187775" w:rsidRPr="00187775" w:rsidRDefault="00187775" w:rsidP="00FB1C42">
      <w:pPr>
        <w:autoSpaceDE w:val="0"/>
        <w:autoSpaceDN w:val="0"/>
        <w:adjustRightInd w:val="0"/>
        <w:spacing w:after="0" w:line="240" w:lineRule="auto"/>
        <w:ind w:firstLine="708"/>
        <w:jc w:val="both"/>
        <w:rPr>
          <w:rFonts w:eastAsia="Calibri" w:cs="Times New Roman"/>
          <w:color w:val="000000"/>
          <w:szCs w:val="28"/>
          <w:lang w:val="uk-UA"/>
        </w:rPr>
      </w:pPr>
      <w:r w:rsidRPr="00187775">
        <w:rPr>
          <w:rFonts w:eastAsia="Calibri" w:cs="Times New Roman"/>
          <w:color w:val="000000"/>
          <w:szCs w:val="28"/>
          <w:lang w:val="uk-UA"/>
        </w:rPr>
        <w:t xml:space="preserve">                                Початковий - 3 і менше балів.</w:t>
      </w:r>
    </w:p>
    <w:p w:rsidR="00187775" w:rsidRPr="00187775" w:rsidRDefault="00187775" w:rsidP="00FB1C42">
      <w:pPr>
        <w:autoSpaceDE w:val="0"/>
        <w:autoSpaceDN w:val="0"/>
        <w:adjustRightInd w:val="0"/>
        <w:spacing w:after="0" w:line="240" w:lineRule="auto"/>
        <w:ind w:firstLine="708"/>
        <w:jc w:val="both"/>
        <w:rPr>
          <w:rFonts w:eastAsia="Calibri" w:cs="Times New Roman"/>
          <w:color w:val="000000"/>
          <w:szCs w:val="28"/>
          <w:lang w:val="uk-UA"/>
        </w:rPr>
      </w:pPr>
      <w:r w:rsidRPr="00187775">
        <w:rPr>
          <w:rFonts w:eastAsia="Calibri" w:cs="Times New Roman"/>
          <w:color w:val="000000"/>
          <w:szCs w:val="28"/>
          <w:lang w:val="uk-UA"/>
        </w:rPr>
        <w:t>Дотримання граматичних і орфографічних норм (</w:t>
      </w:r>
      <w:r w:rsidRPr="00187775">
        <w:rPr>
          <w:rFonts w:eastAsia="Calibri" w:cs="Times New Roman"/>
          <w:i/>
          <w:color w:val="000000"/>
          <w:szCs w:val="28"/>
          <w:lang w:val="uk-UA"/>
        </w:rPr>
        <w:t>пункт 6</w:t>
      </w:r>
      <w:r w:rsidRPr="00187775">
        <w:rPr>
          <w:rFonts w:eastAsia="Calibri" w:cs="Times New Roman"/>
          <w:color w:val="000000"/>
          <w:szCs w:val="28"/>
          <w:lang w:val="uk-UA"/>
        </w:rPr>
        <w:t>) - відповідно критеріям списування і диктанту.</w:t>
      </w:r>
    </w:p>
    <w:p w:rsidR="00FB1C42" w:rsidRPr="00187775" w:rsidRDefault="00FB1C42" w:rsidP="00FB1C42">
      <w:pPr>
        <w:autoSpaceDE w:val="0"/>
        <w:autoSpaceDN w:val="0"/>
        <w:adjustRightInd w:val="0"/>
        <w:spacing w:after="0"/>
        <w:jc w:val="both"/>
        <w:rPr>
          <w:rFonts w:eastAsia="Calibri" w:cs="Times New Roman"/>
          <w:color w:val="000000"/>
          <w:szCs w:val="28"/>
          <w:lang w:val="uk-UA"/>
        </w:rPr>
      </w:pPr>
    </w:p>
    <w:p w:rsidR="00187775" w:rsidRPr="00187775" w:rsidRDefault="00187775" w:rsidP="00FB1C42">
      <w:pPr>
        <w:autoSpaceDE w:val="0"/>
        <w:autoSpaceDN w:val="0"/>
        <w:adjustRightInd w:val="0"/>
        <w:spacing w:after="0" w:line="240" w:lineRule="auto"/>
        <w:ind w:firstLine="709"/>
        <w:jc w:val="both"/>
        <w:rPr>
          <w:rFonts w:eastAsia="Calibri" w:cs="Times New Roman"/>
          <w:color w:val="000000"/>
          <w:szCs w:val="28"/>
          <w:lang w:val="uk-UA"/>
        </w:rPr>
      </w:pPr>
      <w:r w:rsidRPr="00187775">
        <w:rPr>
          <w:rFonts w:eastAsia="Calibri" w:cs="Times New Roman"/>
          <w:color w:val="000000"/>
          <w:szCs w:val="28"/>
          <w:lang w:val="uk-UA"/>
        </w:rPr>
        <w:t xml:space="preserve">Перевірка уміння </w:t>
      </w:r>
      <w:r w:rsidRPr="00187775">
        <w:rPr>
          <w:rFonts w:eastAsia="Calibri" w:cs="Times New Roman"/>
          <w:color w:val="000000"/>
          <w:szCs w:val="28"/>
          <w:u w:val="single"/>
          <w:lang w:val="uk-UA"/>
        </w:rPr>
        <w:t>переказувати зміст</w:t>
      </w:r>
      <w:r w:rsidRPr="00187775">
        <w:rPr>
          <w:rFonts w:eastAsia="Calibri" w:cs="Times New Roman"/>
          <w:color w:val="000000"/>
          <w:szCs w:val="28"/>
          <w:lang w:val="uk-UA"/>
        </w:rPr>
        <w:t xml:space="preserve"> прочитаного твору відбувається в усній формі і оцінюється за поданими вимогами</w:t>
      </w:r>
    </w:p>
    <w:p w:rsidR="00187775" w:rsidRPr="00187775" w:rsidRDefault="00187775" w:rsidP="00187775">
      <w:pPr>
        <w:autoSpaceDE w:val="0"/>
        <w:autoSpaceDN w:val="0"/>
        <w:adjustRightInd w:val="0"/>
        <w:spacing w:after="0"/>
        <w:jc w:val="center"/>
        <w:rPr>
          <w:rFonts w:eastAsia="Calibri" w:cs="Times New Roman"/>
          <w:b/>
          <w:bCs/>
          <w:color w:val="000000"/>
          <w:szCs w:val="28"/>
          <w:lang w:val="uk-UA"/>
        </w:rPr>
      </w:pPr>
      <w:r w:rsidRPr="00187775">
        <w:rPr>
          <w:rFonts w:eastAsia="Calibri" w:cs="Times New Roman"/>
          <w:b/>
          <w:bCs/>
          <w:color w:val="000000"/>
          <w:szCs w:val="28"/>
          <w:lang w:val="uk-UA"/>
        </w:rPr>
        <w:t xml:space="preserve">Вимоги до оцінювання вміння переказувати зміст прочитаного твору </w:t>
      </w:r>
      <w:r w:rsidRPr="00187775">
        <w:rPr>
          <w:rFonts w:eastAsia="Calibri" w:cs="Times New Roman"/>
          <w:bCs/>
          <w:i/>
          <w:color w:val="000000"/>
          <w:szCs w:val="28"/>
          <w:lang w:val="uk-UA"/>
        </w:rPr>
        <w:t>(пункт 4)</w:t>
      </w:r>
    </w:p>
    <w:tbl>
      <w:tblPr>
        <w:tblStyle w:val="2"/>
        <w:tblW w:w="0" w:type="auto"/>
        <w:tblLook w:val="04A0" w:firstRow="1" w:lastRow="0" w:firstColumn="1" w:lastColumn="0" w:noHBand="0" w:noVBand="1"/>
      </w:tblPr>
      <w:tblGrid>
        <w:gridCol w:w="2260"/>
        <w:gridCol w:w="8303"/>
      </w:tblGrid>
      <w:tr w:rsidR="00187775" w:rsidRPr="00187775" w:rsidTr="00DB30FA">
        <w:tc>
          <w:tcPr>
            <w:tcW w:w="2263"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Рівень</w:t>
            </w:r>
          </w:p>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навчальних</w:t>
            </w:r>
          </w:p>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досягнень здобувача освіти</w:t>
            </w:r>
          </w:p>
        </w:tc>
        <w:tc>
          <w:tcPr>
            <w:tcW w:w="8335"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Характеристика навчальних досягнень здобувача освіти</w:t>
            </w:r>
          </w:p>
        </w:tc>
      </w:tr>
      <w:tr w:rsidR="00187775" w:rsidRPr="00830891" w:rsidTr="00DB30FA">
        <w:tc>
          <w:tcPr>
            <w:tcW w:w="2263" w:type="dxa"/>
            <w:vAlign w:val="center"/>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Початковий</w:t>
            </w:r>
          </w:p>
        </w:tc>
        <w:tc>
          <w:tcPr>
            <w:tcW w:w="8335"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Здобувач освіти переказує на основі поданого плану менше половини змісту тексту. Його переказ характеризується непослідовністю, пропуском фрагментів, важливих для цілісного розуміння змісту, наявністю багатьох орфоепічних і мовленнєвих помилок.</w:t>
            </w:r>
          </w:p>
        </w:tc>
      </w:tr>
      <w:tr w:rsidR="00187775" w:rsidRPr="00187775" w:rsidTr="00DB30FA">
        <w:tc>
          <w:tcPr>
            <w:tcW w:w="2263" w:type="dxa"/>
            <w:vAlign w:val="center"/>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Середній</w:t>
            </w:r>
          </w:p>
        </w:tc>
        <w:tc>
          <w:tcPr>
            <w:tcW w:w="8335"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 xml:space="preserve">Здобувач освіти переказує з опорою на план зміст твору </w:t>
            </w:r>
            <w:proofErr w:type="spellStart"/>
            <w:r w:rsidRPr="00187775">
              <w:rPr>
                <w:rFonts w:eastAsia="Calibri" w:cs="Times New Roman"/>
                <w:color w:val="000000"/>
                <w:szCs w:val="28"/>
              </w:rPr>
              <w:t>зв’язно</w:t>
            </w:r>
            <w:proofErr w:type="spellEnd"/>
            <w:r w:rsidRPr="00187775">
              <w:rPr>
                <w:rFonts w:eastAsia="Calibri" w:cs="Times New Roman"/>
                <w:color w:val="000000"/>
                <w:szCs w:val="28"/>
              </w:rPr>
              <w:t xml:space="preserve">, загалом повно, послідовно, хоч не завжди розрізняє основну й другорядну інформацію. Виявляє нестійкі уміння виділяти смислові частини тексту. Почасти припускається мовних і </w:t>
            </w:r>
            <w:r w:rsidRPr="00187775">
              <w:rPr>
                <w:rFonts w:eastAsia="Calibri" w:cs="Times New Roman"/>
                <w:color w:val="000000"/>
                <w:szCs w:val="28"/>
              </w:rPr>
              <w:lastRenderedPageBreak/>
              <w:t>мовленнєвих помилок.</w:t>
            </w:r>
          </w:p>
        </w:tc>
      </w:tr>
      <w:tr w:rsidR="00187775" w:rsidRPr="00187775" w:rsidTr="00DB30FA">
        <w:tc>
          <w:tcPr>
            <w:tcW w:w="2263" w:type="dxa"/>
            <w:vAlign w:val="center"/>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lastRenderedPageBreak/>
              <w:t>Достатній</w:t>
            </w:r>
          </w:p>
        </w:tc>
        <w:tc>
          <w:tcPr>
            <w:tcW w:w="8335"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 xml:space="preserve">Здобувач освіти самостійно, </w:t>
            </w:r>
            <w:proofErr w:type="spellStart"/>
            <w:r w:rsidRPr="00187775">
              <w:rPr>
                <w:rFonts w:eastAsia="Calibri" w:cs="Times New Roman"/>
                <w:color w:val="000000"/>
                <w:szCs w:val="28"/>
              </w:rPr>
              <w:t>зв’язно</w:t>
            </w:r>
            <w:proofErr w:type="spellEnd"/>
            <w:r w:rsidRPr="00187775">
              <w:rPr>
                <w:rFonts w:eastAsia="Calibri" w:cs="Times New Roman"/>
                <w:color w:val="000000"/>
                <w:szCs w:val="28"/>
              </w:rPr>
              <w:t>, послідовно, повно переказує (з урахуванням виду переказу) зміст твору. Загалом вдало використовує у мовленні авторські засоби художньої виразності. Припускається поодиноких мовленнєвих помилок.</w:t>
            </w:r>
          </w:p>
        </w:tc>
      </w:tr>
      <w:tr w:rsidR="00187775" w:rsidRPr="00187775" w:rsidTr="00DB30FA">
        <w:tc>
          <w:tcPr>
            <w:tcW w:w="2263" w:type="dxa"/>
            <w:vAlign w:val="center"/>
          </w:tcPr>
          <w:p w:rsidR="00187775" w:rsidRPr="00187775" w:rsidRDefault="00187775" w:rsidP="00187775">
            <w:pPr>
              <w:autoSpaceDE w:val="0"/>
              <w:autoSpaceDN w:val="0"/>
              <w:adjustRightInd w:val="0"/>
              <w:jc w:val="center"/>
              <w:rPr>
                <w:rFonts w:eastAsia="Calibri" w:cs="Times New Roman"/>
                <w:b/>
                <w:bCs/>
                <w:color w:val="000000"/>
                <w:szCs w:val="28"/>
              </w:rPr>
            </w:pPr>
            <w:r w:rsidRPr="00187775">
              <w:rPr>
                <w:rFonts w:eastAsia="Calibri" w:cs="Times New Roman"/>
                <w:color w:val="000000"/>
                <w:szCs w:val="28"/>
              </w:rPr>
              <w:t>Високий</w:t>
            </w:r>
          </w:p>
        </w:tc>
        <w:tc>
          <w:tcPr>
            <w:tcW w:w="8335"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Здобувач освіти самостійно будує розповідь, виділяючи головне та узагальнюючи зміст прочитаного. Використовує під час переказу засоби художньої виразності.</w:t>
            </w:r>
          </w:p>
        </w:tc>
      </w:tr>
    </w:tbl>
    <w:p w:rsidR="00FB1C42" w:rsidRDefault="00FB1C42" w:rsidP="00187775">
      <w:pPr>
        <w:autoSpaceDE w:val="0"/>
        <w:autoSpaceDN w:val="0"/>
        <w:adjustRightInd w:val="0"/>
        <w:spacing w:after="0"/>
        <w:ind w:firstLine="708"/>
        <w:jc w:val="both"/>
        <w:rPr>
          <w:rFonts w:eastAsia="Calibri" w:cs="Times New Roman"/>
          <w:b/>
          <w:bCs/>
          <w:color w:val="000000"/>
          <w:szCs w:val="28"/>
          <w:lang w:val="uk-UA"/>
        </w:rPr>
      </w:pPr>
    </w:p>
    <w:p w:rsidR="00187775" w:rsidRPr="00187775" w:rsidRDefault="00187775" w:rsidP="00FB1C42">
      <w:pPr>
        <w:autoSpaceDE w:val="0"/>
        <w:autoSpaceDN w:val="0"/>
        <w:adjustRightInd w:val="0"/>
        <w:spacing w:after="0" w:line="240" w:lineRule="auto"/>
        <w:ind w:firstLine="709"/>
        <w:jc w:val="both"/>
        <w:rPr>
          <w:rFonts w:eastAsia="Calibri" w:cs="Times New Roman"/>
          <w:color w:val="000000"/>
          <w:szCs w:val="28"/>
          <w:lang w:val="uk-UA"/>
        </w:rPr>
      </w:pPr>
      <w:r w:rsidRPr="00187775">
        <w:rPr>
          <w:rFonts w:eastAsia="Calibri" w:cs="Times New Roman"/>
          <w:b/>
          <w:bCs/>
          <w:color w:val="000000"/>
          <w:szCs w:val="28"/>
          <w:lang w:val="uk-UA"/>
        </w:rPr>
        <w:t xml:space="preserve">Поточній перевірці </w:t>
      </w:r>
      <w:r w:rsidRPr="00187775">
        <w:rPr>
          <w:rFonts w:eastAsia="Calibri" w:cs="Times New Roman"/>
          <w:color w:val="000000"/>
          <w:szCs w:val="28"/>
          <w:lang w:val="uk-UA"/>
        </w:rPr>
        <w:t xml:space="preserve">підлягає уміння читати напам’ять віршовані твори, </w:t>
      </w:r>
      <w:proofErr w:type="spellStart"/>
      <w:r w:rsidRPr="00187775">
        <w:rPr>
          <w:rFonts w:eastAsia="Calibri" w:cs="Times New Roman"/>
          <w:color w:val="000000"/>
          <w:szCs w:val="28"/>
          <w:lang w:val="uk-UA"/>
        </w:rPr>
        <w:t>твори</w:t>
      </w:r>
      <w:proofErr w:type="spellEnd"/>
      <w:r w:rsidRPr="00187775">
        <w:rPr>
          <w:rFonts w:eastAsia="Calibri" w:cs="Times New Roman"/>
          <w:color w:val="000000"/>
          <w:szCs w:val="28"/>
          <w:lang w:val="uk-UA"/>
        </w:rPr>
        <w:t xml:space="preserve"> малих жанрів (3-4 кл.).</w:t>
      </w:r>
    </w:p>
    <w:p w:rsidR="00187775" w:rsidRPr="00187775" w:rsidRDefault="00187775" w:rsidP="00187775">
      <w:pPr>
        <w:autoSpaceDE w:val="0"/>
        <w:autoSpaceDN w:val="0"/>
        <w:adjustRightInd w:val="0"/>
        <w:spacing w:after="0"/>
        <w:jc w:val="center"/>
        <w:rPr>
          <w:rFonts w:eastAsia="Calibri" w:cs="Times New Roman"/>
          <w:b/>
          <w:bCs/>
          <w:color w:val="000000"/>
          <w:szCs w:val="28"/>
          <w:lang w:val="uk-UA"/>
        </w:rPr>
      </w:pPr>
      <w:r w:rsidRPr="00187775">
        <w:rPr>
          <w:rFonts w:eastAsia="Calibri" w:cs="Times New Roman"/>
          <w:b/>
          <w:bCs/>
          <w:color w:val="000000"/>
          <w:szCs w:val="28"/>
          <w:lang w:val="uk-UA"/>
        </w:rPr>
        <w:t>Орієнтовний розподіл поточної перевірки уміння читати напам’ять</w:t>
      </w:r>
    </w:p>
    <w:tbl>
      <w:tblPr>
        <w:tblStyle w:val="2"/>
        <w:tblW w:w="0" w:type="auto"/>
        <w:tblLook w:val="04A0" w:firstRow="1" w:lastRow="0" w:firstColumn="1" w:lastColumn="0" w:noHBand="0" w:noVBand="1"/>
      </w:tblPr>
      <w:tblGrid>
        <w:gridCol w:w="2682"/>
        <w:gridCol w:w="3079"/>
        <w:gridCol w:w="4802"/>
      </w:tblGrid>
      <w:tr w:rsidR="00187775" w:rsidRPr="00187775" w:rsidTr="00DB30FA">
        <w:trPr>
          <w:trHeight w:val="645"/>
        </w:trPr>
        <w:tc>
          <w:tcPr>
            <w:tcW w:w="2689"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Вид поточної перевірки</w:t>
            </w:r>
          </w:p>
        </w:tc>
        <w:tc>
          <w:tcPr>
            <w:tcW w:w="3088"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3 клас</w:t>
            </w:r>
          </w:p>
        </w:tc>
        <w:tc>
          <w:tcPr>
            <w:tcW w:w="4821" w:type="dxa"/>
            <w:vAlign w:val="center"/>
          </w:tcPr>
          <w:p w:rsidR="00187775" w:rsidRPr="00187775" w:rsidRDefault="00187775" w:rsidP="00187775">
            <w:pPr>
              <w:autoSpaceDE w:val="0"/>
              <w:autoSpaceDN w:val="0"/>
              <w:adjustRightInd w:val="0"/>
              <w:jc w:val="center"/>
              <w:rPr>
                <w:rFonts w:eastAsia="Calibri" w:cs="Times New Roman"/>
                <w:bCs/>
                <w:color w:val="000000"/>
                <w:szCs w:val="28"/>
              </w:rPr>
            </w:pPr>
            <w:r w:rsidRPr="00187775">
              <w:rPr>
                <w:rFonts w:eastAsia="Calibri" w:cs="Times New Roman"/>
                <w:bCs/>
                <w:color w:val="000000"/>
                <w:szCs w:val="28"/>
              </w:rPr>
              <w:t>4 клас</w:t>
            </w:r>
          </w:p>
        </w:tc>
      </w:tr>
      <w:tr w:rsidR="00187775" w:rsidRPr="00187775" w:rsidTr="00DB30FA">
        <w:tc>
          <w:tcPr>
            <w:tcW w:w="2689" w:type="dxa"/>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Читання напам’ять віршованих текстів</w:t>
            </w:r>
          </w:p>
        </w:tc>
        <w:tc>
          <w:tcPr>
            <w:tcW w:w="3088" w:type="dxa"/>
            <w:vAlign w:val="center"/>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5-6</w:t>
            </w:r>
          </w:p>
        </w:tc>
        <w:tc>
          <w:tcPr>
            <w:tcW w:w="4821" w:type="dxa"/>
            <w:vAlign w:val="center"/>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5-6</w:t>
            </w:r>
          </w:p>
        </w:tc>
      </w:tr>
      <w:tr w:rsidR="00187775" w:rsidRPr="00187775" w:rsidTr="00DB30FA">
        <w:tc>
          <w:tcPr>
            <w:tcW w:w="2689" w:type="dxa"/>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Читання напам’ять</w:t>
            </w:r>
          </w:p>
        </w:tc>
        <w:tc>
          <w:tcPr>
            <w:tcW w:w="3088" w:type="dxa"/>
          </w:tcPr>
          <w:p w:rsidR="00187775" w:rsidRPr="00187775" w:rsidRDefault="00187775" w:rsidP="00187775">
            <w:pPr>
              <w:autoSpaceDE w:val="0"/>
              <w:autoSpaceDN w:val="0"/>
              <w:adjustRightInd w:val="0"/>
              <w:jc w:val="both"/>
              <w:rPr>
                <w:rFonts w:eastAsia="Calibri" w:cs="Times New Roman"/>
                <w:color w:val="000000"/>
                <w:szCs w:val="28"/>
              </w:rPr>
            </w:pPr>
            <w:r w:rsidRPr="00187775">
              <w:rPr>
                <w:rFonts w:eastAsia="Calibri" w:cs="Times New Roman"/>
                <w:color w:val="000000"/>
                <w:szCs w:val="28"/>
              </w:rPr>
              <w:t>кілька прислів`їв, скоромовок</w:t>
            </w:r>
          </w:p>
        </w:tc>
        <w:tc>
          <w:tcPr>
            <w:tcW w:w="4821" w:type="dxa"/>
          </w:tcPr>
          <w:p w:rsidR="00187775" w:rsidRPr="00187775" w:rsidRDefault="00187775" w:rsidP="00187775">
            <w:pPr>
              <w:autoSpaceDE w:val="0"/>
              <w:autoSpaceDN w:val="0"/>
              <w:adjustRightInd w:val="0"/>
              <w:jc w:val="center"/>
              <w:rPr>
                <w:rFonts w:eastAsia="Calibri" w:cs="Times New Roman"/>
                <w:color w:val="000000"/>
                <w:szCs w:val="28"/>
              </w:rPr>
            </w:pPr>
            <w:r w:rsidRPr="00187775">
              <w:rPr>
                <w:rFonts w:eastAsia="Calibri" w:cs="Times New Roman"/>
                <w:color w:val="000000"/>
                <w:szCs w:val="28"/>
              </w:rPr>
              <w:t>кілька прислів`їв, скоромовок, загадок</w:t>
            </w:r>
          </w:p>
        </w:tc>
      </w:tr>
    </w:tbl>
    <w:p w:rsidR="00187775" w:rsidRPr="00187775" w:rsidRDefault="00187775" w:rsidP="00187775">
      <w:pPr>
        <w:autoSpaceDE w:val="0"/>
        <w:autoSpaceDN w:val="0"/>
        <w:adjustRightInd w:val="0"/>
        <w:spacing w:after="0"/>
        <w:jc w:val="both"/>
        <w:rPr>
          <w:rFonts w:eastAsia="Calibri" w:cs="Times New Roman"/>
          <w:b/>
          <w:bCs/>
          <w:color w:val="000000"/>
          <w:szCs w:val="28"/>
          <w:lang w:val="uk-UA"/>
        </w:rPr>
      </w:pPr>
    </w:p>
    <w:p w:rsidR="00187775" w:rsidRPr="00187775" w:rsidRDefault="00187775" w:rsidP="00FB1C42">
      <w:pPr>
        <w:autoSpaceDE w:val="0"/>
        <w:autoSpaceDN w:val="0"/>
        <w:adjustRightInd w:val="0"/>
        <w:spacing w:after="0" w:line="240" w:lineRule="auto"/>
        <w:ind w:firstLine="708"/>
        <w:jc w:val="both"/>
        <w:rPr>
          <w:rFonts w:eastAsia="Calibri" w:cs="Times New Roman"/>
          <w:color w:val="000000"/>
          <w:szCs w:val="28"/>
          <w:lang w:val="uk-UA"/>
        </w:rPr>
      </w:pPr>
      <w:r w:rsidRPr="00187775">
        <w:rPr>
          <w:rFonts w:eastAsia="Calibri" w:cs="Times New Roman"/>
          <w:color w:val="000000"/>
          <w:szCs w:val="28"/>
          <w:lang w:val="uk-UA"/>
        </w:rPr>
        <w:t>Якість читання творів напам’ять визначають за такими вимогами:</w:t>
      </w:r>
    </w:p>
    <w:p w:rsidR="00187775" w:rsidRPr="00187775" w:rsidRDefault="00187775" w:rsidP="00FB1C42">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правильність, повнота відтворення фактичного змісту твору;</w:t>
      </w:r>
    </w:p>
    <w:p w:rsidR="00187775" w:rsidRDefault="00187775" w:rsidP="00FB1C42">
      <w:pPr>
        <w:autoSpaceDE w:val="0"/>
        <w:autoSpaceDN w:val="0"/>
        <w:adjustRightInd w:val="0"/>
        <w:spacing w:after="0" w:line="240" w:lineRule="auto"/>
        <w:jc w:val="both"/>
        <w:rPr>
          <w:rFonts w:eastAsia="Calibri" w:cs="Times New Roman"/>
          <w:iCs/>
          <w:color w:val="000000"/>
          <w:szCs w:val="28"/>
          <w:lang w:val="uk-UA"/>
        </w:rPr>
      </w:pPr>
      <w:r w:rsidRPr="00187775">
        <w:rPr>
          <w:rFonts w:eastAsia="Calibri" w:cs="Times New Roman"/>
          <w:color w:val="000000"/>
          <w:szCs w:val="28"/>
          <w:lang w:val="uk-UA"/>
        </w:rPr>
        <w:t xml:space="preserve">- виразність читання (чіткість дикції, інтонаційна правильність, уміння виявити своє ставлення до того, що читається; доречність використання мовленнєвих та позамовних (міміка, жести) засобів виразності; дотримання орфоепічних норм (літературна вимова голосних і приголосних звуків у різних позиціях, сполучень звуків у мовленнєвому потоці, а також наголошування слів). </w:t>
      </w:r>
      <w:r w:rsidRPr="00187775">
        <w:rPr>
          <w:rFonts w:eastAsia="Calibri" w:cs="Times New Roman"/>
          <w:iCs/>
          <w:color w:val="000000"/>
          <w:szCs w:val="28"/>
          <w:lang w:val="uk-UA"/>
        </w:rPr>
        <w:t>У дітей з органічними порушеннями вимови цей критерій не враховується.</w:t>
      </w:r>
    </w:p>
    <w:p w:rsidR="00FB1C42" w:rsidRPr="00FB1C42" w:rsidRDefault="00FB1C42" w:rsidP="00FB1C42">
      <w:pPr>
        <w:autoSpaceDE w:val="0"/>
        <w:autoSpaceDN w:val="0"/>
        <w:adjustRightInd w:val="0"/>
        <w:spacing w:after="0" w:line="240" w:lineRule="auto"/>
        <w:jc w:val="both"/>
        <w:rPr>
          <w:rFonts w:eastAsia="Calibri" w:cs="Times New Roman"/>
          <w:iCs/>
          <w:color w:val="000000"/>
          <w:szCs w:val="28"/>
          <w:lang w:val="uk-UA"/>
        </w:rPr>
      </w:pPr>
    </w:p>
    <w:p w:rsidR="00187775" w:rsidRPr="00187775" w:rsidRDefault="00187775" w:rsidP="00187775">
      <w:pPr>
        <w:spacing w:after="0" w:line="240" w:lineRule="auto"/>
        <w:jc w:val="center"/>
        <w:rPr>
          <w:rFonts w:eastAsia="Times New Roman" w:cs="Times New Roman"/>
          <w:b/>
          <w:bCs/>
          <w:szCs w:val="28"/>
          <w:lang w:val="uk-UA" w:eastAsia="ru-RU"/>
        </w:rPr>
      </w:pPr>
      <w:r w:rsidRPr="00187775">
        <w:rPr>
          <w:rFonts w:eastAsia="Times New Roman" w:cs="Times New Roman"/>
          <w:b/>
          <w:bCs/>
          <w:szCs w:val="28"/>
          <w:lang w:val="uk-UA" w:eastAsia="ru-RU"/>
        </w:rPr>
        <w:t>Особливості оцінювання результатів навчання учнів з навчального предмета «Математика»</w:t>
      </w:r>
    </w:p>
    <w:p w:rsidR="00187775" w:rsidRPr="00187775" w:rsidRDefault="00187775" w:rsidP="00FB1C42">
      <w:pPr>
        <w:shd w:val="clear" w:color="auto" w:fill="FFFFFF"/>
        <w:spacing w:after="0" w:line="240" w:lineRule="auto"/>
        <w:ind w:firstLine="708"/>
        <w:jc w:val="both"/>
        <w:rPr>
          <w:rFonts w:eastAsia="Times New Roman" w:cs="Times New Roman"/>
          <w:szCs w:val="28"/>
          <w:lang w:val="uk-UA" w:eastAsia="uk-UA"/>
        </w:rPr>
      </w:pPr>
      <w:proofErr w:type="spellStart"/>
      <w:r w:rsidRPr="00187775">
        <w:rPr>
          <w:rFonts w:eastAsia="Times New Roman" w:cs="Times New Roman"/>
          <w:szCs w:val="28"/>
          <w:lang w:val="uk-UA" w:eastAsia="uk-UA"/>
        </w:rPr>
        <w:t>Діагностувальні</w:t>
      </w:r>
      <w:proofErr w:type="spellEnd"/>
      <w:r w:rsidRPr="00187775">
        <w:rPr>
          <w:rFonts w:eastAsia="Times New Roman" w:cs="Times New Roman"/>
          <w:szCs w:val="28"/>
          <w:lang w:val="uk-UA" w:eastAsia="uk-UA"/>
        </w:rPr>
        <w:t xml:space="preserve"> роботи з математики проводяться наприкінці вивчення кожної теми. </w:t>
      </w:r>
    </w:p>
    <w:p w:rsidR="00187775" w:rsidRPr="00187775" w:rsidRDefault="00187775" w:rsidP="00FB1C42">
      <w:pPr>
        <w:shd w:val="clear" w:color="auto" w:fill="FFFFFF"/>
        <w:spacing w:after="0" w:line="240" w:lineRule="auto"/>
        <w:ind w:firstLine="708"/>
        <w:jc w:val="both"/>
        <w:rPr>
          <w:rFonts w:eastAsia="Times New Roman" w:cs="Times New Roman"/>
          <w:szCs w:val="28"/>
          <w:lang w:val="uk-UA" w:eastAsia="uk-UA"/>
        </w:rPr>
      </w:pPr>
      <w:r w:rsidRPr="00187775">
        <w:rPr>
          <w:rFonts w:eastAsia="Times New Roman" w:cs="Times New Roman"/>
          <w:szCs w:val="28"/>
          <w:lang w:val="uk-UA" w:eastAsia="uk-UA"/>
        </w:rPr>
        <w:t xml:space="preserve">Зміст завдань для </w:t>
      </w:r>
      <w:proofErr w:type="spellStart"/>
      <w:r w:rsidRPr="00187775">
        <w:rPr>
          <w:rFonts w:eastAsia="Times New Roman" w:cs="Times New Roman"/>
          <w:szCs w:val="28"/>
          <w:lang w:val="uk-UA" w:eastAsia="uk-UA"/>
        </w:rPr>
        <w:t>діагностувальних</w:t>
      </w:r>
      <w:proofErr w:type="spellEnd"/>
      <w:r w:rsidRPr="00187775">
        <w:rPr>
          <w:rFonts w:eastAsia="Times New Roman" w:cs="Times New Roman"/>
          <w:szCs w:val="28"/>
          <w:lang w:val="uk-UA" w:eastAsia="uk-UA"/>
        </w:rPr>
        <w:t xml:space="preserve"> робіт з математики має розроблятися з урахуванням </w:t>
      </w:r>
      <w:proofErr w:type="spellStart"/>
      <w:r w:rsidRPr="00187775">
        <w:rPr>
          <w:rFonts w:eastAsia="Times New Roman" w:cs="Times New Roman"/>
          <w:szCs w:val="28"/>
          <w:lang w:val="uk-UA" w:eastAsia="uk-UA"/>
        </w:rPr>
        <w:t>компетентнісного</w:t>
      </w:r>
      <w:proofErr w:type="spellEnd"/>
      <w:r w:rsidRPr="00187775">
        <w:rPr>
          <w:rFonts w:eastAsia="Times New Roman" w:cs="Times New Roman"/>
          <w:szCs w:val="28"/>
          <w:lang w:val="uk-UA" w:eastAsia="uk-UA"/>
        </w:rPr>
        <w:t xml:space="preserve"> підходу. </w:t>
      </w:r>
    </w:p>
    <w:p w:rsidR="00187775" w:rsidRPr="00187775" w:rsidRDefault="00187775" w:rsidP="00FB1C42">
      <w:pPr>
        <w:shd w:val="clear" w:color="auto" w:fill="FFFFFF"/>
        <w:spacing w:after="0" w:line="240" w:lineRule="auto"/>
        <w:ind w:firstLine="708"/>
        <w:jc w:val="both"/>
        <w:rPr>
          <w:rFonts w:eastAsia="Times New Roman" w:cs="Times New Roman"/>
          <w:szCs w:val="28"/>
          <w:lang w:val="uk-UA" w:eastAsia="uk-UA"/>
        </w:rPr>
      </w:pPr>
      <w:r w:rsidRPr="00187775">
        <w:rPr>
          <w:rFonts w:eastAsia="Times New Roman" w:cs="Times New Roman"/>
          <w:szCs w:val="28"/>
          <w:lang w:val="uk-UA" w:eastAsia="uk-UA"/>
        </w:rPr>
        <w:t>Такі завдання спрямовані на перевірку володіння учнями:</w:t>
      </w:r>
    </w:p>
    <w:p w:rsidR="00187775" w:rsidRPr="00187775" w:rsidRDefault="00187775" w:rsidP="00FB1C42">
      <w:pPr>
        <w:numPr>
          <w:ilvl w:val="0"/>
          <w:numId w:val="6"/>
        </w:numPr>
        <w:shd w:val="clear" w:color="auto" w:fill="FFFFFF"/>
        <w:spacing w:after="0" w:line="240" w:lineRule="auto"/>
        <w:jc w:val="both"/>
        <w:rPr>
          <w:rFonts w:eastAsia="Times New Roman" w:cs="Times New Roman"/>
          <w:szCs w:val="28"/>
          <w:lang w:val="uk-UA" w:eastAsia="uk-UA"/>
        </w:rPr>
      </w:pPr>
      <w:r w:rsidRPr="00187775">
        <w:rPr>
          <w:rFonts w:eastAsia="Times New Roman" w:cs="Times New Roman"/>
          <w:szCs w:val="28"/>
          <w:lang w:val="uk-UA" w:eastAsia="uk-UA"/>
        </w:rPr>
        <w:t>математичною грамотністю;</w:t>
      </w:r>
    </w:p>
    <w:p w:rsidR="00187775" w:rsidRPr="00187775" w:rsidRDefault="00187775" w:rsidP="00FB1C42">
      <w:pPr>
        <w:numPr>
          <w:ilvl w:val="0"/>
          <w:numId w:val="6"/>
        </w:numPr>
        <w:shd w:val="clear" w:color="auto" w:fill="FFFFFF"/>
        <w:spacing w:after="0" w:line="240" w:lineRule="auto"/>
        <w:jc w:val="both"/>
        <w:rPr>
          <w:rFonts w:eastAsia="Times New Roman" w:cs="Times New Roman"/>
          <w:szCs w:val="28"/>
          <w:lang w:val="uk-UA" w:eastAsia="uk-UA"/>
        </w:rPr>
      </w:pPr>
      <w:r w:rsidRPr="00187775">
        <w:rPr>
          <w:rFonts w:eastAsia="Times New Roman" w:cs="Times New Roman"/>
          <w:szCs w:val="28"/>
          <w:lang w:val="uk-UA" w:eastAsia="uk-UA"/>
        </w:rPr>
        <w:t>уміння здійснювати системну математичну діяльність;</w:t>
      </w:r>
    </w:p>
    <w:p w:rsidR="00187775" w:rsidRPr="00187775" w:rsidRDefault="00187775" w:rsidP="00FB1C42">
      <w:pPr>
        <w:numPr>
          <w:ilvl w:val="0"/>
          <w:numId w:val="6"/>
        </w:numPr>
        <w:shd w:val="clear" w:color="auto" w:fill="FFFFFF"/>
        <w:spacing w:after="0" w:line="240" w:lineRule="auto"/>
        <w:jc w:val="both"/>
        <w:rPr>
          <w:rFonts w:eastAsia="Times New Roman" w:cs="Times New Roman"/>
          <w:szCs w:val="28"/>
          <w:lang w:val="uk-UA" w:eastAsia="uk-UA"/>
        </w:rPr>
      </w:pPr>
      <w:r w:rsidRPr="00187775">
        <w:rPr>
          <w:rFonts w:eastAsia="Times New Roman" w:cs="Times New Roman"/>
          <w:szCs w:val="28"/>
          <w:lang w:val="uk-UA" w:eastAsia="uk-UA"/>
        </w:rPr>
        <w:t>уміння застосовувати математику у конкретних життєвих ситуаціях.</w:t>
      </w:r>
    </w:p>
    <w:p w:rsidR="00187775" w:rsidRPr="00187775" w:rsidRDefault="00187775" w:rsidP="00FB1C42">
      <w:pPr>
        <w:shd w:val="clear" w:color="auto" w:fill="FFFFFF"/>
        <w:spacing w:after="0" w:line="240" w:lineRule="auto"/>
        <w:jc w:val="both"/>
        <w:rPr>
          <w:rFonts w:eastAsia="Times New Roman" w:cs="Times New Roman"/>
          <w:szCs w:val="28"/>
          <w:lang w:val="uk-UA" w:eastAsia="uk-UA"/>
        </w:rPr>
      </w:pPr>
      <w:r w:rsidRPr="00187775">
        <w:rPr>
          <w:rFonts w:eastAsia="Times New Roman" w:cs="Times New Roman"/>
          <w:szCs w:val="28"/>
          <w:lang w:val="uk-UA" w:eastAsia="uk-UA"/>
        </w:rPr>
        <w:t xml:space="preserve">Завдання може мати вигляд кейса (практичної або текстової ситуації), комплексне розв’язання якого передбачатиме виконання конкретних математичних дій: обчислення усно чи письмово, розв’язання простих рівнянь, формулювання логічних висновків з математичних припущень, виконання простих математичних операцій у символьній формі, складання маршрутів реальних чи віртуальних подорожей, </w:t>
      </w:r>
      <w:r w:rsidRPr="00187775">
        <w:rPr>
          <w:rFonts w:eastAsia="Times New Roman" w:cs="Times New Roman"/>
          <w:szCs w:val="28"/>
          <w:lang w:val="uk-UA" w:eastAsia="uk-UA"/>
        </w:rPr>
        <w:lastRenderedPageBreak/>
        <w:t>зчитування математичної інформації з таблиць, діаграм, графіків, схем, аналіз даних тощо).</w:t>
      </w:r>
    </w:p>
    <w:p w:rsidR="00187775" w:rsidRPr="00187775" w:rsidRDefault="00187775" w:rsidP="00FB1C42">
      <w:pPr>
        <w:shd w:val="clear" w:color="auto" w:fill="FFFFFF"/>
        <w:spacing w:after="0" w:line="240" w:lineRule="auto"/>
        <w:jc w:val="both"/>
        <w:rPr>
          <w:rFonts w:eastAsia="Times New Roman" w:cs="Times New Roman"/>
          <w:szCs w:val="28"/>
          <w:lang w:val="uk-UA" w:eastAsia="uk-UA"/>
        </w:rPr>
      </w:pPr>
      <w:r w:rsidRPr="00187775">
        <w:rPr>
          <w:rFonts w:eastAsia="Times New Roman" w:cs="Times New Roman"/>
          <w:szCs w:val="28"/>
          <w:lang w:val="uk-UA" w:eastAsia="uk-UA"/>
        </w:rPr>
        <w:t xml:space="preserve">      Оцінювання відбувається за кожним з умінь, які перевіряються у </w:t>
      </w:r>
      <w:proofErr w:type="spellStart"/>
      <w:r w:rsidRPr="00187775">
        <w:rPr>
          <w:rFonts w:eastAsia="Times New Roman" w:cs="Times New Roman"/>
          <w:szCs w:val="28"/>
          <w:lang w:val="uk-UA" w:eastAsia="uk-UA"/>
        </w:rPr>
        <w:t>діагностувальній</w:t>
      </w:r>
      <w:proofErr w:type="spellEnd"/>
      <w:r w:rsidRPr="00187775">
        <w:rPr>
          <w:rFonts w:eastAsia="Times New Roman" w:cs="Times New Roman"/>
          <w:szCs w:val="28"/>
          <w:lang w:val="uk-UA" w:eastAsia="uk-UA"/>
        </w:rPr>
        <w:t xml:space="preserve"> роботі. </w:t>
      </w:r>
    </w:p>
    <w:p w:rsidR="00187775" w:rsidRPr="00187775" w:rsidRDefault="00187775" w:rsidP="00187775">
      <w:pPr>
        <w:shd w:val="clear" w:color="auto" w:fill="FFFFFF"/>
        <w:spacing w:after="0" w:line="240" w:lineRule="auto"/>
        <w:jc w:val="both"/>
        <w:rPr>
          <w:rFonts w:eastAsia="Times New Roman" w:cs="Times New Roman"/>
          <w:szCs w:val="28"/>
          <w:lang w:val="uk-UA" w:eastAsia="uk-UA"/>
        </w:rPr>
      </w:pPr>
    </w:p>
    <w:tbl>
      <w:tblPr>
        <w:tblStyle w:val="2"/>
        <w:tblW w:w="0" w:type="auto"/>
        <w:tblLook w:val="04A0" w:firstRow="1" w:lastRow="0" w:firstColumn="1" w:lastColumn="0" w:noHBand="0" w:noVBand="1"/>
      </w:tblPr>
      <w:tblGrid>
        <w:gridCol w:w="562"/>
        <w:gridCol w:w="9067"/>
      </w:tblGrid>
      <w:tr w:rsidR="00187775" w:rsidRPr="00187775" w:rsidTr="00DB30FA">
        <w:tc>
          <w:tcPr>
            <w:tcW w:w="562" w:type="dxa"/>
          </w:tcPr>
          <w:p w:rsidR="00187775" w:rsidRPr="00187775" w:rsidRDefault="00187775" w:rsidP="00187775">
            <w:pPr>
              <w:jc w:val="center"/>
              <w:rPr>
                <w:rFonts w:eastAsia="Calibri" w:cs="Times New Roman"/>
                <w:szCs w:val="28"/>
              </w:rPr>
            </w:pPr>
            <w:r w:rsidRPr="00187775">
              <w:rPr>
                <w:rFonts w:eastAsia="Calibri" w:cs="Times New Roman"/>
                <w:szCs w:val="28"/>
              </w:rPr>
              <w:t>№</w:t>
            </w:r>
          </w:p>
          <w:p w:rsidR="00187775" w:rsidRPr="00187775" w:rsidRDefault="00187775" w:rsidP="00187775">
            <w:pPr>
              <w:jc w:val="center"/>
              <w:rPr>
                <w:rFonts w:eastAsia="Calibri" w:cs="Times New Roman"/>
                <w:szCs w:val="28"/>
              </w:rPr>
            </w:pPr>
            <w:r w:rsidRPr="00187775">
              <w:rPr>
                <w:rFonts w:eastAsia="Calibri" w:cs="Times New Roman"/>
                <w:szCs w:val="28"/>
              </w:rPr>
              <w:t>з/п</w:t>
            </w:r>
          </w:p>
        </w:tc>
        <w:tc>
          <w:tcPr>
            <w:tcW w:w="9067"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Характеристика результатів навчання</w:t>
            </w:r>
          </w:p>
        </w:tc>
      </w:tr>
      <w:tr w:rsidR="00187775" w:rsidRPr="00187775" w:rsidTr="00DB30FA">
        <w:tc>
          <w:tcPr>
            <w:tcW w:w="562"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1</w:t>
            </w:r>
          </w:p>
        </w:tc>
        <w:tc>
          <w:tcPr>
            <w:tcW w:w="9067" w:type="dxa"/>
          </w:tcPr>
          <w:p w:rsidR="00187775" w:rsidRPr="00187775" w:rsidRDefault="00187775" w:rsidP="00187775">
            <w:pPr>
              <w:jc w:val="both"/>
              <w:rPr>
                <w:rFonts w:eastAsia="Calibri" w:cs="Times New Roman"/>
                <w:szCs w:val="28"/>
              </w:rPr>
            </w:pPr>
            <w:r w:rsidRPr="00187775">
              <w:rPr>
                <w:rFonts w:eastAsia="SimSun" w:cs="Times New Roman"/>
                <w:szCs w:val="28"/>
              </w:rPr>
              <w:t>Читає, записує, утворює, порівнює числа, визначає розрядний склад числа.</w:t>
            </w:r>
          </w:p>
        </w:tc>
      </w:tr>
      <w:tr w:rsidR="00187775" w:rsidRPr="00187775" w:rsidTr="00DB30FA">
        <w:tc>
          <w:tcPr>
            <w:tcW w:w="562"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2</w:t>
            </w:r>
          </w:p>
        </w:tc>
        <w:tc>
          <w:tcPr>
            <w:tcW w:w="9067" w:type="dxa"/>
          </w:tcPr>
          <w:p w:rsidR="00187775" w:rsidRPr="00187775" w:rsidRDefault="00187775" w:rsidP="00187775">
            <w:pPr>
              <w:jc w:val="both"/>
              <w:rPr>
                <w:rFonts w:eastAsia="Calibri" w:cs="Times New Roman"/>
                <w:szCs w:val="28"/>
              </w:rPr>
            </w:pPr>
            <w:r w:rsidRPr="00187775">
              <w:rPr>
                <w:rFonts w:eastAsia="Calibri" w:cs="Times New Roman"/>
                <w:iCs/>
                <w:szCs w:val="28"/>
                <w:shd w:val="clear" w:color="auto" w:fill="FFFFFF"/>
              </w:rPr>
              <w:t>Володіє навичками додавання і віднімання чисел.</w:t>
            </w:r>
          </w:p>
        </w:tc>
      </w:tr>
      <w:tr w:rsidR="00187775" w:rsidRPr="00187775" w:rsidTr="00DB30FA">
        <w:tc>
          <w:tcPr>
            <w:tcW w:w="562"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3</w:t>
            </w:r>
          </w:p>
        </w:tc>
        <w:tc>
          <w:tcPr>
            <w:tcW w:w="9067" w:type="dxa"/>
          </w:tcPr>
          <w:p w:rsidR="00187775" w:rsidRPr="00187775" w:rsidRDefault="00187775" w:rsidP="00187775">
            <w:pPr>
              <w:jc w:val="both"/>
              <w:rPr>
                <w:rFonts w:eastAsia="Calibri" w:cs="Times New Roman"/>
                <w:szCs w:val="28"/>
              </w:rPr>
            </w:pPr>
            <w:r w:rsidRPr="00187775">
              <w:rPr>
                <w:rFonts w:eastAsia="Calibri" w:cs="Times New Roman"/>
                <w:iCs/>
                <w:szCs w:val="28"/>
                <w:shd w:val="clear" w:color="auto" w:fill="FFFFFF"/>
              </w:rPr>
              <w:t>Володіє навичками множення і ділення чисел.</w:t>
            </w:r>
          </w:p>
        </w:tc>
      </w:tr>
      <w:tr w:rsidR="00187775" w:rsidRPr="00830891" w:rsidTr="00DB30FA">
        <w:tc>
          <w:tcPr>
            <w:tcW w:w="562"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4</w:t>
            </w:r>
          </w:p>
        </w:tc>
        <w:tc>
          <w:tcPr>
            <w:tcW w:w="9067" w:type="dxa"/>
          </w:tcPr>
          <w:p w:rsidR="00187775" w:rsidRPr="00187775" w:rsidRDefault="00187775" w:rsidP="00187775">
            <w:pPr>
              <w:jc w:val="both"/>
              <w:rPr>
                <w:rFonts w:eastAsia="Calibri" w:cs="Times New Roman"/>
                <w:szCs w:val="28"/>
              </w:rPr>
            </w:pPr>
            <w:r w:rsidRPr="00187775">
              <w:rPr>
                <w:rFonts w:eastAsia="Calibri" w:cs="Times New Roman"/>
                <w:szCs w:val="28"/>
              </w:rPr>
              <w:t>Читає і записує математичні вирази, у тому числі зі змінною, знаходить їх значення; розв’язує рівняння, добирає  розв’язок нерівності зі змінною.</w:t>
            </w:r>
          </w:p>
        </w:tc>
      </w:tr>
      <w:tr w:rsidR="00187775" w:rsidRPr="00830891" w:rsidTr="00DB30FA">
        <w:tc>
          <w:tcPr>
            <w:tcW w:w="562"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5</w:t>
            </w:r>
          </w:p>
        </w:tc>
        <w:tc>
          <w:tcPr>
            <w:tcW w:w="9067" w:type="dxa"/>
          </w:tcPr>
          <w:p w:rsidR="00187775" w:rsidRPr="00187775" w:rsidRDefault="00187775" w:rsidP="00187775">
            <w:pPr>
              <w:jc w:val="both"/>
              <w:rPr>
                <w:rFonts w:eastAsia="Calibri" w:cs="Times New Roman"/>
                <w:szCs w:val="28"/>
              </w:rPr>
            </w:pPr>
            <w:r w:rsidRPr="00187775">
              <w:rPr>
                <w:rFonts w:eastAsia="Calibri" w:cs="Times New Roman"/>
                <w:szCs w:val="28"/>
              </w:rPr>
              <w:t>Аналізує текст задачі, створює за потреби модель, обґрунтовує спосіб розв’язування, розв’язує задачу, прогнозує і перевіряє розв’язок.</w:t>
            </w:r>
          </w:p>
        </w:tc>
      </w:tr>
      <w:tr w:rsidR="00187775" w:rsidRPr="00830891" w:rsidTr="00DB30FA">
        <w:tc>
          <w:tcPr>
            <w:tcW w:w="562"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6</w:t>
            </w:r>
          </w:p>
        </w:tc>
        <w:tc>
          <w:tcPr>
            <w:tcW w:w="9067" w:type="dxa"/>
          </w:tcPr>
          <w:p w:rsidR="00187775" w:rsidRPr="00187775" w:rsidRDefault="00187775" w:rsidP="00187775">
            <w:pPr>
              <w:jc w:val="both"/>
              <w:rPr>
                <w:rFonts w:eastAsia="Calibri" w:cs="Times New Roman"/>
                <w:szCs w:val="28"/>
              </w:rPr>
            </w:pPr>
            <w:r w:rsidRPr="00187775">
              <w:rPr>
                <w:rFonts w:eastAsia="Calibri" w:cs="Times New Roman"/>
                <w:szCs w:val="28"/>
                <w:shd w:val="clear" w:color="auto" w:fill="FFFFFF"/>
              </w:rPr>
              <w:t>Розпізнає, будує геометричні фігури, конструює об’єкти з геометричних фігур.</w:t>
            </w:r>
          </w:p>
        </w:tc>
      </w:tr>
      <w:tr w:rsidR="00187775" w:rsidRPr="00187775" w:rsidTr="00DB30FA">
        <w:tc>
          <w:tcPr>
            <w:tcW w:w="562" w:type="dxa"/>
            <w:vAlign w:val="center"/>
          </w:tcPr>
          <w:p w:rsidR="00187775" w:rsidRPr="00187775" w:rsidRDefault="00187775" w:rsidP="00187775">
            <w:pPr>
              <w:jc w:val="center"/>
              <w:rPr>
                <w:rFonts w:eastAsia="Calibri" w:cs="Times New Roman"/>
                <w:szCs w:val="28"/>
              </w:rPr>
            </w:pPr>
            <w:r w:rsidRPr="00187775">
              <w:rPr>
                <w:rFonts w:eastAsia="Calibri" w:cs="Times New Roman"/>
                <w:szCs w:val="28"/>
              </w:rPr>
              <w:t>7</w:t>
            </w:r>
          </w:p>
        </w:tc>
        <w:tc>
          <w:tcPr>
            <w:tcW w:w="9067" w:type="dxa"/>
          </w:tcPr>
          <w:p w:rsidR="00187775" w:rsidRPr="00187775" w:rsidRDefault="00187775" w:rsidP="00187775">
            <w:pPr>
              <w:jc w:val="both"/>
              <w:rPr>
                <w:rFonts w:eastAsia="Calibri" w:cs="Times New Roman"/>
                <w:szCs w:val="28"/>
              </w:rPr>
            </w:pPr>
            <w:r w:rsidRPr="00187775">
              <w:rPr>
                <w:rFonts w:eastAsia="Calibri" w:cs="Times New Roman"/>
                <w:szCs w:val="28"/>
              </w:rPr>
              <w:t>Використовує для вимірювання величин доцільні одиниці вимірювання, оперує величинами, користується приладами для вимірювання.</w:t>
            </w:r>
          </w:p>
        </w:tc>
      </w:tr>
    </w:tbl>
    <w:p w:rsidR="00187775" w:rsidRPr="00187775" w:rsidRDefault="00187775" w:rsidP="00187775">
      <w:pPr>
        <w:jc w:val="both"/>
        <w:rPr>
          <w:rFonts w:eastAsia="Times New Roman" w:cs="Times New Roman"/>
          <w:szCs w:val="28"/>
          <w:lang w:val="uk-UA" w:eastAsia="ru-RU"/>
        </w:rPr>
      </w:pPr>
    </w:p>
    <w:p w:rsidR="00187775" w:rsidRPr="00187775" w:rsidRDefault="00187775" w:rsidP="00187775">
      <w:pPr>
        <w:numPr>
          <w:ilvl w:val="0"/>
          <w:numId w:val="7"/>
        </w:numPr>
        <w:spacing w:after="0" w:line="240" w:lineRule="auto"/>
        <w:contextualSpacing/>
        <w:jc w:val="both"/>
        <w:rPr>
          <w:rFonts w:eastAsia="Calibri" w:cs="Times New Roman"/>
          <w:b/>
          <w:bCs/>
          <w:szCs w:val="28"/>
          <w:lang w:val="uk-UA"/>
        </w:rPr>
      </w:pPr>
      <w:r w:rsidRPr="00187775">
        <w:rPr>
          <w:rFonts w:eastAsia="Calibri" w:cs="Times New Roman"/>
          <w:b/>
          <w:bCs/>
          <w:szCs w:val="28"/>
          <w:lang w:val="uk-UA"/>
        </w:rPr>
        <w:t>Читає, записує, утворює, порівнює числа, визначає розрядний склад числа.</w:t>
      </w:r>
    </w:p>
    <w:p w:rsidR="00187775" w:rsidRPr="00187775" w:rsidRDefault="00187775" w:rsidP="00187775">
      <w:pPr>
        <w:autoSpaceDE w:val="0"/>
        <w:autoSpaceDN w:val="0"/>
        <w:adjustRightInd w:val="0"/>
        <w:spacing w:after="0" w:line="240" w:lineRule="auto"/>
        <w:jc w:val="both"/>
        <w:rPr>
          <w:rFonts w:eastAsia="Calibri" w:cs="Times New Roman"/>
          <w:b/>
          <w:i/>
          <w:color w:val="000000"/>
          <w:szCs w:val="28"/>
          <w:lang w:val="uk-UA"/>
        </w:rPr>
      </w:pPr>
      <w:r w:rsidRPr="00187775">
        <w:rPr>
          <w:rFonts w:eastAsia="Calibri" w:cs="Times New Roman"/>
          <w:b/>
          <w:i/>
          <w:color w:val="000000"/>
          <w:szCs w:val="28"/>
          <w:lang w:val="uk-UA"/>
        </w:rPr>
        <w:t xml:space="preserve">Критерії оцінювання: </w:t>
      </w:r>
    </w:p>
    <w:p w:rsidR="00187775" w:rsidRPr="005C577B" w:rsidRDefault="00187775" w:rsidP="005C577B">
      <w:pPr>
        <w:autoSpaceDE w:val="0"/>
        <w:autoSpaceDN w:val="0"/>
        <w:adjustRightInd w:val="0"/>
        <w:spacing w:after="0" w:line="240" w:lineRule="auto"/>
        <w:jc w:val="both"/>
        <w:rPr>
          <w:rFonts w:eastAsia="Calibri" w:cs="Times New Roman"/>
          <w:iCs/>
          <w:color w:val="000000"/>
          <w:szCs w:val="28"/>
          <w:lang w:val="uk-UA"/>
        </w:rPr>
      </w:pPr>
      <w:r w:rsidRPr="00187775">
        <w:rPr>
          <w:rFonts w:eastAsia="Calibri" w:cs="Times New Roman"/>
          <w:color w:val="000000"/>
          <w:szCs w:val="28"/>
          <w:lang w:val="uk-UA"/>
        </w:rPr>
        <w:tab/>
      </w:r>
      <w:r w:rsidRPr="00187775">
        <w:rPr>
          <w:rFonts w:eastAsia="Calibri" w:cs="Times New Roman"/>
          <w:color w:val="000000"/>
          <w:szCs w:val="28"/>
          <w:lang w:val="uk-UA"/>
        </w:rPr>
        <w:tab/>
      </w:r>
      <w:r w:rsidRPr="00187775">
        <w:rPr>
          <w:rFonts w:eastAsia="Calibri" w:cs="Times New Roman"/>
          <w:color w:val="000000"/>
          <w:szCs w:val="28"/>
          <w:lang w:val="uk-UA"/>
        </w:rPr>
        <w:tab/>
      </w:r>
      <w:r w:rsidRPr="005C577B">
        <w:rPr>
          <w:rFonts w:eastAsia="Calibri" w:cs="Times New Roman"/>
          <w:color w:val="000000"/>
          <w:szCs w:val="28"/>
          <w:lang w:val="uk-UA"/>
        </w:rPr>
        <w:t>Високий - завдання виконано в повному обсязі без помилок</w:t>
      </w:r>
      <w:r w:rsidRPr="005C577B">
        <w:rPr>
          <w:rFonts w:eastAsia="Calibri" w:cs="Times New Roman"/>
          <w:iCs/>
          <w:color w:val="000000"/>
          <w:szCs w:val="28"/>
          <w:lang w:val="uk-UA"/>
        </w:rPr>
        <w:t>(відтворює послідовність чисел у межах 1000 (мільйона); читає і записує числа, утворює числа різними способами; порівнює числа різними способами; визначає розрядний склад багатоцифрового числа; визначає загальну кількість одиниць певного розряду; подає числа у вигляді суми розрядних доданків).</w:t>
      </w:r>
    </w:p>
    <w:p w:rsidR="00187775" w:rsidRPr="005C577B" w:rsidRDefault="00187775" w:rsidP="005C577B">
      <w:pPr>
        <w:autoSpaceDE w:val="0"/>
        <w:autoSpaceDN w:val="0"/>
        <w:adjustRightInd w:val="0"/>
        <w:spacing w:after="0" w:line="240" w:lineRule="auto"/>
        <w:jc w:val="both"/>
        <w:rPr>
          <w:rFonts w:eastAsia="Calibri" w:cs="Times New Roman"/>
          <w:color w:val="000000"/>
          <w:szCs w:val="28"/>
          <w:lang w:val="uk-UA"/>
        </w:rPr>
      </w:pPr>
      <w:r w:rsidRPr="005C577B">
        <w:rPr>
          <w:rFonts w:eastAsia="Calibri" w:cs="Times New Roman"/>
          <w:color w:val="000000"/>
          <w:szCs w:val="28"/>
          <w:lang w:val="uk-UA"/>
        </w:rPr>
        <w:tab/>
      </w:r>
      <w:r w:rsidRPr="005C577B">
        <w:rPr>
          <w:rFonts w:eastAsia="Calibri" w:cs="Times New Roman"/>
          <w:color w:val="000000"/>
          <w:szCs w:val="28"/>
          <w:lang w:val="uk-UA"/>
        </w:rPr>
        <w:tab/>
      </w:r>
      <w:r w:rsidRPr="005C577B">
        <w:rPr>
          <w:rFonts w:eastAsia="Calibri" w:cs="Times New Roman"/>
          <w:color w:val="000000"/>
          <w:szCs w:val="28"/>
          <w:lang w:val="uk-UA"/>
        </w:rPr>
        <w:tab/>
        <w:t>Достатній - 1/5  завдання виконано неправильно.</w:t>
      </w:r>
    </w:p>
    <w:p w:rsidR="00187775" w:rsidRPr="005C577B" w:rsidRDefault="00187775" w:rsidP="005C577B">
      <w:pPr>
        <w:autoSpaceDE w:val="0"/>
        <w:autoSpaceDN w:val="0"/>
        <w:adjustRightInd w:val="0"/>
        <w:spacing w:after="0" w:line="240" w:lineRule="auto"/>
        <w:jc w:val="both"/>
        <w:rPr>
          <w:rFonts w:eastAsia="Calibri" w:cs="Times New Roman"/>
          <w:color w:val="000000"/>
          <w:szCs w:val="28"/>
          <w:lang w:val="uk-UA"/>
        </w:rPr>
      </w:pPr>
      <w:r w:rsidRPr="005C577B">
        <w:rPr>
          <w:rFonts w:eastAsia="Calibri" w:cs="Times New Roman"/>
          <w:color w:val="000000"/>
          <w:szCs w:val="28"/>
          <w:lang w:val="uk-UA"/>
        </w:rPr>
        <w:tab/>
      </w:r>
      <w:r w:rsidRPr="005C577B">
        <w:rPr>
          <w:rFonts w:eastAsia="Calibri" w:cs="Times New Roman"/>
          <w:color w:val="000000"/>
          <w:szCs w:val="28"/>
          <w:lang w:val="uk-UA"/>
        </w:rPr>
        <w:tab/>
      </w:r>
      <w:r w:rsidRPr="005C577B">
        <w:rPr>
          <w:rFonts w:eastAsia="Calibri" w:cs="Times New Roman"/>
          <w:color w:val="000000"/>
          <w:szCs w:val="28"/>
          <w:lang w:val="uk-UA"/>
        </w:rPr>
        <w:tab/>
        <w:t>Середній - 2/5  завдання виконано неправильно.</w:t>
      </w:r>
    </w:p>
    <w:p w:rsidR="00187775" w:rsidRPr="005C577B" w:rsidRDefault="00187775" w:rsidP="005C577B">
      <w:pPr>
        <w:autoSpaceDE w:val="0"/>
        <w:autoSpaceDN w:val="0"/>
        <w:adjustRightInd w:val="0"/>
        <w:spacing w:after="0" w:line="240" w:lineRule="auto"/>
        <w:jc w:val="both"/>
        <w:rPr>
          <w:rFonts w:eastAsia="Calibri" w:cs="Times New Roman"/>
          <w:color w:val="000000"/>
          <w:szCs w:val="28"/>
          <w:lang w:val="uk-UA"/>
        </w:rPr>
      </w:pPr>
      <w:r w:rsidRPr="005C577B">
        <w:rPr>
          <w:rFonts w:eastAsia="Calibri" w:cs="Times New Roman"/>
          <w:color w:val="000000"/>
          <w:szCs w:val="28"/>
          <w:lang w:val="uk-UA"/>
        </w:rPr>
        <w:tab/>
      </w:r>
      <w:r w:rsidRPr="005C577B">
        <w:rPr>
          <w:rFonts w:eastAsia="Calibri" w:cs="Times New Roman"/>
          <w:color w:val="000000"/>
          <w:szCs w:val="28"/>
          <w:lang w:val="uk-UA"/>
        </w:rPr>
        <w:tab/>
      </w:r>
      <w:r w:rsidRPr="005C577B">
        <w:rPr>
          <w:rFonts w:eastAsia="Calibri" w:cs="Times New Roman"/>
          <w:color w:val="000000"/>
          <w:szCs w:val="28"/>
          <w:lang w:val="uk-UA"/>
        </w:rPr>
        <w:tab/>
        <w:t>Початковий - 3/5  завдання виконано неправильно.</w:t>
      </w:r>
    </w:p>
    <w:p w:rsidR="00187775" w:rsidRPr="00187775" w:rsidRDefault="00187775" w:rsidP="00187775">
      <w:pPr>
        <w:numPr>
          <w:ilvl w:val="0"/>
          <w:numId w:val="7"/>
        </w:numPr>
        <w:spacing w:after="160" w:line="259" w:lineRule="auto"/>
        <w:contextualSpacing/>
        <w:jc w:val="both"/>
        <w:rPr>
          <w:rFonts w:eastAsia="Calibri" w:cs="Times New Roman"/>
          <w:b/>
          <w:bCs/>
          <w:szCs w:val="28"/>
          <w:lang w:val="uk-UA"/>
        </w:rPr>
      </w:pPr>
      <w:r w:rsidRPr="00187775">
        <w:rPr>
          <w:rFonts w:eastAsia="Calibri" w:cs="Times New Roman"/>
          <w:b/>
          <w:bCs/>
          <w:szCs w:val="28"/>
          <w:lang w:val="uk-UA"/>
        </w:rPr>
        <w:t>Володіє навичками додавання і віднімання чисел.</w:t>
      </w:r>
    </w:p>
    <w:p w:rsidR="00187775" w:rsidRPr="00187775" w:rsidRDefault="00187775" w:rsidP="00187775">
      <w:pPr>
        <w:numPr>
          <w:ilvl w:val="0"/>
          <w:numId w:val="7"/>
        </w:numPr>
        <w:spacing w:after="0" w:line="240" w:lineRule="auto"/>
        <w:contextualSpacing/>
        <w:jc w:val="both"/>
        <w:rPr>
          <w:rFonts w:eastAsia="Calibri" w:cs="Times New Roman"/>
          <w:b/>
          <w:bCs/>
          <w:szCs w:val="28"/>
          <w:lang w:val="uk-UA"/>
        </w:rPr>
      </w:pPr>
      <w:r w:rsidRPr="00187775">
        <w:rPr>
          <w:rFonts w:eastAsia="Calibri" w:cs="Times New Roman"/>
          <w:b/>
          <w:bCs/>
          <w:szCs w:val="28"/>
          <w:lang w:val="uk-UA"/>
        </w:rPr>
        <w:t>Володіє навичками множення і ділення чисел.</w:t>
      </w:r>
    </w:p>
    <w:p w:rsidR="00187775" w:rsidRPr="00187775" w:rsidRDefault="00187775" w:rsidP="00187775">
      <w:pPr>
        <w:spacing w:after="0" w:line="240" w:lineRule="auto"/>
        <w:ind w:left="644"/>
        <w:contextualSpacing/>
        <w:jc w:val="both"/>
        <w:rPr>
          <w:rFonts w:eastAsia="Calibri" w:cs="Times New Roman"/>
          <w:b/>
          <w:bCs/>
          <w:szCs w:val="28"/>
          <w:lang w:val="uk-UA"/>
        </w:rPr>
      </w:pPr>
      <w:r w:rsidRPr="00187775">
        <w:rPr>
          <w:rFonts w:eastAsia="Calibri" w:cs="Times New Roman"/>
          <w:szCs w:val="28"/>
          <w:u w:val="single"/>
          <w:lang w:val="uk-UA"/>
        </w:rPr>
        <w:t>Правильність усних та письмових обчислень враховується за всю роботу!</w:t>
      </w:r>
    </w:p>
    <w:p w:rsidR="00187775" w:rsidRPr="00187775" w:rsidRDefault="00187775" w:rsidP="00187775">
      <w:pPr>
        <w:autoSpaceDE w:val="0"/>
        <w:autoSpaceDN w:val="0"/>
        <w:adjustRightInd w:val="0"/>
        <w:spacing w:after="0" w:line="240" w:lineRule="auto"/>
        <w:jc w:val="both"/>
        <w:rPr>
          <w:rFonts w:eastAsia="Calibri" w:cs="Times New Roman"/>
          <w:b/>
          <w:color w:val="000000"/>
          <w:szCs w:val="28"/>
          <w:lang w:val="uk-UA"/>
        </w:rPr>
      </w:pPr>
      <w:r w:rsidRPr="00187775">
        <w:rPr>
          <w:rFonts w:eastAsia="Calibri" w:cs="Times New Roman"/>
          <w:b/>
          <w:i/>
          <w:color w:val="000000"/>
          <w:szCs w:val="28"/>
          <w:lang w:val="uk-UA"/>
        </w:rPr>
        <w:t>Критерії оцінювання:</w:t>
      </w:r>
    </w:p>
    <w:p w:rsidR="00187775" w:rsidRPr="00187775" w:rsidRDefault="00187775" w:rsidP="00187775">
      <w:pPr>
        <w:autoSpaceDE w:val="0"/>
        <w:autoSpaceDN w:val="0"/>
        <w:adjustRightInd w:val="0"/>
        <w:spacing w:after="0" w:line="240" w:lineRule="auto"/>
        <w:ind w:left="1416" w:firstLine="708"/>
        <w:jc w:val="both"/>
        <w:rPr>
          <w:rFonts w:eastAsia="Calibri" w:cs="Times New Roman"/>
          <w:b/>
          <w:color w:val="000000"/>
          <w:szCs w:val="28"/>
          <w:lang w:val="uk-UA"/>
        </w:rPr>
      </w:pPr>
      <w:r w:rsidRPr="00187775">
        <w:rPr>
          <w:rFonts w:eastAsia="Calibri" w:cs="Times New Roman"/>
          <w:color w:val="000000"/>
          <w:szCs w:val="28"/>
          <w:lang w:val="uk-UA"/>
        </w:rPr>
        <w:t>Високий – не допущено помилок в обчисленнях.</w:t>
      </w:r>
    </w:p>
    <w:p w:rsidR="00187775" w:rsidRPr="00187775" w:rsidRDefault="00187775" w:rsidP="00187775">
      <w:pPr>
        <w:autoSpaceDE w:val="0"/>
        <w:autoSpaceDN w:val="0"/>
        <w:adjustRightInd w:val="0"/>
        <w:spacing w:after="0" w:line="240" w:lineRule="auto"/>
        <w:ind w:left="1416" w:firstLine="708"/>
        <w:jc w:val="both"/>
        <w:rPr>
          <w:rFonts w:eastAsia="Calibri" w:cs="Times New Roman"/>
          <w:color w:val="000000"/>
          <w:szCs w:val="28"/>
          <w:lang w:val="uk-UA"/>
        </w:rPr>
      </w:pPr>
      <w:r w:rsidRPr="00187775">
        <w:rPr>
          <w:rFonts w:eastAsia="Calibri" w:cs="Times New Roman"/>
          <w:color w:val="000000"/>
          <w:szCs w:val="28"/>
          <w:lang w:val="uk-UA"/>
        </w:rPr>
        <w:t>Достатній – допущено 1 – 3 помилки.</w:t>
      </w:r>
    </w:p>
    <w:p w:rsidR="00187775" w:rsidRPr="00187775" w:rsidRDefault="00187775" w:rsidP="00187775">
      <w:pPr>
        <w:autoSpaceDE w:val="0"/>
        <w:autoSpaceDN w:val="0"/>
        <w:adjustRightInd w:val="0"/>
        <w:spacing w:after="0" w:line="240" w:lineRule="auto"/>
        <w:ind w:left="1416" w:firstLine="708"/>
        <w:jc w:val="both"/>
        <w:rPr>
          <w:rFonts w:eastAsia="Calibri" w:cs="Times New Roman"/>
          <w:color w:val="000000"/>
          <w:szCs w:val="28"/>
          <w:lang w:val="uk-UA"/>
        </w:rPr>
      </w:pPr>
      <w:r w:rsidRPr="00187775">
        <w:rPr>
          <w:rFonts w:eastAsia="Calibri" w:cs="Times New Roman"/>
          <w:color w:val="000000"/>
          <w:szCs w:val="28"/>
          <w:lang w:val="uk-UA"/>
        </w:rPr>
        <w:t>Середній – допущено 4 – 6 помилок.</w:t>
      </w:r>
    </w:p>
    <w:p w:rsidR="00187775" w:rsidRPr="00187775" w:rsidRDefault="00187775" w:rsidP="00187775">
      <w:pPr>
        <w:autoSpaceDE w:val="0"/>
        <w:autoSpaceDN w:val="0"/>
        <w:adjustRightInd w:val="0"/>
        <w:spacing w:after="0"/>
        <w:ind w:left="1416" w:firstLine="708"/>
        <w:jc w:val="both"/>
        <w:rPr>
          <w:rFonts w:eastAsia="Calibri" w:cs="Times New Roman"/>
          <w:color w:val="000000"/>
          <w:szCs w:val="28"/>
          <w:lang w:val="uk-UA"/>
        </w:rPr>
      </w:pPr>
      <w:r w:rsidRPr="00187775">
        <w:rPr>
          <w:rFonts w:eastAsia="Calibri" w:cs="Times New Roman"/>
          <w:color w:val="000000"/>
          <w:szCs w:val="28"/>
          <w:lang w:val="uk-UA"/>
        </w:rPr>
        <w:t>Початковий – допущено 7 і більше помилок.</w:t>
      </w:r>
    </w:p>
    <w:p w:rsidR="00187775" w:rsidRPr="00187775" w:rsidRDefault="00187775" w:rsidP="00187775">
      <w:pPr>
        <w:spacing w:after="0" w:line="240" w:lineRule="auto"/>
        <w:jc w:val="both"/>
        <w:rPr>
          <w:rFonts w:eastAsia="Times New Roman" w:cs="Times New Roman"/>
          <w:b/>
          <w:bCs/>
          <w:szCs w:val="28"/>
          <w:lang w:val="uk-UA" w:eastAsia="ru-RU"/>
        </w:rPr>
      </w:pPr>
      <w:r w:rsidRPr="00187775">
        <w:rPr>
          <w:rFonts w:eastAsia="Times New Roman" w:cs="Times New Roman"/>
          <w:b/>
          <w:szCs w:val="28"/>
          <w:lang w:val="uk-UA" w:eastAsia="ru-RU"/>
        </w:rPr>
        <w:t xml:space="preserve">     4.</w:t>
      </w:r>
      <w:r w:rsidRPr="00187775">
        <w:rPr>
          <w:rFonts w:eastAsia="Times New Roman" w:cs="Times New Roman"/>
          <w:szCs w:val="28"/>
          <w:lang w:val="uk-UA" w:eastAsia="ru-RU"/>
        </w:rPr>
        <w:t xml:space="preserve"> </w:t>
      </w:r>
      <w:r w:rsidRPr="00187775">
        <w:rPr>
          <w:rFonts w:eastAsia="Times New Roman" w:cs="Times New Roman"/>
          <w:b/>
          <w:bCs/>
          <w:szCs w:val="28"/>
          <w:lang w:val="uk-UA" w:eastAsia="ru-RU"/>
        </w:rPr>
        <w:t>Читає і записує математичні вирази, у тому числі зі змінною, знаходить їх значення; розв’язує рівняння, добирає  розв’язок нерівності зі змінною.</w:t>
      </w:r>
    </w:p>
    <w:p w:rsidR="00187775" w:rsidRPr="00187775" w:rsidRDefault="00187775" w:rsidP="00187775">
      <w:pPr>
        <w:autoSpaceDE w:val="0"/>
        <w:autoSpaceDN w:val="0"/>
        <w:adjustRightInd w:val="0"/>
        <w:spacing w:after="0" w:line="240" w:lineRule="auto"/>
        <w:jc w:val="both"/>
        <w:rPr>
          <w:rFonts w:eastAsia="Calibri" w:cs="Times New Roman"/>
          <w:b/>
          <w:color w:val="000000"/>
          <w:szCs w:val="28"/>
          <w:lang w:val="uk-UA"/>
        </w:rPr>
      </w:pPr>
      <w:r w:rsidRPr="00187775">
        <w:rPr>
          <w:rFonts w:eastAsia="Calibri" w:cs="Times New Roman"/>
          <w:b/>
          <w:i/>
          <w:color w:val="000000"/>
          <w:szCs w:val="28"/>
          <w:lang w:val="uk-UA"/>
        </w:rPr>
        <w:t>Критерії оцінювання:</w:t>
      </w:r>
    </w:p>
    <w:p w:rsidR="00187775" w:rsidRPr="00187775" w:rsidRDefault="00187775" w:rsidP="005C577B">
      <w:pPr>
        <w:autoSpaceDE w:val="0"/>
        <w:autoSpaceDN w:val="0"/>
        <w:adjustRightInd w:val="0"/>
        <w:spacing w:after="0" w:line="240" w:lineRule="auto"/>
        <w:ind w:firstLine="708"/>
        <w:jc w:val="both"/>
        <w:rPr>
          <w:rFonts w:eastAsia="Calibri" w:cs="Times New Roman"/>
          <w:b/>
          <w:iCs/>
          <w:color w:val="000000"/>
          <w:szCs w:val="28"/>
          <w:lang w:val="uk-UA"/>
        </w:rPr>
      </w:pPr>
      <w:r w:rsidRPr="00187775">
        <w:rPr>
          <w:rFonts w:eastAsia="Calibri" w:cs="Times New Roman"/>
          <w:color w:val="000000"/>
          <w:szCs w:val="28"/>
          <w:lang w:val="uk-UA"/>
        </w:rPr>
        <w:t xml:space="preserve">                    Високий – завдання виконано в повному обсязі без помилок </w:t>
      </w:r>
      <w:r w:rsidRPr="00187775">
        <w:rPr>
          <w:rFonts w:eastAsia="Calibri" w:cs="Times New Roman"/>
          <w:iCs/>
          <w:color w:val="000000"/>
          <w:szCs w:val="28"/>
          <w:lang w:val="uk-UA"/>
        </w:rPr>
        <w:t xml:space="preserve">(записує математичні вирази і твердження, подані в текстовій формі, з використанням </w:t>
      </w:r>
      <w:r w:rsidRPr="00187775">
        <w:rPr>
          <w:rFonts w:eastAsia="Calibri" w:cs="Times New Roman"/>
          <w:iCs/>
          <w:color w:val="000000"/>
          <w:szCs w:val="28"/>
          <w:lang w:val="uk-UA"/>
        </w:rPr>
        <w:lastRenderedPageBreak/>
        <w:t>математичних символів; встановлює відношення рівності й нерівності між числами й числовими виразами; знаходить значення числового виразу та буквеного виразу із заданим значенням букви; застосовує правила порядку виконання дій під час обчислень значень виразів без дужок та з дужками; розв`язує рівняння з однією змінною на основі правил знаходження невідомого компонента арифметичної дії;  перевіряє, що одержане числове значення змінної є розв`язком рівняння; розуміє, що нерівність зі змінною може мати один, кілька або безліч розв`язків, може не мати розв`язків; знаходить окремі розв`язки нерівності зі змінною зручним для себе способом).</w:t>
      </w:r>
    </w:p>
    <w:p w:rsidR="00187775" w:rsidRPr="00187775" w:rsidRDefault="00187775" w:rsidP="005C577B">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i/>
          <w:color w:val="000000"/>
          <w:szCs w:val="28"/>
          <w:lang w:val="uk-UA"/>
        </w:rPr>
        <w:tab/>
        <w:t xml:space="preserve">                    </w:t>
      </w:r>
      <w:r w:rsidRPr="00187775">
        <w:rPr>
          <w:rFonts w:eastAsia="Calibri" w:cs="Times New Roman"/>
          <w:color w:val="000000"/>
          <w:szCs w:val="28"/>
          <w:lang w:val="uk-UA"/>
        </w:rPr>
        <w:t>Достатній - 1/5  завдання виконано неправильно.</w:t>
      </w:r>
    </w:p>
    <w:p w:rsidR="00187775" w:rsidRPr="00187775" w:rsidRDefault="00187775" w:rsidP="005C577B">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i/>
          <w:color w:val="000000"/>
          <w:szCs w:val="28"/>
          <w:lang w:val="uk-UA"/>
        </w:rPr>
        <w:tab/>
        <w:t xml:space="preserve">                    </w:t>
      </w:r>
      <w:r w:rsidRPr="00187775">
        <w:rPr>
          <w:rFonts w:eastAsia="Calibri" w:cs="Times New Roman"/>
          <w:color w:val="000000"/>
          <w:szCs w:val="28"/>
          <w:lang w:val="uk-UA"/>
        </w:rPr>
        <w:t>Середній - 2/5  завдання виконано неправильно.</w:t>
      </w:r>
    </w:p>
    <w:p w:rsidR="00187775" w:rsidRPr="00187775" w:rsidRDefault="00187775" w:rsidP="005C577B">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i/>
          <w:color w:val="000000"/>
          <w:szCs w:val="28"/>
          <w:lang w:val="uk-UA"/>
        </w:rPr>
        <w:t xml:space="preserve">                </w:t>
      </w:r>
      <w:r w:rsidR="00230477">
        <w:rPr>
          <w:rFonts w:eastAsia="Calibri" w:cs="Times New Roman"/>
          <w:i/>
          <w:color w:val="000000"/>
          <w:szCs w:val="28"/>
          <w:lang w:val="uk-UA"/>
        </w:rPr>
        <w:t xml:space="preserve">              </w:t>
      </w:r>
      <w:r w:rsidRPr="00187775">
        <w:rPr>
          <w:rFonts w:eastAsia="Calibri" w:cs="Times New Roman"/>
          <w:color w:val="000000"/>
          <w:szCs w:val="28"/>
          <w:lang w:val="uk-UA"/>
        </w:rPr>
        <w:t>Початковий - 3/5  завдання виконано неправильно.</w:t>
      </w:r>
    </w:p>
    <w:p w:rsidR="00187775" w:rsidRPr="00187775" w:rsidRDefault="00187775" w:rsidP="00187775">
      <w:pPr>
        <w:tabs>
          <w:tab w:val="left" w:pos="567"/>
        </w:tabs>
        <w:spacing w:after="0" w:line="240" w:lineRule="auto"/>
        <w:jc w:val="both"/>
        <w:rPr>
          <w:rFonts w:eastAsia="Times New Roman" w:cs="Times New Roman"/>
          <w:b/>
          <w:bCs/>
          <w:szCs w:val="28"/>
          <w:lang w:val="uk-UA" w:eastAsia="ru-RU"/>
        </w:rPr>
      </w:pPr>
      <w:r w:rsidRPr="00187775">
        <w:rPr>
          <w:rFonts w:eastAsia="Times New Roman" w:cs="Times New Roman"/>
          <w:b/>
          <w:szCs w:val="28"/>
          <w:lang w:val="uk-UA" w:eastAsia="ru-RU"/>
        </w:rPr>
        <w:t xml:space="preserve">     5. </w:t>
      </w:r>
      <w:r w:rsidRPr="00187775">
        <w:rPr>
          <w:rFonts w:eastAsia="Times New Roman" w:cs="Times New Roman"/>
          <w:b/>
          <w:bCs/>
          <w:szCs w:val="28"/>
          <w:lang w:val="uk-UA" w:eastAsia="ru-RU"/>
        </w:rPr>
        <w:t>Аналізує текст задачі, створює за потреби модель, обґрунтовує спосіб розв’язування, розв’язує задачу, прогнозує і перевіряє розв’язок.</w:t>
      </w:r>
    </w:p>
    <w:p w:rsidR="00187775" w:rsidRPr="00187775" w:rsidRDefault="00187775" w:rsidP="005C577B">
      <w:pPr>
        <w:autoSpaceDE w:val="0"/>
        <w:autoSpaceDN w:val="0"/>
        <w:adjustRightInd w:val="0"/>
        <w:spacing w:after="0" w:line="240" w:lineRule="auto"/>
        <w:ind w:firstLine="360"/>
        <w:jc w:val="both"/>
        <w:rPr>
          <w:rFonts w:eastAsia="Calibri" w:cs="Times New Roman"/>
          <w:color w:val="000000"/>
          <w:szCs w:val="28"/>
          <w:lang w:val="uk-UA"/>
        </w:rPr>
      </w:pPr>
      <w:r w:rsidRPr="00187775">
        <w:rPr>
          <w:rFonts w:eastAsia="Calibri" w:cs="Times New Roman"/>
          <w:color w:val="000000"/>
          <w:szCs w:val="28"/>
          <w:lang w:val="uk-UA"/>
        </w:rPr>
        <w:t>Кількість параметрів, які підлягають перевірці під час розв`язання задач:</w:t>
      </w:r>
    </w:p>
    <w:p w:rsidR="00187775" w:rsidRPr="00187775" w:rsidRDefault="00187775" w:rsidP="005C577B">
      <w:pPr>
        <w:numPr>
          <w:ilvl w:val="0"/>
          <w:numId w:val="5"/>
        </w:num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правильний вибір дій;</w:t>
      </w:r>
    </w:p>
    <w:p w:rsidR="00187775" w:rsidRPr="00187775" w:rsidRDefault="00187775" w:rsidP="005C577B">
      <w:pPr>
        <w:numPr>
          <w:ilvl w:val="0"/>
          <w:numId w:val="5"/>
        </w:num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правильне найменування в дужках;</w:t>
      </w:r>
    </w:p>
    <w:p w:rsidR="00187775" w:rsidRPr="00187775" w:rsidRDefault="00187775" w:rsidP="005C577B">
      <w:pPr>
        <w:numPr>
          <w:ilvl w:val="0"/>
          <w:numId w:val="5"/>
        </w:num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правильне пояснення до дії;</w:t>
      </w:r>
    </w:p>
    <w:p w:rsidR="00187775" w:rsidRPr="00187775" w:rsidRDefault="00187775" w:rsidP="005C577B">
      <w:pPr>
        <w:numPr>
          <w:ilvl w:val="0"/>
          <w:numId w:val="5"/>
        </w:num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складання виразу; в геометричних задачах, </w:t>
      </w:r>
      <w:proofErr w:type="spellStart"/>
      <w:r w:rsidRPr="00187775">
        <w:rPr>
          <w:rFonts w:eastAsia="Calibri" w:cs="Times New Roman"/>
          <w:color w:val="000000"/>
          <w:szCs w:val="28"/>
          <w:lang w:val="uk-UA"/>
        </w:rPr>
        <w:t>задачах</w:t>
      </w:r>
      <w:proofErr w:type="spellEnd"/>
      <w:r w:rsidRPr="00187775">
        <w:rPr>
          <w:rFonts w:eastAsia="Calibri" w:cs="Times New Roman"/>
          <w:color w:val="000000"/>
          <w:szCs w:val="28"/>
          <w:lang w:val="uk-UA"/>
        </w:rPr>
        <w:t xml:space="preserve"> на рух - запис формули для </w:t>
      </w:r>
      <w:proofErr w:type="spellStart"/>
      <w:r w:rsidRPr="00187775">
        <w:rPr>
          <w:rFonts w:eastAsia="Calibri" w:cs="Times New Roman"/>
          <w:color w:val="000000"/>
          <w:szCs w:val="28"/>
          <w:lang w:val="uk-UA"/>
        </w:rPr>
        <w:t>розв</w:t>
      </w:r>
      <w:proofErr w:type="spellEnd"/>
      <w:r w:rsidRPr="00187775">
        <w:rPr>
          <w:rFonts w:eastAsia="Calibri" w:cs="Times New Roman"/>
          <w:color w:val="000000"/>
          <w:szCs w:val="28"/>
        </w:rPr>
        <w:t>`</w:t>
      </w:r>
      <w:proofErr w:type="spellStart"/>
      <w:r w:rsidRPr="00187775">
        <w:rPr>
          <w:rFonts w:eastAsia="Calibri" w:cs="Times New Roman"/>
          <w:color w:val="000000"/>
          <w:szCs w:val="28"/>
          <w:lang w:val="uk-UA"/>
        </w:rPr>
        <w:t>язання</w:t>
      </w:r>
      <w:proofErr w:type="spellEnd"/>
      <w:r w:rsidRPr="00187775">
        <w:rPr>
          <w:rFonts w:eastAsia="Calibri" w:cs="Times New Roman"/>
          <w:color w:val="000000"/>
          <w:szCs w:val="28"/>
          <w:lang w:val="uk-UA"/>
        </w:rPr>
        <w:t xml:space="preserve"> задачі;</w:t>
      </w:r>
    </w:p>
    <w:p w:rsidR="00187775" w:rsidRPr="00187775" w:rsidRDefault="00187775" w:rsidP="005C577B">
      <w:pPr>
        <w:numPr>
          <w:ilvl w:val="0"/>
          <w:numId w:val="5"/>
        </w:num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правильна (повна) відповідь.</w:t>
      </w:r>
    </w:p>
    <w:p w:rsidR="00187775" w:rsidRPr="00187775" w:rsidRDefault="00187775" w:rsidP="005C577B">
      <w:pPr>
        <w:autoSpaceDE w:val="0"/>
        <w:autoSpaceDN w:val="0"/>
        <w:adjustRightInd w:val="0"/>
        <w:spacing w:after="0" w:line="240" w:lineRule="auto"/>
        <w:jc w:val="both"/>
        <w:rPr>
          <w:rFonts w:eastAsia="Calibri" w:cs="Times New Roman"/>
          <w:b/>
          <w:i/>
          <w:color w:val="000000"/>
          <w:szCs w:val="28"/>
          <w:lang w:val="uk-UA"/>
        </w:rPr>
      </w:pPr>
      <w:r w:rsidRPr="00187775">
        <w:rPr>
          <w:rFonts w:eastAsia="Calibri" w:cs="Times New Roman"/>
          <w:b/>
          <w:i/>
          <w:color w:val="000000"/>
          <w:szCs w:val="28"/>
          <w:lang w:val="uk-UA"/>
        </w:rPr>
        <w:t xml:space="preserve">Критерії оцінювання: </w:t>
      </w:r>
    </w:p>
    <w:p w:rsidR="00187775" w:rsidRPr="00187775" w:rsidRDefault="00187775" w:rsidP="005C577B">
      <w:pPr>
        <w:tabs>
          <w:tab w:val="left" w:pos="2268"/>
        </w:tabs>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i/>
          <w:color w:val="000000"/>
          <w:szCs w:val="28"/>
          <w:lang w:val="uk-UA"/>
        </w:rPr>
        <w:t xml:space="preserve">                                </w:t>
      </w:r>
      <w:r w:rsidRPr="00187775">
        <w:rPr>
          <w:rFonts w:eastAsia="Calibri" w:cs="Times New Roman"/>
          <w:color w:val="000000"/>
          <w:szCs w:val="28"/>
          <w:lang w:val="uk-UA"/>
        </w:rPr>
        <w:t xml:space="preserve">Високий - завдання виконано в повному обсязі без помилок </w:t>
      </w:r>
      <w:r w:rsidRPr="00187775">
        <w:rPr>
          <w:rFonts w:eastAsia="Calibri" w:cs="Times New Roman"/>
          <w:iCs/>
          <w:color w:val="000000"/>
          <w:szCs w:val="28"/>
          <w:lang w:val="uk-UA"/>
        </w:rPr>
        <w:t>(створює допоміжну модель задачі різними способами; обирає числові дані, необхідні і достатні для відповіді на запитання задачі; планує розв`язання задачі; створює математичну модель задачі; перевіряє правильність розв`язку задачі).</w:t>
      </w:r>
    </w:p>
    <w:p w:rsidR="00187775" w:rsidRPr="00187775" w:rsidRDefault="00187775" w:rsidP="005C577B">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Достатній - 1/5  завдання виконано неправильно.</w:t>
      </w:r>
    </w:p>
    <w:p w:rsidR="00187775" w:rsidRPr="00187775" w:rsidRDefault="00187775" w:rsidP="005C577B">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Середній - 2/5  завдання виконано неправильно.</w:t>
      </w:r>
    </w:p>
    <w:p w:rsidR="00187775" w:rsidRPr="00187775" w:rsidRDefault="00187775" w:rsidP="005C577B">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Початковий - 3/5  завдання виконано неправильно.</w:t>
      </w:r>
    </w:p>
    <w:p w:rsidR="00187775" w:rsidRPr="00187775" w:rsidRDefault="00187775" w:rsidP="00230477">
      <w:pPr>
        <w:numPr>
          <w:ilvl w:val="0"/>
          <w:numId w:val="8"/>
        </w:numPr>
        <w:autoSpaceDE w:val="0"/>
        <w:autoSpaceDN w:val="0"/>
        <w:adjustRightInd w:val="0"/>
        <w:spacing w:after="0" w:line="240" w:lineRule="auto"/>
        <w:ind w:left="641" w:hanging="357"/>
        <w:jc w:val="both"/>
        <w:rPr>
          <w:rFonts w:eastAsia="Calibri" w:cs="Times New Roman"/>
          <w:b/>
          <w:color w:val="000000"/>
          <w:szCs w:val="28"/>
          <w:lang w:val="uk-UA"/>
        </w:rPr>
      </w:pPr>
      <w:r w:rsidRPr="00187775">
        <w:rPr>
          <w:rFonts w:eastAsia="Calibri" w:cs="Times New Roman"/>
          <w:b/>
          <w:color w:val="000000"/>
          <w:szCs w:val="28"/>
          <w:lang w:val="uk-UA"/>
        </w:rPr>
        <w:t>Розпізнає, будує геометричні фігури, конструює об’єкти з геометричних фігур.</w:t>
      </w:r>
    </w:p>
    <w:p w:rsidR="00187775" w:rsidRPr="00187775" w:rsidRDefault="00187775" w:rsidP="00FB1C42">
      <w:pPr>
        <w:autoSpaceDE w:val="0"/>
        <w:autoSpaceDN w:val="0"/>
        <w:adjustRightInd w:val="0"/>
        <w:spacing w:after="0" w:line="240" w:lineRule="auto"/>
        <w:jc w:val="both"/>
        <w:rPr>
          <w:rFonts w:eastAsia="Calibri" w:cs="Times New Roman"/>
          <w:b/>
          <w:i/>
          <w:color w:val="000000"/>
          <w:szCs w:val="28"/>
          <w:lang w:val="uk-UA"/>
        </w:rPr>
      </w:pPr>
      <w:r w:rsidRPr="00187775">
        <w:rPr>
          <w:rFonts w:eastAsia="Calibri" w:cs="Times New Roman"/>
          <w:b/>
          <w:i/>
          <w:color w:val="000000"/>
          <w:szCs w:val="28"/>
          <w:lang w:val="uk-UA"/>
        </w:rPr>
        <w:t xml:space="preserve">Критерії оцінювання: </w:t>
      </w:r>
    </w:p>
    <w:p w:rsidR="00187775" w:rsidRPr="00187775" w:rsidRDefault="00187775" w:rsidP="005C577B">
      <w:pPr>
        <w:autoSpaceDE w:val="0"/>
        <w:autoSpaceDN w:val="0"/>
        <w:adjustRightInd w:val="0"/>
        <w:spacing w:after="0" w:line="240" w:lineRule="auto"/>
        <w:ind w:firstLine="708"/>
        <w:jc w:val="both"/>
        <w:rPr>
          <w:rFonts w:eastAsia="Calibri" w:cs="Times New Roman"/>
          <w:color w:val="000000"/>
          <w:szCs w:val="28"/>
          <w:lang w:val="uk-UA"/>
        </w:rPr>
      </w:pPr>
      <w:r w:rsidRPr="00187775">
        <w:rPr>
          <w:rFonts w:eastAsia="Calibri" w:cs="Times New Roman"/>
          <w:color w:val="000000"/>
          <w:szCs w:val="28"/>
          <w:lang w:val="uk-UA"/>
        </w:rPr>
        <w:t xml:space="preserve">                      Високий - завдання виконано в повному обсязі без помилок </w:t>
      </w:r>
      <w:r w:rsidRPr="00187775">
        <w:rPr>
          <w:rFonts w:eastAsia="Calibri" w:cs="Times New Roman"/>
          <w:iCs/>
          <w:color w:val="000000"/>
          <w:szCs w:val="28"/>
          <w:lang w:val="uk-UA"/>
        </w:rPr>
        <w:t>(розпізнає і класифікує геометричні фігури за істотними ознаками; створює з геометричних фігур різні конструкції; будує площинні фігури за заданими розмірами).</w:t>
      </w:r>
    </w:p>
    <w:p w:rsidR="00187775" w:rsidRPr="00187775" w:rsidRDefault="00187775" w:rsidP="005C577B">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Достатній - 1/5  завдання виконано неправильно.</w:t>
      </w:r>
    </w:p>
    <w:p w:rsidR="00187775" w:rsidRPr="00187775" w:rsidRDefault="00187775" w:rsidP="005C577B">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Середній - 2/5  завдання виконано неправильно.</w:t>
      </w:r>
    </w:p>
    <w:p w:rsidR="00187775" w:rsidRPr="00187775" w:rsidRDefault="00187775" w:rsidP="005C577B">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Початковий - 3/5  завдання виконано неправильно.</w:t>
      </w:r>
    </w:p>
    <w:p w:rsidR="00187775" w:rsidRPr="00187775" w:rsidRDefault="00187775" w:rsidP="005C577B">
      <w:pPr>
        <w:autoSpaceDE w:val="0"/>
        <w:autoSpaceDN w:val="0"/>
        <w:adjustRightInd w:val="0"/>
        <w:spacing w:after="0" w:line="240" w:lineRule="auto"/>
        <w:jc w:val="both"/>
        <w:rPr>
          <w:rFonts w:eastAsia="Calibri" w:cs="Times New Roman"/>
          <w:i/>
          <w:iCs/>
          <w:szCs w:val="28"/>
          <w:lang w:val="uk-UA"/>
        </w:rPr>
      </w:pPr>
      <w:r w:rsidRPr="00187775">
        <w:rPr>
          <w:rFonts w:eastAsia="Calibri" w:cs="Times New Roman"/>
          <w:i/>
          <w:iCs/>
          <w:szCs w:val="28"/>
          <w:lang w:val="uk-UA"/>
        </w:rPr>
        <w:t xml:space="preserve">Критерії оцінювання побудови геометричної фігури.    </w:t>
      </w:r>
    </w:p>
    <w:p w:rsidR="00187775" w:rsidRPr="00187775" w:rsidRDefault="00187775" w:rsidP="005C577B">
      <w:pPr>
        <w:autoSpaceDE w:val="0"/>
        <w:autoSpaceDN w:val="0"/>
        <w:adjustRightInd w:val="0"/>
        <w:spacing w:after="0" w:line="240" w:lineRule="auto"/>
        <w:ind w:firstLine="708"/>
        <w:jc w:val="both"/>
        <w:rPr>
          <w:rFonts w:eastAsia="Calibri" w:cs="Times New Roman"/>
          <w:szCs w:val="28"/>
          <w:lang w:val="uk-UA"/>
        </w:rPr>
      </w:pPr>
      <w:r w:rsidRPr="00187775">
        <w:rPr>
          <w:rFonts w:eastAsia="Calibri" w:cs="Times New Roman"/>
          <w:szCs w:val="28"/>
          <w:lang w:val="uk-UA"/>
        </w:rPr>
        <w:t xml:space="preserve">                      Високий – не допущено помилок в побудові (конструюванні) геометричних фігур.</w:t>
      </w:r>
    </w:p>
    <w:p w:rsidR="00187775" w:rsidRPr="00187775" w:rsidRDefault="00187775" w:rsidP="005C577B">
      <w:pPr>
        <w:autoSpaceDE w:val="0"/>
        <w:autoSpaceDN w:val="0"/>
        <w:adjustRightInd w:val="0"/>
        <w:spacing w:after="0" w:line="240" w:lineRule="auto"/>
        <w:ind w:firstLine="709"/>
        <w:jc w:val="both"/>
        <w:rPr>
          <w:rFonts w:eastAsia="Calibri" w:cs="Times New Roman"/>
          <w:iCs/>
          <w:szCs w:val="28"/>
          <w:lang w:val="uk-UA"/>
        </w:rPr>
      </w:pPr>
      <w:r w:rsidRPr="00187775">
        <w:rPr>
          <w:rFonts w:eastAsia="Calibri" w:cs="Times New Roman"/>
          <w:szCs w:val="28"/>
          <w:lang w:val="uk-UA"/>
        </w:rPr>
        <w:t xml:space="preserve">                      Достатній –  похибка в розмірах становить 1 мм, але під час виконання не дотримано культури оформлення креслення: </w:t>
      </w:r>
      <w:r w:rsidRPr="00187775">
        <w:rPr>
          <w:rFonts w:eastAsia="Calibri" w:cs="Times New Roman"/>
          <w:iCs/>
          <w:szCs w:val="28"/>
          <w:lang w:val="uk-UA"/>
        </w:rPr>
        <w:t xml:space="preserve">відступ 2 клітинки вниз; </w:t>
      </w:r>
      <w:r w:rsidRPr="00187775">
        <w:rPr>
          <w:rFonts w:eastAsia="Calibri" w:cs="Times New Roman"/>
          <w:iCs/>
          <w:szCs w:val="28"/>
          <w:lang w:val="uk-UA"/>
        </w:rPr>
        <w:lastRenderedPageBreak/>
        <w:t>позначення кутів геометричних фігур друкованими буквами латинського алфавіту; креслення сторін фігури, відповідно лініям зошита.</w:t>
      </w:r>
    </w:p>
    <w:p w:rsidR="00187775" w:rsidRPr="00187775" w:rsidRDefault="00187775" w:rsidP="005C577B">
      <w:pPr>
        <w:autoSpaceDE w:val="0"/>
        <w:autoSpaceDN w:val="0"/>
        <w:adjustRightInd w:val="0"/>
        <w:spacing w:after="0" w:line="240" w:lineRule="auto"/>
        <w:ind w:firstLine="709"/>
        <w:jc w:val="both"/>
        <w:rPr>
          <w:rFonts w:eastAsia="Calibri" w:cs="Times New Roman"/>
          <w:szCs w:val="28"/>
          <w:lang w:val="uk-UA"/>
        </w:rPr>
      </w:pPr>
      <w:r w:rsidRPr="00187775">
        <w:rPr>
          <w:rFonts w:eastAsia="Calibri" w:cs="Times New Roman"/>
          <w:szCs w:val="28"/>
          <w:lang w:val="uk-UA"/>
        </w:rPr>
        <w:t xml:space="preserve">                      Середній – одна сторона накреслена правильно, а інша – неправильно і є незначні відхилення в культурі оформлення роботи.</w:t>
      </w:r>
    </w:p>
    <w:p w:rsidR="00187775" w:rsidRPr="00187775" w:rsidRDefault="00187775" w:rsidP="005C577B">
      <w:pPr>
        <w:autoSpaceDE w:val="0"/>
        <w:autoSpaceDN w:val="0"/>
        <w:adjustRightInd w:val="0"/>
        <w:spacing w:after="0" w:line="240" w:lineRule="auto"/>
        <w:ind w:firstLine="709"/>
        <w:jc w:val="both"/>
        <w:rPr>
          <w:rFonts w:eastAsia="Calibri" w:cs="Times New Roman"/>
          <w:szCs w:val="28"/>
          <w:lang w:val="uk-UA"/>
        </w:rPr>
      </w:pPr>
      <w:r w:rsidRPr="00187775">
        <w:rPr>
          <w:rFonts w:eastAsia="Calibri" w:cs="Times New Roman"/>
          <w:szCs w:val="28"/>
          <w:lang w:val="uk-UA"/>
        </w:rPr>
        <w:t xml:space="preserve">                      Початковий – обидві сторони накреслені неправильно.</w:t>
      </w:r>
    </w:p>
    <w:p w:rsidR="00187775" w:rsidRPr="00187775" w:rsidRDefault="00187775" w:rsidP="00187775">
      <w:pPr>
        <w:numPr>
          <w:ilvl w:val="0"/>
          <w:numId w:val="8"/>
        </w:numPr>
        <w:autoSpaceDE w:val="0"/>
        <w:autoSpaceDN w:val="0"/>
        <w:adjustRightInd w:val="0"/>
        <w:spacing w:after="0"/>
        <w:jc w:val="both"/>
        <w:rPr>
          <w:rFonts w:eastAsia="Calibri" w:cs="Times New Roman"/>
          <w:b/>
          <w:color w:val="000000"/>
          <w:szCs w:val="28"/>
          <w:lang w:val="uk-UA"/>
        </w:rPr>
      </w:pPr>
      <w:r w:rsidRPr="00187775">
        <w:rPr>
          <w:rFonts w:eastAsia="Calibri" w:cs="Times New Roman"/>
          <w:b/>
          <w:color w:val="000000"/>
          <w:szCs w:val="28"/>
          <w:lang w:val="uk-UA"/>
        </w:rPr>
        <w:t>Використовує для вимірювання величин доцільні одиниці вимірювання, оперує величинами, користується приладами для вимірювання.</w:t>
      </w:r>
    </w:p>
    <w:p w:rsidR="00187775" w:rsidRPr="00187775" w:rsidRDefault="00187775" w:rsidP="00187775">
      <w:pPr>
        <w:autoSpaceDE w:val="0"/>
        <w:autoSpaceDN w:val="0"/>
        <w:adjustRightInd w:val="0"/>
        <w:spacing w:after="0"/>
        <w:jc w:val="both"/>
        <w:rPr>
          <w:rFonts w:eastAsia="Calibri" w:cs="Times New Roman"/>
          <w:b/>
          <w:i/>
          <w:color w:val="000000"/>
          <w:szCs w:val="28"/>
          <w:lang w:val="uk-UA"/>
        </w:rPr>
      </w:pPr>
      <w:r w:rsidRPr="00187775">
        <w:rPr>
          <w:rFonts w:eastAsia="Calibri" w:cs="Times New Roman"/>
          <w:b/>
          <w:i/>
          <w:color w:val="000000"/>
          <w:szCs w:val="28"/>
          <w:lang w:val="uk-UA"/>
        </w:rPr>
        <w:t xml:space="preserve">Критерії оцінювання: </w:t>
      </w:r>
    </w:p>
    <w:p w:rsidR="00187775" w:rsidRPr="00187775" w:rsidRDefault="00187775" w:rsidP="005C577B">
      <w:pPr>
        <w:autoSpaceDE w:val="0"/>
        <w:autoSpaceDN w:val="0"/>
        <w:adjustRightInd w:val="0"/>
        <w:spacing w:after="0" w:line="240" w:lineRule="auto"/>
        <w:ind w:firstLine="708"/>
        <w:jc w:val="both"/>
        <w:rPr>
          <w:rFonts w:eastAsia="Calibri" w:cs="Times New Roman"/>
          <w:iCs/>
          <w:color w:val="000000"/>
          <w:szCs w:val="28"/>
          <w:lang w:val="uk-UA"/>
        </w:rPr>
      </w:pPr>
      <w:r w:rsidRPr="00187775">
        <w:rPr>
          <w:rFonts w:eastAsia="Calibri" w:cs="Times New Roman"/>
          <w:color w:val="000000"/>
          <w:szCs w:val="28"/>
          <w:lang w:val="uk-UA"/>
        </w:rPr>
        <w:t xml:space="preserve">                      Високий - завдання виконано в повному обсязі без помилок </w:t>
      </w:r>
      <w:r w:rsidRPr="00187775">
        <w:rPr>
          <w:rFonts w:eastAsia="Calibri" w:cs="Times New Roman"/>
          <w:iCs/>
          <w:color w:val="000000"/>
          <w:szCs w:val="28"/>
          <w:lang w:val="uk-UA"/>
        </w:rPr>
        <w:t>(користується знанням співвідношень між величинами; вимірює і порівнює величини; обирає доцільну мірку для вимірювання величини; користується для вимірювання величин інструментами, приладами та іншими засобами).</w:t>
      </w:r>
    </w:p>
    <w:p w:rsidR="00187775" w:rsidRPr="00187775" w:rsidRDefault="00187775" w:rsidP="005C577B">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Достатній - 1/5  завдання виконано неправильно.</w:t>
      </w:r>
    </w:p>
    <w:p w:rsidR="00187775" w:rsidRPr="00187775" w:rsidRDefault="00187775" w:rsidP="005C577B">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Середній - 2/5  завдання виконано неправильно.</w:t>
      </w:r>
    </w:p>
    <w:p w:rsidR="00187775" w:rsidRPr="00187775" w:rsidRDefault="00187775" w:rsidP="005C577B">
      <w:pPr>
        <w:autoSpaceDE w:val="0"/>
        <w:autoSpaceDN w:val="0"/>
        <w:adjustRightInd w:val="0"/>
        <w:spacing w:after="0" w:line="240" w:lineRule="auto"/>
        <w:jc w:val="both"/>
        <w:rPr>
          <w:rFonts w:eastAsia="Calibri" w:cs="Times New Roman"/>
          <w:i/>
          <w:color w:val="000000"/>
          <w:szCs w:val="28"/>
          <w:lang w:val="uk-UA"/>
        </w:rPr>
      </w:pPr>
      <w:r w:rsidRPr="00187775">
        <w:rPr>
          <w:rFonts w:eastAsia="Calibri" w:cs="Times New Roman"/>
          <w:color w:val="000000"/>
          <w:szCs w:val="28"/>
          <w:lang w:val="uk-UA"/>
        </w:rPr>
        <w:t xml:space="preserve">                                 Початковий - 3/5  завдання виконано неправильно.</w:t>
      </w:r>
    </w:p>
    <w:p w:rsidR="00187775" w:rsidRPr="00187775" w:rsidRDefault="00187775" w:rsidP="00187775">
      <w:pPr>
        <w:shd w:val="clear" w:color="auto" w:fill="FFFFFF"/>
        <w:spacing w:after="0" w:line="240" w:lineRule="auto"/>
        <w:jc w:val="center"/>
        <w:rPr>
          <w:rFonts w:eastAsia="Times New Roman" w:cs="Times New Roman"/>
          <w:b/>
          <w:bCs/>
          <w:szCs w:val="28"/>
          <w:lang w:val="uk-UA" w:eastAsia="uk-UA"/>
        </w:rPr>
      </w:pPr>
    </w:p>
    <w:p w:rsidR="00187775" w:rsidRPr="00187775" w:rsidRDefault="00187775" w:rsidP="00187775">
      <w:pPr>
        <w:shd w:val="clear" w:color="auto" w:fill="FFFFFF"/>
        <w:spacing w:after="0" w:line="240" w:lineRule="auto"/>
        <w:rPr>
          <w:rFonts w:eastAsia="Times New Roman" w:cs="Times New Roman"/>
          <w:b/>
          <w:bCs/>
          <w:szCs w:val="28"/>
          <w:lang w:val="uk-UA" w:eastAsia="uk-UA"/>
        </w:rPr>
      </w:pPr>
    </w:p>
    <w:p w:rsidR="00187775" w:rsidRPr="00187775" w:rsidRDefault="00187775" w:rsidP="00187775">
      <w:pPr>
        <w:shd w:val="clear" w:color="auto" w:fill="FFFFFF"/>
        <w:spacing w:after="0" w:line="240" w:lineRule="auto"/>
        <w:jc w:val="center"/>
        <w:rPr>
          <w:rFonts w:eastAsia="Times New Roman" w:cs="Times New Roman"/>
          <w:szCs w:val="28"/>
          <w:lang w:val="uk-UA" w:eastAsia="uk-UA"/>
        </w:rPr>
      </w:pPr>
      <w:r w:rsidRPr="00187775">
        <w:rPr>
          <w:rFonts w:eastAsia="Times New Roman" w:cs="Times New Roman"/>
          <w:b/>
          <w:bCs/>
          <w:szCs w:val="28"/>
          <w:lang w:val="uk-UA" w:eastAsia="uk-UA"/>
        </w:rPr>
        <w:t>Особливості оцінювання результатів навчання учнів</w:t>
      </w:r>
      <w:r w:rsidRPr="00187775">
        <w:rPr>
          <w:rFonts w:eastAsia="Times New Roman" w:cs="Times New Roman"/>
          <w:b/>
          <w:bCs/>
          <w:szCs w:val="28"/>
          <w:bdr w:val="none" w:sz="0" w:space="0" w:color="auto" w:frame="1"/>
          <w:lang w:val="uk-UA" w:eastAsia="uk-UA"/>
        </w:rPr>
        <w:br/>
      </w:r>
      <w:r w:rsidRPr="00187775">
        <w:rPr>
          <w:rFonts w:eastAsia="Times New Roman" w:cs="Times New Roman"/>
          <w:b/>
          <w:bCs/>
          <w:szCs w:val="28"/>
          <w:lang w:val="uk-UA" w:eastAsia="uk-UA"/>
        </w:rPr>
        <w:t>з інтегрованого курсу «Я досліджую світ»</w:t>
      </w:r>
    </w:p>
    <w:p w:rsidR="00187775" w:rsidRPr="00187775" w:rsidRDefault="00187775" w:rsidP="005C577B">
      <w:pPr>
        <w:shd w:val="clear" w:color="auto" w:fill="FFFFFF"/>
        <w:spacing w:after="0" w:line="240" w:lineRule="auto"/>
        <w:ind w:firstLine="708"/>
        <w:jc w:val="both"/>
        <w:rPr>
          <w:rFonts w:eastAsia="Times New Roman" w:cs="Times New Roman"/>
          <w:szCs w:val="28"/>
          <w:lang w:val="uk-UA" w:eastAsia="uk-UA"/>
        </w:rPr>
      </w:pPr>
      <w:r w:rsidRPr="00187775">
        <w:rPr>
          <w:rFonts w:eastAsia="Times New Roman" w:cs="Times New Roman"/>
          <w:szCs w:val="28"/>
          <w:lang w:val="uk-UA" w:eastAsia="uk-UA"/>
        </w:rPr>
        <w:t xml:space="preserve">Для оцінювання результатів навчання учнів з інтегрованого курсу «Я досліджую світ» проводяться комплексні </w:t>
      </w:r>
      <w:proofErr w:type="spellStart"/>
      <w:r w:rsidRPr="00187775">
        <w:rPr>
          <w:rFonts w:eastAsia="Times New Roman" w:cs="Times New Roman"/>
          <w:szCs w:val="28"/>
          <w:lang w:val="uk-UA" w:eastAsia="uk-UA"/>
        </w:rPr>
        <w:t>діагностувальні</w:t>
      </w:r>
      <w:proofErr w:type="spellEnd"/>
      <w:r w:rsidRPr="00187775">
        <w:rPr>
          <w:rFonts w:eastAsia="Times New Roman" w:cs="Times New Roman"/>
          <w:szCs w:val="28"/>
          <w:lang w:val="uk-UA" w:eastAsia="uk-UA"/>
        </w:rPr>
        <w:t xml:space="preserve"> роботи наприкінці кожної теми. Враховується сформованість елементарних умінь та навичок до спостереження, опису, дослідження, експерименту.</w:t>
      </w:r>
    </w:p>
    <w:p w:rsidR="00187775" w:rsidRPr="00187775" w:rsidRDefault="00187775" w:rsidP="005C577B">
      <w:pPr>
        <w:shd w:val="clear" w:color="auto" w:fill="FFFFFF"/>
        <w:spacing w:after="0" w:line="240" w:lineRule="auto"/>
        <w:jc w:val="center"/>
        <w:rPr>
          <w:rFonts w:eastAsia="Times New Roman" w:cs="Times New Roman"/>
          <w:szCs w:val="28"/>
          <w:lang w:val="uk-UA" w:eastAsia="uk-UA"/>
        </w:rPr>
      </w:pPr>
      <w:r w:rsidRPr="00187775">
        <w:rPr>
          <w:rFonts w:eastAsia="Times New Roman" w:cs="Times New Roman"/>
          <w:b/>
          <w:szCs w:val="28"/>
          <w:lang w:val="uk-UA" w:eastAsia="uk-UA"/>
        </w:rPr>
        <w:t>Об'єктами підсумкової перевірки є:</w:t>
      </w:r>
    </w:p>
    <w:p w:rsidR="00187775" w:rsidRPr="00187775" w:rsidRDefault="00187775" w:rsidP="005C577B">
      <w:pPr>
        <w:shd w:val="clear" w:color="auto" w:fill="FFFFFF"/>
        <w:spacing w:after="0" w:line="240" w:lineRule="auto"/>
        <w:jc w:val="both"/>
        <w:rPr>
          <w:rFonts w:eastAsia="Times New Roman" w:cs="Times New Roman"/>
          <w:szCs w:val="28"/>
          <w:lang w:val="uk-UA" w:eastAsia="uk-UA"/>
        </w:rPr>
      </w:pPr>
      <w:r w:rsidRPr="00187775">
        <w:rPr>
          <w:rFonts w:eastAsia="Times New Roman" w:cs="Times New Roman"/>
          <w:szCs w:val="28"/>
          <w:lang w:val="uk-UA" w:eastAsia="uk-UA"/>
        </w:rPr>
        <w:t>- знання (у формі фактів, понять) про предмети і явища природи, їх взаємозв'язки і залежності між ними;</w:t>
      </w:r>
    </w:p>
    <w:p w:rsidR="00187775" w:rsidRPr="00187775" w:rsidRDefault="00187775" w:rsidP="005C577B">
      <w:pPr>
        <w:shd w:val="clear" w:color="auto" w:fill="FFFFFF"/>
        <w:spacing w:after="0" w:line="240" w:lineRule="auto"/>
        <w:jc w:val="both"/>
        <w:rPr>
          <w:rFonts w:eastAsia="Times New Roman" w:cs="Times New Roman"/>
          <w:szCs w:val="28"/>
          <w:lang w:val="uk-UA" w:eastAsia="uk-UA"/>
        </w:rPr>
      </w:pPr>
      <w:r w:rsidRPr="00187775">
        <w:rPr>
          <w:rFonts w:eastAsia="Times New Roman" w:cs="Times New Roman"/>
          <w:szCs w:val="28"/>
          <w:lang w:val="uk-UA" w:eastAsia="uk-UA"/>
        </w:rPr>
        <w:t>- знання, які відображають усі види соціального досвіду;</w:t>
      </w:r>
    </w:p>
    <w:p w:rsidR="00187775" w:rsidRPr="00187775" w:rsidRDefault="00187775" w:rsidP="005C577B">
      <w:pPr>
        <w:shd w:val="clear" w:color="auto" w:fill="FFFFFF"/>
        <w:spacing w:after="0" w:line="240" w:lineRule="auto"/>
        <w:jc w:val="both"/>
        <w:rPr>
          <w:rFonts w:eastAsia="Times New Roman" w:cs="Times New Roman"/>
          <w:szCs w:val="28"/>
          <w:lang w:val="uk-UA" w:eastAsia="uk-UA"/>
        </w:rPr>
      </w:pPr>
      <w:r w:rsidRPr="00187775">
        <w:rPr>
          <w:rFonts w:eastAsia="Times New Roman" w:cs="Times New Roman"/>
          <w:szCs w:val="28"/>
          <w:lang w:val="uk-UA" w:eastAsia="uk-UA"/>
        </w:rPr>
        <w:t>- уміння виконувати різні види навчально-пізнавальних дій щодо об'єктів природи та інформації про них;</w:t>
      </w:r>
    </w:p>
    <w:p w:rsidR="00187775" w:rsidRPr="00187775" w:rsidRDefault="00187775" w:rsidP="005C577B">
      <w:pPr>
        <w:shd w:val="clear" w:color="auto" w:fill="FFFFFF"/>
        <w:spacing w:after="0" w:line="240" w:lineRule="auto"/>
        <w:jc w:val="both"/>
        <w:rPr>
          <w:rFonts w:eastAsia="Times New Roman" w:cs="Times New Roman"/>
          <w:szCs w:val="28"/>
          <w:lang w:val="uk-UA" w:eastAsia="uk-UA"/>
        </w:rPr>
      </w:pPr>
      <w:r w:rsidRPr="00187775">
        <w:rPr>
          <w:rFonts w:eastAsia="Times New Roman" w:cs="Times New Roman"/>
          <w:szCs w:val="28"/>
          <w:lang w:val="uk-UA" w:eastAsia="uk-UA"/>
        </w:rPr>
        <w:t>- уміння оцінювати об'єкти природи, а також власну поведінку та інших людей серед природи;</w:t>
      </w:r>
    </w:p>
    <w:p w:rsidR="00187775" w:rsidRPr="00187775" w:rsidRDefault="00187775" w:rsidP="005C577B">
      <w:pPr>
        <w:shd w:val="clear" w:color="auto" w:fill="FFFFFF"/>
        <w:spacing w:after="0" w:line="240" w:lineRule="auto"/>
        <w:jc w:val="both"/>
        <w:rPr>
          <w:rFonts w:eastAsia="Times New Roman" w:cs="Times New Roman"/>
          <w:szCs w:val="28"/>
          <w:lang w:val="uk-UA" w:eastAsia="uk-UA"/>
        </w:rPr>
      </w:pPr>
      <w:r w:rsidRPr="00187775">
        <w:rPr>
          <w:rFonts w:eastAsia="Times New Roman" w:cs="Times New Roman"/>
          <w:szCs w:val="28"/>
          <w:lang w:val="uk-UA" w:eastAsia="uk-UA"/>
        </w:rPr>
        <w:t>- уміння застосовувати набуті знання й навички у своєму повсякденному житті;</w:t>
      </w:r>
    </w:p>
    <w:p w:rsidR="00187775" w:rsidRPr="00187775" w:rsidRDefault="00187775" w:rsidP="005C577B">
      <w:pPr>
        <w:shd w:val="clear" w:color="auto" w:fill="FFFFFF"/>
        <w:spacing w:after="0" w:line="240" w:lineRule="auto"/>
        <w:jc w:val="both"/>
        <w:rPr>
          <w:rFonts w:eastAsia="Times New Roman" w:cs="Times New Roman"/>
          <w:szCs w:val="28"/>
          <w:lang w:val="uk-UA" w:eastAsia="uk-UA"/>
        </w:rPr>
      </w:pPr>
      <w:r w:rsidRPr="00187775">
        <w:rPr>
          <w:rFonts w:eastAsia="Times New Roman" w:cs="Times New Roman"/>
          <w:szCs w:val="28"/>
          <w:lang w:val="uk-UA" w:eastAsia="uk-UA"/>
        </w:rPr>
        <w:t>- досвід творчого застосування набутих природничих знань і способів діяльності у змінених ситуаціях;</w:t>
      </w:r>
    </w:p>
    <w:p w:rsidR="00187775" w:rsidRPr="00187775" w:rsidRDefault="00187775" w:rsidP="005C577B">
      <w:pPr>
        <w:shd w:val="clear" w:color="auto" w:fill="FFFFFF"/>
        <w:spacing w:after="0" w:line="240" w:lineRule="auto"/>
        <w:jc w:val="both"/>
        <w:rPr>
          <w:rFonts w:eastAsia="Times New Roman" w:cs="Times New Roman"/>
          <w:szCs w:val="28"/>
          <w:lang w:val="uk-UA" w:eastAsia="uk-UA"/>
        </w:rPr>
      </w:pPr>
      <w:r w:rsidRPr="00187775">
        <w:rPr>
          <w:rFonts w:eastAsia="Times New Roman" w:cs="Times New Roman"/>
          <w:szCs w:val="28"/>
          <w:lang w:val="uk-UA" w:eastAsia="uk-UA"/>
        </w:rPr>
        <w:t xml:space="preserve">- досвід емоційно-ціннісного ставлення до навколишнього світу і природи, до різноманітних видів діяльності, зокрема природоохоронної, громадянської, історичної, соціальної та </w:t>
      </w:r>
      <w:proofErr w:type="spellStart"/>
      <w:r w:rsidRPr="00187775">
        <w:rPr>
          <w:rFonts w:eastAsia="Times New Roman" w:cs="Times New Roman"/>
          <w:szCs w:val="28"/>
          <w:lang w:val="uk-UA" w:eastAsia="uk-UA"/>
        </w:rPr>
        <w:t>здоров’язбережувальної</w:t>
      </w:r>
      <w:proofErr w:type="spellEnd"/>
      <w:r w:rsidRPr="00187775">
        <w:rPr>
          <w:rFonts w:eastAsia="Times New Roman" w:cs="Times New Roman"/>
          <w:szCs w:val="28"/>
          <w:lang w:val="uk-UA" w:eastAsia="uk-UA"/>
        </w:rPr>
        <w:t>.</w:t>
      </w:r>
    </w:p>
    <w:p w:rsidR="00187775" w:rsidRPr="00187775" w:rsidRDefault="00187775" w:rsidP="005C577B">
      <w:pPr>
        <w:shd w:val="clear" w:color="auto" w:fill="FFFFFF"/>
        <w:spacing w:after="0" w:line="240" w:lineRule="auto"/>
        <w:jc w:val="both"/>
        <w:rPr>
          <w:rFonts w:eastAsia="Times New Roman" w:cs="Times New Roman"/>
          <w:szCs w:val="28"/>
          <w:lang w:val="uk-UA" w:eastAsia="uk-UA"/>
        </w:rPr>
      </w:pPr>
      <w:r w:rsidRPr="00187775">
        <w:rPr>
          <w:rFonts w:eastAsia="Times New Roman" w:cs="Times New Roman"/>
          <w:szCs w:val="28"/>
          <w:lang w:val="uk-UA" w:eastAsia="uk-UA"/>
        </w:rPr>
        <w:t xml:space="preserve">          Тематична </w:t>
      </w:r>
      <w:proofErr w:type="spellStart"/>
      <w:r w:rsidRPr="00187775">
        <w:rPr>
          <w:rFonts w:eastAsia="Times New Roman" w:cs="Times New Roman"/>
          <w:szCs w:val="28"/>
          <w:lang w:val="uk-UA" w:eastAsia="uk-UA"/>
        </w:rPr>
        <w:t>діагностувальна</w:t>
      </w:r>
      <w:proofErr w:type="spellEnd"/>
      <w:r w:rsidRPr="00187775">
        <w:rPr>
          <w:rFonts w:eastAsia="Times New Roman" w:cs="Times New Roman"/>
          <w:szCs w:val="28"/>
          <w:lang w:val="uk-UA" w:eastAsia="uk-UA"/>
        </w:rPr>
        <w:t xml:space="preserve"> робота може бути: комбінованою, що включає завдання для оцінювання результатів навчання, що підлягають підсумковій перевірці; тестовою, що складається із тестових завдань закритого і відкритого типів. </w:t>
      </w:r>
    </w:p>
    <w:p w:rsidR="00187775" w:rsidRDefault="00187775" w:rsidP="00187775">
      <w:pPr>
        <w:shd w:val="clear" w:color="auto" w:fill="FFFFFF"/>
        <w:spacing w:after="0" w:line="240" w:lineRule="auto"/>
        <w:jc w:val="both"/>
        <w:rPr>
          <w:rFonts w:eastAsia="Times New Roman" w:cs="Times New Roman"/>
          <w:szCs w:val="28"/>
          <w:lang w:val="uk-UA" w:eastAsia="uk-UA"/>
        </w:rPr>
      </w:pPr>
    </w:p>
    <w:p w:rsidR="005C577B" w:rsidRDefault="005C577B" w:rsidP="00187775">
      <w:pPr>
        <w:shd w:val="clear" w:color="auto" w:fill="FFFFFF"/>
        <w:spacing w:after="0" w:line="240" w:lineRule="auto"/>
        <w:jc w:val="both"/>
        <w:rPr>
          <w:rFonts w:eastAsia="Times New Roman" w:cs="Times New Roman"/>
          <w:szCs w:val="28"/>
          <w:lang w:val="uk-UA" w:eastAsia="uk-UA"/>
        </w:rPr>
      </w:pPr>
    </w:p>
    <w:p w:rsidR="005C577B" w:rsidRDefault="005C577B" w:rsidP="00187775">
      <w:pPr>
        <w:shd w:val="clear" w:color="auto" w:fill="FFFFFF"/>
        <w:spacing w:after="0" w:line="240" w:lineRule="auto"/>
        <w:jc w:val="both"/>
        <w:rPr>
          <w:rFonts w:eastAsia="Times New Roman" w:cs="Times New Roman"/>
          <w:szCs w:val="28"/>
          <w:lang w:val="uk-UA" w:eastAsia="uk-UA"/>
        </w:rPr>
      </w:pPr>
    </w:p>
    <w:p w:rsidR="005C577B" w:rsidRPr="00187775" w:rsidRDefault="005C577B" w:rsidP="00187775">
      <w:pPr>
        <w:shd w:val="clear" w:color="auto" w:fill="FFFFFF"/>
        <w:spacing w:after="0" w:line="240" w:lineRule="auto"/>
        <w:jc w:val="both"/>
        <w:rPr>
          <w:rFonts w:eastAsia="Times New Roman" w:cs="Times New Roman"/>
          <w:szCs w:val="28"/>
          <w:lang w:val="uk-UA" w:eastAsia="uk-U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497"/>
      </w:tblGrid>
      <w:tr w:rsidR="00187775" w:rsidRPr="00187775" w:rsidTr="00DB30FA">
        <w:tc>
          <w:tcPr>
            <w:tcW w:w="1101" w:type="dxa"/>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Times New Roman" w:cs="Times New Roman"/>
                <w:iCs/>
                <w:szCs w:val="28"/>
                <w:shd w:val="clear" w:color="auto" w:fill="FFFFFF"/>
                <w:lang w:val="uk-UA" w:eastAsia="ru-RU"/>
              </w:rPr>
            </w:pPr>
            <w:r w:rsidRPr="00187775">
              <w:rPr>
                <w:rFonts w:eastAsia="Times New Roman" w:cs="Times New Roman"/>
                <w:iCs/>
                <w:szCs w:val="28"/>
                <w:shd w:val="clear" w:color="auto" w:fill="FFFFFF"/>
                <w:lang w:val="uk-UA" w:eastAsia="ru-RU"/>
              </w:rPr>
              <w:lastRenderedPageBreak/>
              <w:t xml:space="preserve">№ </w:t>
            </w:r>
          </w:p>
          <w:p w:rsidR="00187775" w:rsidRPr="00187775" w:rsidRDefault="00187775" w:rsidP="00187775">
            <w:pPr>
              <w:spacing w:after="0" w:line="240" w:lineRule="auto"/>
              <w:jc w:val="center"/>
              <w:rPr>
                <w:rFonts w:eastAsia="Times New Roman" w:cs="Times New Roman"/>
                <w:iCs/>
                <w:szCs w:val="28"/>
                <w:shd w:val="clear" w:color="auto" w:fill="FFFFFF"/>
                <w:lang w:val="uk-UA" w:eastAsia="ru-RU"/>
              </w:rPr>
            </w:pPr>
            <w:r w:rsidRPr="00187775">
              <w:rPr>
                <w:rFonts w:eastAsia="Times New Roman" w:cs="Times New Roman"/>
                <w:iCs/>
                <w:szCs w:val="28"/>
                <w:shd w:val="clear" w:color="auto" w:fill="FFFFFF"/>
                <w:lang w:val="uk-UA" w:eastAsia="ru-RU"/>
              </w:rPr>
              <w:t>з/п</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7775" w:rsidRPr="00187775" w:rsidRDefault="00187775" w:rsidP="00187775">
            <w:pPr>
              <w:spacing w:after="0" w:line="240" w:lineRule="auto"/>
              <w:jc w:val="center"/>
              <w:rPr>
                <w:rFonts w:eastAsia="SimSun" w:cs="Times New Roman"/>
                <w:bCs/>
                <w:szCs w:val="28"/>
                <w:lang w:val="uk-UA" w:eastAsia="ru-RU"/>
              </w:rPr>
            </w:pPr>
            <w:r w:rsidRPr="00187775">
              <w:rPr>
                <w:rFonts w:eastAsia="SimSun" w:cs="Times New Roman"/>
                <w:bCs/>
                <w:szCs w:val="28"/>
                <w:lang w:val="uk-UA" w:eastAsia="ru-RU"/>
              </w:rPr>
              <w:t>Характеристика результатів навчання</w:t>
            </w:r>
          </w:p>
        </w:tc>
      </w:tr>
      <w:tr w:rsidR="00187775" w:rsidRPr="00187775" w:rsidTr="00DB30FA">
        <w:tc>
          <w:tcPr>
            <w:tcW w:w="10598" w:type="dxa"/>
            <w:gridSpan w:val="2"/>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SimSun" w:cs="Times New Roman"/>
                <w:bCs/>
                <w:szCs w:val="28"/>
                <w:lang w:val="uk-UA" w:eastAsia="ru-RU"/>
              </w:rPr>
            </w:pPr>
            <w:r w:rsidRPr="00187775">
              <w:rPr>
                <w:rFonts w:eastAsia="SimSun" w:cs="Times New Roman"/>
                <w:bCs/>
                <w:szCs w:val="28"/>
                <w:lang w:val="uk-UA" w:eastAsia="ru-RU"/>
              </w:rPr>
              <w:t>ПРИРОДНИЧА ОСВІТНЯ ГАЛУЗЬ</w:t>
            </w:r>
          </w:p>
        </w:tc>
      </w:tr>
      <w:tr w:rsidR="00187775" w:rsidRPr="00830891" w:rsidTr="00DB30FA">
        <w:tc>
          <w:tcPr>
            <w:tcW w:w="1101" w:type="dxa"/>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Times New Roman" w:cs="Times New Roman"/>
                <w:iCs/>
                <w:szCs w:val="28"/>
                <w:shd w:val="clear" w:color="auto" w:fill="FFFFFF"/>
                <w:lang w:val="uk-UA" w:eastAsia="ru-RU"/>
              </w:rPr>
            </w:pPr>
            <w:r w:rsidRPr="00187775">
              <w:rPr>
                <w:rFonts w:eastAsia="Times New Roman" w:cs="Times New Roman"/>
                <w:iCs/>
                <w:szCs w:val="28"/>
                <w:shd w:val="clear" w:color="auto" w:fill="FFFFFF"/>
                <w:lang w:val="uk-UA" w:eastAsia="ru-RU"/>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187775" w:rsidRPr="00187775" w:rsidRDefault="00187775" w:rsidP="00187775">
            <w:pPr>
              <w:spacing w:after="0" w:line="240" w:lineRule="auto"/>
              <w:rPr>
                <w:rFonts w:eastAsia="Times New Roman" w:cs="Times New Roman"/>
                <w:szCs w:val="28"/>
                <w:lang w:val="uk-UA" w:eastAsia="uk-UA"/>
              </w:rPr>
            </w:pPr>
            <w:r w:rsidRPr="00187775">
              <w:rPr>
                <w:rFonts w:eastAsia="Times New Roman" w:cs="Times New Roman"/>
                <w:color w:val="000000"/>
                <w:szCs w:val="28"/>
                <w:lang w:val="uk-UA" w:eastAsia="uk-UA"/>
              </w:rPr>
              <w:t>Установлює взаємозв’язки між об’єктами неживої і живої природи, розрізняє рукотворні об’єкти, виготовлені з природних і штучних матеріалів</w:t>
            </w:r>
          </w:p>
        </w:tc>
      </w:tr>
      <w:tr w:rsidR="00187775" w:rsidRPr="00187775" w:rsidTr="00DB30FA">
        <w:tc>
          <w:tcPr>
            <w:tcW w:w="1101" w:type="dxa"/>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Times New Roman" w:cs="Times New Roman"/>
                <w:szCs w:val="28"/>
                <w:lang w:val="uk-UA" w:eastAsia="ru-RU"/>
              </w:rPr>
            </w:pPr>
            <w:r w:rsidRPr="00187775">
              <w:rPr>
                <w:rFonts w:eastAsia="Times New Roman" w:cs="Times New Roman"/>
                <w:szCs w:val="28"/>
                <w:lang w:val="uk-UA" w:eastAsia="ru-RU"/>
              </w:rPr>
              <w:t>2</w:t>
            </w:r>
          </w:p>
        </w:tc>
        <w:tc>
          <w:tcPr>
            <w:tcW w:w="9497" w:type="dxa"/>
            <w:tcBorders>
              <w:top w:val="single" w:sz="4" w:space="0" w:color="000000"/>
              <w:left w:val="single" w:sz="4" w:space="0" w:color="000000"/>
              <w:bottom w:val="single" w:sz="4" w:space="0" w:color="000000"/>
              <w:right w:val="single" w:sz="4" w:space="0" w:color="000000"/>
            </w:tcBorders>
            <w:vAlign w:val="center"/>
          </w:tcPr>
          <w:p w:rsidR="00187775" w:rsidRPr="00187775" w:rsidRDefault="00187775" w:rsidP="00187775">
            <w:pPr>
              <w:spacing w:after="0" w:line="240" w:lineRule="auto"/>
              <w:rPr>
                <w:rFonts w:eastAsia="Times New Roman" w:cs="Times New Roman"/>
                <w:szCs w:val="28"/>
                <w:lang w:val="uk-UA" w:eastAsia="uk-UA"/>
              </w:rPr>
            </w:pPr>
            <w:r w:rsidRPr="00187775">
              <w:rPr>
                <w:rFonts w:eastAsia="Times New Roman" w:cs="Times New Roman"/>
                <w:color w:val="000000"/>
                <w:szCs w:val="28"/>
                <w:lang w:val="uk-UA" w:eastAsia="uk-UA"/>
              </w:rPr>
              <w:t>Описує зміни, які відбуваються в природі, установлює причино-наслідкові зв’язки між ними</w:t>
            </w:r>
          </w:p>
        </w:tc>
      </w:tr>
      <w:tr w:rsidR="00187775" w:rsidRPr="00187775" w:rsidTr="00DB30FA">
        <w:tc>
          <w:tcPr>
            <w:tcW w:w="1101" w:type="dxa"/>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Times New Roman" w:cs="Times New Roman"/>
                <w:iCs/>
                <w:szCs w:val="28"/>
                <w:shd w:val="clear" w:color="auto" w:fill="FFFFFF"/>
                <w:lang w:val="uk-UA" w:eastAsia="ru-RU"/>
              </w:rPr>
            </w:pPr>
            <w:r w:rsidRPr="00187775">
              <w:rPr>
                <w:rFonts w:eastAsia="Times New Roman" w:cs="Times New Roman"/>
                <w:iCs/>
                <w:szCs w:val="28"/>
                <w:shd w:val="clear" w:color="auto" w:fill="FFFFFF"/>
                <w:lang w:val="uk-UA" w:eastAsia="ru-RU"/>
              </w:rPr>
              <w:t>3</w:t>
            </w:r>
          </w:p>
        </w:tc>
        <w:tc>
          <w:tcPr>
            <w:tcW w:w="9497" w:type="dxa"/>
            <w:tcBorders>
              <w:top w:val="single" w:sz="4" w:space="0" w:color="000000"/>
              <w:left w:val="single" w:sz="4" w:space="0" w:color="000000"/>
              <w:bottom w:val="single" w:sz="4" w:space="0" w:color="000000"/>
              <w:right w:val="single" w:sz="4" w:space="0" w:color="000000"/>
            </w:tcBorders>
            <w:vAlign w:val="center"/>
          </w:tcPr>
          <w:p w:rsidR="00187775" w:rsidRPr="00187775" w:rsidRDefault="00187775" w:rsidP="00187775">
            <w:pPr>
              <w:spacing w:after="0" w:line="240" w:lineRule="auto"/>
              <w:rPr>
                <w:rFonts w:eastAsia="Times New Roman" w:cs="Times New Roman"/>
                <w:szCs w:val="28"/>
                <w:lang w:val="uk-UA" w:eastAsia="uk-UA"/>
              </w:rPr>
            </w:pPr>
            <w:r w:rsidRPr="00187775">
              <w:rPr>
                <w:rFonts w:eastAsia="Times New Roman" w:cs="Times New Roman"/>
                <w:color w:val="000000"/>
                <w:szCs w:val="28"/>
                <w:shd w:val="clear" w:color="auto" w:fill="FFFFFF"/>
                <w:lang w:val="uk-UA" w:eastAsia="uk-UA"/>
              </w:rPr>
              <w:t xml:space="preserve">Обирає обладнання та досліджує об’єкт  природи за власно складеним планом, робить висновки і презентує їх </w:t>
            </w:r>
          </w:p>
        </w:tc>
      </w:tr>
      <w:tr w:rsidR="00187775" w:rsidRPr="00187775" w:rsidTr="00DB30FA">
        <w:tc>
          <w:tcPr>
            <w:tcW w:w="1101" w:type="dxa"/>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Times New Roman" w:cs="Times New Roman"/>
                <w:iCs/>
                <w:szCs w:val="28"/>
                <w:shd w:val="clear" w:color="auto" w:fill="FFFFFF"/>
                <w:lang w:val="uk-UA" w:eastAsia="ru-RU"/>
              </w:rPr>
            </w:pPr>
            <w:r w:rsidRPr="00187775">
              <w:rPr>
                <w:rFonts w:eastAsia="Times New Roman" w:cs="Times New Roman"/>
                <w:iCs/>
                <w:szCs w:val="28"/>
                <w:shd w:val="clear" w:color="auto" w:fill="FFFFFF"/>
                <w:lang w:val="uk-UA" w:eastAsia="ru-RU"/>
              </w:rPr>
              <w:t>4</w:t>
            </w:r>
          </w:p>
        </w:tc>
        <w:tc>
          <w:tcPr>
            <w:tcW w:w="9497" w:type="dxa"/>
            <w:tcBorders>
              <w:top w:val="single" w:sz="4" w:space="0" w:color="000000"/>
              <w:left w:val="single" w:sz="4" w:space="0" w:color="000000"/>
              <w:bottom w:val="single" w:sz="4" w:space="0" w:color="000000"/>
              <w:right w:val="single" w:sz="4" w:space="0" w:color="000000"/>
            </w:tcBorders>
            <w:vAlign w:val="center"/>
          </w:tcPr>
          <w:p w:rsidR="00187775" w:rsidRPr="00187775" w:rsidRDefault="00187775" w:rsidP="00187775">
            <w:pPr>
              <w:spacing w:after="0" w:line="240" w:lineRule="auto"/>
              <w:rPr>
                <w:rFonts w:eastAsia="Times New Roman" w:cs="Times New Roman"/>
                <w:szCs w:val="28"/>
                <w:lang w:val="uk-UA" w:eastAsia="uk-UA"/>
              </w:rPr>
            </w:pPr>
            <w:r w:rsidRPr="00187775">
              <w:rPr>
                <w:rFonts w:eastAsia="Times New Roman" w:cs="Times New Roman"/>
                <w:color w:val="000000"/>
                <w:szCs w:val="28"/>
                <w:shd w:val="clear" w:color="auto" w:fill="FFFFFF"/>
                <w:lang w:val="uk-UA" w:eastAsia="uk-UA"/>
              </w:rPr>
              <w:t>Орієнтується на місцевості за об’єктами природи і з допомогою компасу</w:t>
            </w:r>
          </w:p>
        </w:tc>
      </w:tr>
      <w:tr w:rsidR="00187775" w:rsidRPr="00187775" w:rsidTr="00DB30FA">
        <w:tc>
          <w:tcPr>
            <w:tcW w:w="1101" w:type="dxa"/>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Times New Roman" w:cs="Times New Roman"/>
                <w:iCs/>
                <w:szCs w:val="28"/>
                <w:shd w:val="clear" w:color="auto" w:fill="FFFFFF"/>
                <w:lang w:val="uk-UA" w:eastAsia="ru-RU"/>
              </w:rPr>
            </w:pPr>
            <w:r w:rsidRPr="00187775">
              <w:rPr>
                <w:rFonts w:eastAsia="Times New Roman" w:cs="Times New Roman"/>
                <w:iCs/>
                <w:szCs w:val="28"/>
                <w:shd w:val="clear" w:color="auto" w:fill="FFFFFF"/>
                <w:lang w:val="uk-UA" w:eastAsia="ru-RU"/>
              </w:rPr>
              <w:t>5</w:t>
            </w:r>
          </w:p>
        </w:tc>
        <w:tc>
          <w:tcPr>
            <w:tcW w:w="9497" w:type="dxa"/>
            <w:tcBorders>
              <w:top w:val="single" w:sz="4" w:space="0" w:color="000000"/>
              <w:left w:val="single" w:sz="4" w:space="0" w:color="000000"/>
              <w:bottom w:val="single" w:sz="4" w:space="0" w:color="000000"/>
              <w:right w:val="single" w:sz="4" w:space="0" w:color="000000"/>
            </w:tcBorders>
            <w:vAlign w:val="center"/>
          </w:tcPr>
          <w:p w:rsidR="00187775" w:rsidRPr="00187775" w:rsidRDefault="00187775" w:rsidP="00187775">
            <w:pPr>
              <w:spacing w:after="0" w:line="240" w:lineRule="auto"/>
              <w:rPr>
                <w:rFonts w:eastAsia="Times New Roman" w:cs="Times New Roman"/>
                <w:szCs w:val="28"/>
                <w:lang w:val="uk-UA" w:eastAsia="uk-UA"/>
              </w:rPr>
            </w:pPr>
            <w:r w:rsidRPr="00187775">
              <w:rPr>
                <w:rFonts w:eastAsia="Times New Roman" w:cs="Times New Roman"/>
                <w:color w:val="000000"/>
                <w:szCs w:val="28"/>
                <w:shd w:val="clear" w:color="auto" w:fill="FFFFFF"/>
                <w:lang w:val="uk-UA" w:eastAsia="uk-UA"/>
              </w:rPr>
              <w:t>Знаходить і показує на карті Україну, материки, океани та інші об’єкти відповідно до навчального завдання </w:t>
            </w:r>
          </w:p>
        </w:tc>
      </w:tr>
      <w:tr w:rsidR="00187775" w:rsidRPr="00187775" w:rsidTr="00DB30FA">
        <w:tc>
          <w:tcPr>
            <w:tcW w:w="1101" w:type="dxa"/>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Times New Roman" w:cs="Times New Roman"/>
                <w:bCs/>
                <w:szCs w:val="28"/>
                <w:lang w:val="uk-UA" w:eastAsia="ru-RU"/>
              </w:rPr>
            </w:pPr>
            <w:r w:rsidRPr="00187775">
              <w:rPr>
                <w:rFonts w:eastAsia="Times New Roman" w:cs="Times New Roman"/>
                <w:bCs/>
                <w:szCs w:val="28"/>
                <w:lang w:val="uk-UA" w:eastAsia="ru-RU"/>
              </w:rPr>
              <w:t>6</w:t>
            </w:r>
          </w:p>
        </w:tc>
        <w:tc>
          <w:tcPr>
            <w:tcW w:w="9497" w:type="dxa"/>
            <w:tcBorders>
              <w:top w:val="single" w:sz="4" w:space="0" w:color="000000"/>
              <w:left w:val="single" w:sz="4" w:space="0" w:color="000000"/>
              <w:bottom w:val="single" w:sz="4" w:space="0" w:color="000000"/>
              <w:right w:val="single" w:sz="4" w:space="0" w:color="000000"/>
            </w:tcBorders>
            <w:vAlign w:val="center"/>
          </w:tcPr>
          <w:p w:rsidR="00187775" w:rsidRPr="00187775" w:rsidRDefault="00187775" w:rsidP="00187775">
            <w:pPr>
              <w:spacing w:after="0" w:line="240" w:lineRule="auto"/>
              <w:rPr>
                <w:rFonts w:eastAsia="Times New Roman" w:cs="Times New Roman"/>
                <w:szCs w:val="28"/>
                <w:lang w:val="uk-UA" w:eastAsia="uk-UA"/>
              </w:rPr>
            </w:pPr>
            <w:r w:rsidRPr="00187775">
              <w:rPr>
                <w:rFonts w:eastAsia="Times New Roman" w:cs="Times New Roman"/>
                <w:color w:val="000000"/>
                <w:szCs w:val="28"/>
                <w:lang w:val="uk-UA" w:eastAsia="uk-UA"/>
              </w:rPr>
              <w:t>Пояснює залежність життя організмів від умов існування, правила природоохоронної поведінки, дотримується цих правил</w:t>
            </w:r>
          </w:p>
        </w:tc>
      </w:tr>
      <w:tr w:rsidR="00187775" w:rsidRPr="00187775" w:rsidTr="00DB30FA">
        <w:tc>
          <w:tcPr>
            <w:tcW w:w="10598" w:type="dxa"/>
            <w:gridSpan w:val="2"/>
            <w:tcBorders>
              <w:top w:val="single" w:sz="4" w:space="0" w:color="auto"/>
              <w:left w:val="single" w:sz="4" w:space="0" w:color="auto"/>
              <w:bottom w:val="single" w:sz="4" w:space="0" w:color="auto"/>
              <w:right w:val="single" w:sz="4" w:space="0" w:color="000000"/>
            </w:tcBorders>
          </w:tcPr>
          <w:p w:rsidR="00187775" w:rsidRPr="00187775" w:rsidRDefault="00187775" w:rsidP="00187775">
            <w:pPr>
              <w:spacing w:after="0" w:line="240" w:lineRule="auto"/>
              <w:jc w:val="center"/>
              <w:rPr>
                <w:rFonts w:eastAsia="Times New Roman" w:cs="Times New Roman"/>
                <w:color w:val="000000"/>
                <w:szCs w:val="28"/>
                <w:lang w:val="uk-UA" w:eastAsia="uk-UA"/>
              </w:rPr>
            </w:pPr>
            <w:r w:rsidRPr="00187775">
              <w:rPr>
                <w:rFonts w:eastAsia="Times New Roman" w:cs="Times New Roman"/>
                <w:color w:val="000000"/>
                <w:szCs w:val="28"/>
                <w:lang w:val="uk-UA" w:eastAsia="uk-UA"/>
              </w:rPr>
              <w:t>СОЦІАЛЬНА І ЗДОРОВ’ЯЗБЕРЕЖУВАЛЬНА, ГРОМАДЯНСЬКА ТА ІСТОРИЧНА ОСВІТНІ ГАЛУЗІ</w:t>
            </w:r>
          </w:p>
        </w:tc>
      </w:tr>
      <w:tr w:rsidR="00187775" w:rsidRPr="00187775" w:rsidTr="00DB30FA">
        <w:tc>
          <w:tcPr>
            <w:tcW w:w="1101" w:type="dxa"/>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Times New Roman" w:cs="Times New Roman"/>
                <w:iCs/>
                <w:szCs w:val="28"/>
                <w:shd w:val="clear" w:color="auto" w:fill="FFFFFF"/>
                <w:lang w:val="uk-UA" w:eastAsia="ru-RU"/>
              </w:rPr>
            </w:pPr>
            <w:r w:rsidRPr="00187775">
              <w:rPr>
                <w:rFonts w:eastAsia="Times New Roman" w:cs="Times New Roman"/>
                <w:iCs/>
                <w:szCs w:val="28"/>
                <w:shd w:val="clear" w:color="auto" w:fill="FFFFFF"/>
                <w:lang w:val="uk-UA" w:eastAsia="ru-RU"/>
              </w:rPr>
              <w:t>7</w:t>
            </w:r>
          </w:p>
        </w:tc>
        <w:tc>
          <w:tcPr>
            <w:tcW w:w="9497" w:type="dxa"/>
            <w:tcBorders>
              <w:top w:val="single" w:sz="4" w:space="0" w:color="000000"/>
              <w:left w:val="single" w:sz="4" w:space="0" w:color="000000"/>
              <w:bottom w:val="single" w:sz="4" w:space="0" w:color="000000"/>
              <w:right w:val="single" w:sz="4" w:space="0" w:color="000000"/>
            </w:tcBorders>
            <w:vAlign w:val="center"/>
          </w:tcPr>
          <w:p w:rsidR="00187775" w:rsidRPr="00187775" w:rsidRDefault="00187775" w:rsidP="00187775">
            <w:pPr>
              <w:spacing w:after="0" w:line="240" w:lineRule="auto"/>
              <w:rPr>
                <w:rFonts w:eastAsia="Times New Roman" w:cs="Times New Roman"/>
                <w:szCs w:val="28"/>
                <w:lang w:val="uk-UA" w:eastAsia="uk-UA"/>
              </w:rPr>
            </w:pPr>
            <w:r w:rsidRPr="00187775">
              <w:rPr>
                <w:rFonts w:eastAsia="Times New Roman" w:cs="Times New Roman"/>
                <w:color w:val="000000"/>
                <w:szCs w:val="28"/>
                <w:shd w:val="clear" w:color="auto" w:fill="FFFFFF"/>
                <w:lang w:val="uk-UA" w:eastAsia="uk-UA"/>
              </w:rPr>
              <w:t>Пояснює на прикладах, що означає бути громадянином України; досліджує історію свого народу, села/міста, рідного краю і презентує  результати</w:t>
            </w:r>
          </w:p>
        </w:tc>
      </w:tr>
      <w:tr w:rsidR="00187775" w:rsidRPr="00830891" w:rsidTr="00DB30FA">
        <w:tc>
          <w:tcPr>
            <w:tcW w:w="1101" w:type="dxa"/>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Times New Roman" w:cs="Times New Roman"/>
                <w:iCs/>
                <w:szCs w:val="28"/>
                <w:shd w:val="clear" w:color="auto" w:fill="FFFFFF"/>
                <w:lang w:val="uk-UA" w:eastAsia="ru-RU"/>
              </w:rPr>
            </w:pPr>
            <w:r w:rsidRPr="00187775">
              <w:rPr>
                <w:rFonts w:eastAsia="Times New Roman" w:cs="Times New Roman"/>
                <w:iCs/>
                <w:szCs w:val="28"/>
                <w:shd w:val="clear" w:color="auto" w:fill="FFFFFF"/>
                <w:lang w:val="uk-UA" w:eastAsia="ru-RU"/>
              </w:rPr>
              <w:t>8</w:t>
            </w:r>
          </w:p>
        </w:tc>
        <w:tc>
          <w:tcPr>
            <w:tcW w:w="9497" w:type="dxa"/>
            <w:tcBorders>
              <w:top w:val="single" w:sz="4" w:space="0" w:color="000000"/>
              <w:left w:val="single" w:sz="4" w:space="0" w:color="000000"/>
              <w:bottom w:val="single" w:sz="4" w:space="0" w:color="000000"/>
              <w:right w:val="single" w:sz="4" w:space="0" w:color="000000"/>
            </w:tcBorders>
            <w:vAlign w:val="center"/>
          </w:tcPr>
          <w:p w:rsidR="00187775" w:rsidRPr="00187775" w:rsidRDefault="00187775" w:rsidP="00187775">
            <w:pPr>
              <w:spacing w:after="0" w:line="240" w:lineRule="auto"/>
              <w:rPr>
                <w:rFonts w:eastAsia="Times New Roman" w:cs="Times New Roman"/>
                <w:szCs w:val="28"/>
                <w:lang w:val="uk-UA" w:eastAsia="uk-UA"/>
              </w:rPr>
            </w:pPr>
            <w:r w:rsidRPr="00187775">
              <w:rPr>
                <w:rFonts w:eastAsia="Times New Roman" w:cs="Times New Roman"/>
                <w:color w:val="000000"/>
                <w:szCs w:val="28"/>
                <w:shd w:val="clear" w:color="auto" w:fill="FFFFFF"/>
                <w:lang w:val="uk-UA" w:eastAsia="uk-UA"/>
              </w:rPr>
              <w:t>Розповідає про відомі історичні події, пам’ятки природи і культури, видатних людей, у тому числі винахідників, пояснює вплив їх діяльності на життя людей/збереження довкілля </w:t>
            </w:r>
          </w:p>
        </w:tc>
      </w:tr>
      <w:tr w:rsidR="00187775" w:rsidRPr="00187775" w:rsidTr="00DB30FA">
        <w:tc>
          <w:tcPr>
            <w:tcW w:w="1101" w:type="dxa"/>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Times New Roman" w:cs="Times New Roman"/>
                <w:iCs/>
                <w:szCs w:val="28"/>
                <w:shd w:val="clear" w:color="auto" w:fill="FFFFFF"/>
                <w:lang w:val="uk-UA" w:eastAsia="ru-RU"/>
              </w:rPr>
            </w:pPr>
            <w:r w:rsidRPr="00187775">
              <w:rPr>
                <w:rFonts w:eastAsia="Times New Roman" w:cs="Times New Roman"/>
                <w:iCs/>
                <w:szCs w:val="28"/>
                <w:shd w:val="clear" w:color="auto" w:fill="FFFFFF"/>
                <w:lang w:val="uk-UA" w:eastAsia="ru-RU"/>
              </w:rPr>
              <w:t>9</w:t>
            </w:r>
          </w:p>
        </w:tc>
        <w:tc>
          <w:tcPr>
            <w:tcW w:w="9497" w:type="dxa"/>
            <w:tcBorders>
              <w:top w:val="single" w:sz="4" w:space="0" w:color="000000"/>
              <w:left w:val="single" w:sz="4" w:space="0" w:color="000000"/>
              <w:bottom w:val="single" w:sz="4" w:space="0" w:color="000000"/>
              <w:right w:val="single" w:sz="4" w:space="0" w:color="000000"/>
            </w:tcBorders>
            <w:vAlign w:val="center"/>
          </w:tcPr>
          <w:p w:rsidR="00187775" w:rsidRPr="00187775" w:rsidRDefault="00187775" w:rsidP="00187775">
            <w:pPr>
              <w:spacing w:after="0" w:line="240" w:lineRule="auto"/>
              <w:rPr>
                <w:rFonts w:eastAsia="Times New Roman" w:cs="Times New Roman"/>
                <w:szCs w:val="28"/>
                <w:lang w:val="uk-UA" w:eastAsia="uk-UA"/>
              </w:rPr>
            </w:pPr>
            <w:r w:rsidRPr="00187775">
              <w:rPr>
                <w:rFonts w:eastAsia="Times New Roman" w:cs="Times New Roman"/>
                <w:color w:val="000000"/>
                <w:szCs w:val="28"/>
                <w:shd w:val="clear" w:color="auto" w:fill="FFFFFF"/>
                <w:lang w:val="uk-UA" w:eastAsia="uk-UA"/>
              </w:rPr>
              <w:t>Пояснює свої права і обов’язки в сім’ї, в школі, громадських місцях; аргументовано визначає перевагу добрих взаємин над конфліктами</w:t>
            </w:r>
          </w:p>
        </w:tc>
      </w:tr>
      <w:tr w:rsidR="00187775" w:rsidRPr="00830891" w:rsidTr="00DB30FA">
        <w:tc>
          <w:tcPr>
            <w:tcW w:w="1101" w:type="dxa"/>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Times New Roman" w:cs="Times New Roman"/>
                <w:iCs/>
                <w:color w:val="000000"/>
                <w:szCs w:val="28"/>
                <w:shd w:val="clear" w:color="auto" w:fill="FFFFFF"/>
                <w:lang w:val="uk-UA" w:eastAsia="ru-RU"/>
              </w:rPr>
            </w:pPr>
            <w:r w:rsidRPr="00187775">
              <w:rPr>
                <w:rFonts w:eastAsia="Times New Roman" w:cs="Times New Roman"/>
                <w:iCs/>
                <w:color w:val="000000"/>
                <w:szCs w:val="28"/>
                <w:shd w:val="clear" w:color="auto" w:fill="FFFFFF"/>
                <w:lang w:val="uk-UA" w:eastAsia="ru-RU"/>
              </w:rPr>
              <w:t>10</w:t>
            </w:r>
          </w:p>
        </w:tc>
        <w:tc>
          <w:tcPr>
            <w:tcW w:w="9497" w:type="dxa"/>
            <w:tcBorders>
              <w:top w:val="single" w:sz="4" w:space="0" w:color="000000"/>
              <w:left w:val="single" w:sz="4" w:space="0" w:color="000000"/>
              <w:bottom w:val="single" w:sz="4" w:space="0" w:color="000000"/>
              <w:right w:val="single" w:sz="4" w:space="0" w:color="000000"/>
            </w:tcBorders>
            <w:vAlign w:val="center"/>
          </w:tcPr>
          <w:p w:rsidR="00187775" w:rsidRPr="00187775" w:rsidRDefault="00187775" w:rsidP="00187775">
            <w:pPr>
              <w:spacing w:after="0" w:line="240" w:lineRule="auto"/>
              <w:rPr>
                <w:rFonts w:eastAsia="Times New Roman" w:cs="Times New Roman"/>
                <w:szCs w:val="28"/>
                <w:lang w:val="uk-UA" w:eastAsia="uk-UA"/>
              </w:rPr>
            </w:pPr>
            <w:r w:rsidRPr="00187775">
              <w:rPr>
                <w:rFonts w:eastAsia="Times New Roman" w:cs="Times New Roman"/>
                <w:color w:val="000000"/>
                <w:szCs w:val="28"/>
                <w:shd w:val="clear" w:color="auto" w:fill="FFFFFF"/>
                <w:lang w:val="uk-UA" w:eastAsia="uk-UA"/>
              </w:rPr>
              <w:t>Розрізняє першочергові і другорядні потреби, пояснює важливість помірності у споживанні товарів і послуг, планує конкретні дії для задоволення власних потреб</w:t>
            </w:r>
          </w:p>
        </w:tc>
      </w:tr>
      <w:tr w:rsidR="00187775" w:rsidRPr="00187775" w:rsidTr="00DB30FA">
        <w:tc>
          <w:tcPr>
            <w:tcW w:w="1101" w:type="dxa"/>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Times New Roman" w:cs="Times New Roman"/>
                <w:iCs/>
                <w:szCs w:val="28"/>
                <w:shd w:val="clear" w:color="auto" w:fill="FFFFFF"/>
                <w:lang w:val="uk-UA" w:eastAsia="ru-RU"/>
              </w:rPr>
            </w:pPr>
            <w:r w:rsidRPr="00187775">
              <w:rPr>
                <w:rFonts w:eastAsia="Times New Roman" w:cs="Times New Roman"/>
                <w:iCs/>
                <w:szCs w:val="28"/>
                <w:shd w:val="clear" w:color="auto" w:fill="FFFFFF"/>
                <w:lang w:val="uk-UA" w:eastAsia="ru-RU"/>
              </w:rPr>
              <w:t>11</w:t>
            </w:r>
          </w:p>
        </w:tc>
        <w:tc>
          <w:tcPr>
            <w:tcW w:w="9497" w:type="dxa"/>
            <w:tcBorders>
              <w:top w:val="single" w:sz="4" w:space="0" w:color="000000"/>
              <w:left w:val="single" w:sz="4" w:space="0" w:color="000000"/>
              <w:bottom w:val="single" w:sz="4" w:space="0" w:color="000000"/>
              <w:right w:val="single" w:sz="4" w:space="0" w:color="000000"/>
            </w:tcBorders>
            <w:vAlign w:val="center"/>
          </w:tcPr>
          <w:p w:rsidR="00187775" w:rsidRPr="00187775" w:rsidRDefault="00187775" w:rsidP="00187775">
            <w:pPr>
              <w:spacing w:after="0" w:line="240" w:lineRule="auto"/>
              <w:rPr>
                <w:rFonts w:eastAsia="Times New Roman" w:cs="Times New Roman"/>
                <w:color w:val="000000"/>
                <w:szCs w:val="28"/>
                <w:shd w:val="clear" w:color="auto" w:fill="FFFFFF"/>
                <w:lang w:val="uk-UA" w:eastAsia="uk-UA"/>
              </w:rPr>
            </w:pPr>
            <w:r w:rsidRPr="00187775">
              <w:rPr>
                <w:rFonts w:eastAsia="Times New Roman" w:cs="Times New Roman"/>
                <w:color w:val="000000"/>
                <w:szCs w:val="28"/>
                <w:shd w:val="clear" w:color="auto" w:fill="FFFFFF"/>
                <w:lang w:val="uk-UA" w:eastAsia="uk-UA"/>
              </w:rPr>
              <w:t>Пояснює, від чого залежить безпека в довкіллі; описує можливі ризики поведінки на прикладах</w:t>
            </w:r>
          </w:p>
          <w:p w:rsidR="00187775" w:rsidRPr="00187775" w:rsidRDefault="00187775" w:rsidP="00187775">
            <w:pPr>
              <w:spacing w:after="0" w:line="240" w:lineRule="auto"/>
              <w:rPr>
                <w:rFonts w:eastAsia="Times New Roman" w:cs="Times New Roman"/>
                <w:szCs w:val="28"/>
                <w:lang w:val="uk-UA" w:eastAsia="uk-UA"/>
              </w:rPr>
            </w:pPr>
          </w:p>
        </w:tc>
      </w:tr>
      <w:tr w:rsidR="00187775" w:rsidRPr="00187775" w:rsidTr="00DB30FA">
        <w:tc>
          <w:tcPr>
            <w:tcW w:w="1101" w:type="dxa"/>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Times New Roman" w:cs="Times New Roman"/>
                <w:szCs w:val="28"/>
                <w:lang w:val="uk-UA" w:eastAsia="ru-RU"/>
              </w:rPr>
            </w:pPr>
            <w:r w:rsidRPr="00187775">
              <w:rPr>
                <w:rFonts w:eastAsia="Times New Roman" w:cs="Times New Roman"/>
                <w:szCs w:val="28"/>
                <w:lang w:val="uk-UA" w:eastAsia="ru-RU"/>
              </w:rPr>
              <w:t>12</w:t>
            </w:r>
          </w:p>
        </w:tc>
        <w:tc>
          <w:tcPr>
            <w:tcW w:w="9497" w:type="dxa"/>
            <w:tcBorders>
              <w:top w:val="single" w:sz="4" w:space="0" w:color="000000"/>
              <w:left w:val="single" w:sz="4" w:space="0" w:color="000000"/>
              <w:bottom w:val="single" w:sz="4" w:space="0" w:color="000000"/>
              <w:right w:val="single" w:sz="4" w:space="0" w:color="000000"/>
            </w:tcBorders>
            <w:vAlign w:val="center"/>
          </w:tcPr>
          <w:p w:rsidR="00187775" w:rsidRPr="00187775" w:rsidRDefault="00187775" w:rsidP="00187775">
            <w:pPr>
              <w:spacing w:after="0" w:line="240" w:lineRule="auto"/>
              <w:rPr>
                <w:rFonts w:eastAsia="Times New Roman" w:cs="Times New Roman"/>
                <w:szCs w:val="28"/>
                <w:lang w:val="uk-UA" w:eastAsia="uk-UA"/>
              </w:rPr>
            </w:pPr>
            <w:r w:rsidRPr="00187775">
              <w:rPr>
                <w:rFonts w:eastAsia="Times New Roman" w:cs="Times New Roman"/>
                <w:color w:val="000000"/>
                <w:szCs w:val="28"/>
                <w:lang w:val="uk-UA" w:eastAsia="uk-UA"/>
              </w:rPr>
              <w:t>Моделює звернення по допомогу в різні служби у разі небезпечних ситуацій, пояснює можливі наслідки та свої дії</w:t>
            </w:r>
          </w:p>
        </w:tc>
      </w:tr>
      <w:tr w:rsidR="00187775" w:rsidRPr="00187775" w:rsidTr="00DB3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Times New Roman" w:cs="Times New Roman"/>
                <w:iCs/>
                <w:color w:val="000000"/>
                <w:szCs w:val="28"/>
                <w:shd w:val="clear" w:color="auto" w:fill="FFFFFF"/>
                <w:lang w:val="uk-UA" w:eastAsia="ru-RU"/>
              </w:rPr>
            </w:pPr>
            <w:r w:rsidRPr="00187775">
              <w:rPr>
                <w:rFonts w:eastAsia="Times New Roman" w:cs="Times New Roman"/>
                <w:iCs/>
                <w:color w:val="000000"/>
                <w:szCs w:val="28"/>
                <w:shd w:val="clear" w:color="auto" w:fill="FFFFFF"/>
                <w:lang w:val="uk-UA" w:eastAsia="ru-RU"/>
              </w:rPr>
              <w:t>13</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187775" w:rsidRPr="00187775" w:rsidRDefault="00187775" w:rsidP="00187775">
            <w:pPr>
              <w:spacing w:after="0" w:line="240" w:lineRule="auto"/>
              <w:rPr>
                <w:rFonts w:eastAsia="Times New Roman" w:cs="Times New Roman"/>
                <w:color w:val="000000"/>
                <w:szCs w:val="28"/>
                <w:lang w:val="uk-UA" w:eastAsia="ru-RU"/>
              </w:rPr>
            </w:pPr>
            <w:r w:rsidRPr="00187775">
              <w:rPr>
                <w:rFonts w:eastAsia="Times New Roman" w:cs="Times New Roman"/>
                <w:color w:val="000000"/>
                <w:szCs w:val="28"/>
                <w:lang w:val="uk-UA" w:eastAsia="ru-RU"/>
              </w:rPr>
              <w:t>аргументує неприпустимість заподіяння будь-якої шкоди собі й іншим</w:t>
            </w:r>
          </w:p>
        </w:tc>
      </w:tr>
      <w:tr w:rsidR="00187775" w:rsidRPr="00830891" w:rsidTr="00DB3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vAlign w:val="center"/>
          </w:tcPr>
          <w:p w:rsidR="00187775" w:rsidRPr="00187775" w:rsidRDefault="00187775" w:rsidP="00187775">
            <w:pPr>
              <w:spacing w:after="0" w:line="240" w:lineRule="auto"/>
              <w:jc w:val="center"/>
              <w:rPr>
                <w:rFonts w:eastAsia="Times New Roman" w:cs="Times New Roman"/>
                <w:iCs/>
                <w:color w:val="000000"/>
                <w:szCs w:val="28"/>
                <w:shd w:val="clear" w:color="auto" w:fill="FFFFFF"/>
                <w:lang w:val="uk-UA" w:eastAsia="ru-RU"/>
              </w:rPr>
            </w:pPr>
            <w:r w:rsidRPr="00187775">
              <w:rPr>
                <w:rFonts w:eastAsia="Times New Roman" w:cs="Times New Roman"/>
                <w:iCs/>
                <w:color w:val="000000"/>
                <w:szCs w:val="28"/>
                <w:shd w:val="clear" w:color="auto" w:fill="FFFFFF"/>
                <w:lang w:val="uk-UA" w:eastAsia="ru-RU"/>
              </w:rPr>
              <w:t>14</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187775" w:rsidRPr="00187775" w:rsidRDefault="00187775" w:rsidP="00187775">
            <w:pPr>
              <w:spacing w:after="0" w:line="240" w:lineRule="auto"/>
              <w:rPr>
                <w:rFonts w:eastAsia="Times New Roman" w:cs="Times New Roman"/>
                <w:color w:val="000000"/>
                <w:szCs w:val="28"/>
                <w:lang w:val="uk-UA" w:eastAsia="ru-RU"/>
              </w:rPr>
            </w:pPr>
            <w:r w:rsidRPr="00187775">
              <w:rPr>
                <w:rFonts w:eastAsia="Times New Roman" w:cs="Times New Roman"/>
                <w:color w:val="000000"/>
                <w:szCs w:val="28"/>
                <w:lang w:val="uk-UA" w:eastAsia="ru-RU"/>
              </w:rPr>
              <w:t>пояснює можливості людини; значення знань, освіти, працелюбства в досягненні успіхів і спілкуванні</w:t>
            </w:r>
          </w:p>
        </w:tc>
      </w:tr>
    </w:tbl>
    <w:p w:rsidR="00187775" w:rsidRPr="00187775" w:rsidRDefault="00187775" w:rsidP="00187775">
      <w:pPr>
        <w:shd w:val="clear" w:color="auto" w:fill="FFFFFF"/>
        <w:spacing w:after="0" w:line="240" w:lineRule="auto"/>
        <w:jc w:val="both"/>
        <w:rPr>
          <w:rFonts w:eastAsia="Times New Roman" w:cs="Times New Roman"/>
          <w:szCs w:val="28"/>
          <w:lang w:val="uk-UA" w:eastAsia="uk-UA"/>
        </w:rPr>
      </w:pPr>
    </w:p>
    <w:p w:rsidR="00187775" w:rsidRPr="00187775" w:rsidRDefault="00187775" w:rsidP="005C577B">
      <w:pPr>
        <w:spacing w:after="0" w:line="240" w:lineRule="auto"/>
        <w:ind w:firstLine="708"/>
        <w:jc w:val="both"/>
        <w:rPr>
          <w:rFonts w:eastAsia="Times New Roman" w:cs="Times New Roman"/>
          <w:szCs w:val="28"/>
          <w:lang w:val="uk-UA" w:eastAsia="uk-UA"/>
        </w:rPr>
      </w:pPr>
      <w:r w:rsidRPr="00187775">
        <w:rPr>
          <w:rFonts w:eastAsia="Times New Roman" w:cs="Times New Roman"/>
          <w:szCs w:val="28"/>
          <w:lang w:val="uk-UA" w:eastAsia="uk-UA"/>
        </w:rPr>
        <w:t xml:space="preserve">Залежно від теми, результатів навчання, які перевіряються, контингенту класу вчитель сам  обирає вид </w:t>
      </w:r>
      <w:proofErr w:type="spellStart"/>
      <w:r w:rsidRPr="00187775">
        <w:rPr>
          <w:rFonts w:eastAsia="Times New Roman" w:cs="Times New Roman"/>
          <w:szCs w:val="28"/>
          <w:lang w:val="uk-UA" w:eastAsia="uk-UA"/>
        </w:rPr>
        <w:t>діагностувальної</w:t>
      </w:r>
      <w:proofErr w:type="spellEnd"/>
      <w:r w:rsidRPr="00187775">
        <w:rPr>
          <w:rFonts w:eastAsia="Times New Roman" w:cs="Times New Roman"/>
          <w:szCs w:val="28"/>
          <w:lang w:val="uk-UA" w:eastAsia="uk-UA"/>
        </w:rPr>
        <w:t xml:space="preserve"> роботи.</w:t>
      </w:r>
    </w:p>
    <w:p w:rsidR="00187775" w:rsidRPr="00187775" w:rsidRDefault="00187775" w:rsidP="005C577B">
      <w:pPr>
        <w:spacing w:after="0" w:line="240" w:lineRule="auto"/>
        <w:jc w:val="both"/>
        <w:rPr>
          <w:rFonts w:eastAsia="Times New Roman" w:cs="Times New Roman"/>
          <w:szCs w:val="28"/>
          <w:lang w:val="uk-UA" w:eastAsia="uk-UA"/>
        </w:rPr>
      </w:pPr>
      <w:r w:rsidRPr="00187775">
        <w:rPr>
          <w:rFonts w:eastAsia="Times New Roman" w:cs="Times New Roman"/>
          <w:b/>
          <w:szCs w:val="28"/>
          <w:lang w:val="uk-UA" w:eastAsia="uk-UA"/>
        </w:rPr>
        <w:t xml:space="preserve">    Завдання закритого типу</w:t>
      </w:r>
      <w:r w:rsidRPr="00187775">
        <w:rPr>
          <w:rFonts w:eastAsia="Times New Roman" w:cs="Times New Roman"/>
          <w:szCs w:val="28"/>
          <w:lang w:val="uk-UA" w:eastAsia="uk-UA"/>
        </w:rPr>
        <w:t>, які передбачають вибір одного із трьох  запропонованих варіантів відповідей оцінюються  1 балом.</w:t>
      </w:r>
    </w:p>
    <w:p w:rsidR="00A832DD" w:rsidRDefault="00187775" w:rsidP="00A832DD">
      <w:pPr>
        <w:spacing w:after="0" w:line="240" w:lineRule="auto"/>
        <w:jc w:val="both"/>
        <w:rPr>
          <w:rFonts w:eastAsia="Times New Roman" w:cs="Times New Roman"/>
          <w:szCs w:val="28"/>
          <w:lang w:val="uk-UA" w:eastAsia="uk-UA"/>
        </w:rPr>
      </w:pPr>
      <w:r w:rsidRPr="00187775">
        <w:rPr>
          <w:rFonts w:eastAsia="Times New Roman" w:cs="Times New Roman"/>
          <w:b/>
          <w:szCs w:val="28"/>
          <w:lang w:val="uk-UA" w:eastAsia="uk-UA"/>
        </w:rPr>
        <w:t xml:space="preserve">    Завдання відкритого типу,</w:t>
      </w:r>
      <w:r w:rsidRPr="00187775">
        <w:rPr>
          <w:rFonts w:eastAsia="Times New Roman" w:cs="Times New Roman"/>
          <w:szCs w:val="28"/>
          <w:lang w:val="uk-UA" w:eastAsia="uk-UA"/>
        </w:rPr>
        <w:t xml:space="preserve"> що виконуються без опори на запропоновані варіанти ві</w:t>
      </w:r>
      <w:r w:rsidR="00A832DD">
        <w:rPr>
          <w:rFonts w:eastAsia="Times New Roman" w:cs="Times New Roman"/>
          <w:szCs w:val="28"/>
          <w:lang w:val="uk-UA" w:eastAsia="uk-UA"/>
        </w:rPr>
        <w:t>дповідей оцінюються – 2 балами.</w:t>
      </w:r>
    </w:p>
    <w:p w:rsidR="00187775" w:rsidRPr="00187775" w:rsidRDefault="00187775" w:rsidP="00A832DD">
      <w:pPr>
        <w:spacing w:after="0" w:line="240" w:lineRule="auto"/>
        <w:ind w:firstLine="708"/>
        <w:jc w:val="both"/>
        <w:rPr>
          <w:rFonts w:eastAsia="Times New Roman" w:cs="Times New Roman"/>
          <w:szCs w:val="28"/>
          <w:lang w:val="uk-UA" w:eastAsia="uk-UA"/>
        </w:rPr>
      </w:pPr>
      <w:r w:rsidRPr="00187775">
        <w:rPr>
          <w:rFonts w:eastAsia="Times New Roman" w:cs="Times New Roman"/>
          <w:szCs w:val="28"/>
          <w:lang w:val="uk-UA" w:eastAsia="uk-UA"/>
        </w:rPr>
        <w:t xml:space="preserve"> Якщо завдання виконано частково – 1 бал.</w:t>
      </w:r>
    </w:p>
    <w:p w:rsidR="00187775" w:rsidRDefault="00187775" w:rsidP="00A832DD">
      <w:pPr>
        <w:spacing w:after="0" w:line="240" w:lineRule="auto"/>
        <w:ind w:firstLine="708"/>
        <w:rPr>
          <w:rFonts w:eastAsia="Times New Roman" w:cs="Times New Roman"/>
          <w:szCs w:val="28"/>
          <w:lang w:val="uk-UA" w:eastAsia="uk-UA"/>
        </w:rPr>
      </w:pPr>
      <w:r w:rsidRPr="00187775">
        <w:rPr>
          <w:rFonts w:eastAsia="Times New Roman" w:cs="Times New Roman"/>
          <w:szCs w:val="28"/>
          <w:lang w:val="uk-UA" w:eastAsia="uk-UA"/>
        </w:rPr>
        <w:t xml:space="preserve"> Якщо не виконано більше половини завдання – 0 балів.</w:t>
      </w:r>
    </w:p>
    <w:p w:rsidR="005C577B" w:rsidRPr="00187775" w:rsidRDefault="005C577B" w:rsidP="005C577B">
      <w:pPr>
        <w:spacing w:after="0" w:line="240" w:lineRule="auto"/>
        <w:rPr>
          <w:rFonts w:eastAsia="Times New Roman" w:cs="Times New Roman"/>
          <w:szCs w:val="28"/>
          <w:lang w:val="uk-UA" w:eastAsia="uk-UA"/>
        </w:rPr>
      </w:pPr>
    </w:p>
    <w:p w:rsidR="00187775" w:rsidRPr="00187775" w:rsidRDefault="00187775" w:rsidP="005C577B">
      <w:pPr>
        <w:autoSpaceDE w:val="0"/>
        <w:autoSpaceDN w:val="0"/>
        <w:adjustRightInd w:val="0"/>
        <w:spacing w:after="0" w:line="240" w:lineRule="auto"/>
        <w:jc w:val="both"/>
        <w:rPr>
          <w:rFonts w:eastAsia="Calibri" w:cs="Times New Roman"/>
          <w:b/>
          <w:color w:val="000000"/>
          <w:szCs w:val="28"/>
          <w:lang w:val="uk-UA"/>
        </w:rPr>
      </w:pPr>
      <w:r w:rsidRPr="00187775">
        <w:rPr>
          <w:rFonts w:eastAsia="Calibri" w:cs="Times New Roman"/>
          <w:b/>
          <w:i/>
          <w:color w:val="000000"/>
          <w:szCs w:val="28"/>
          <w:lang w:val="uk-UA"/>
        </w:rPr>
        <w:lastRenderedPageBreak/>
        <w:t xml:space="preserve">   Критерії оцінювання:</w:t>
      </w:r>
      <w:r w:rsidRPr="00187775">
        <w:rPr>
          <w:rFonts w:eastAsia="Calibri" w:cs="Times New Roman"/>
          <w:b/>
          <w:color w:val="000000"/>
          <w:szCs w:val="28"/>
          <w:lang w:val="uk-UA"/>
        </w:rPr>
        <w:t xml:space="preserve">   </w:t>
      </w:r>
      <w:r w:rsidRPr="00187775">
        <w:rPr>
          <w:rFonts w:eastAsia="Calibri" w:cs="Times New Roman"/>
          <w:color w:val="000000"/>
          <w:szCs w:val="28"/>
          <w:lang w:val="uk-UA"/>
        </w:rPr>
        <w:t>Високий - 12 -10 балів.</w:t>
      </w:r>
    </w:p>
    <w:p w:rsidR="00187775" w:rsidRPr="00187775" w:rsidRDefault="00187775" w:rsidP="005C577B">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w:t>
      </w:r>
      <w:r w:rsidR="00A832DD">
        <w:rPr>
          <w:rFonts w:eastAsia="Calibri" w:cs="Times New Roman"/>
          <w:color w:val="000000"/>
          <w:szCs w:val="28"/>
          <w:lang w:val="uk-UA"/>
        </w:rPr>
        <w:t xml:space="preserve">                               </w:t>
      </w:r>
      <w:r w:rsidRPr="00187775">
        <w:rPr>
          <w:rFonts w:eastAsia="Calibri" w:cs="Times New Roman"/>
          <w:color w:val="000000"/>
          <w:szCs w:val="28"/>
          <w:lang w:val="uk-UA"/>
        </w:rPr>
        <w:t>Достатній - 9 - 7 балів.</w:t>
      </w:r>
    </w:p>
    <w:p w:rsidR="00187775" w:rsidRPr="00187775" w:rsidRDefault="00187775" w:rsidP="005C577B">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w:t>
      </w:r>
      <w:r w:rsidR="00A832DD">
        <w:rPr>
          <w:rFonts w:eastAsia="Calibri" w:cs="Times New Roman"/>
          <w:color w:val="000000"/>
          <w:szCs w:val="28"/>
          <w:lang w:val="uk-UA"/>
        </w:rPr>
        <w:t xml:space="preserve">                               </w:t>
      </w:r>
      <w:r w:rsidRPr="00187775">
        <w:rPr>
          <w:rFonts w:eastAsia="Calibri" w:cs="Times New Roman"/>
          <w:color w:val="000000"/>
          <w:szCs w:val="28"/>
          <w:lang w:val="uk-UA"/>
        </w:rPr>
        <w:t>Середній - 6 - 4 балів.</w:t>
      </w:r>
    </w:p>
    <w:p w:rsidR="00187775" w:rsidRPr="00187775" w:rsidRDefault="00187775" w:rsidP="005C577B">
      <w:pPr>
        <w:autoSpaceDE w:val="0"/>
        <w:autoSpaceDN w:val="0"/>
        <w:adjustRightInd w:val="0"/>
        <w:spacing w:after="0" w:line="240" w:lineRule="auto"/>
        <w:ind w:firstLine="708"/>
        <w:jc w:val="both"/>
        <w:rPr>
          <w:rFonts w:eastAsia="Calibri" w:cs="Times New Roman"/>
          <w:color w:val="000000"/>
          <w:szCs w:val="28"/>
          <w:lang w:val="uk-UA"/>
        </w:rPr>
      </w:pPr>
      <w:r w:rsidRPr="00187775">
        <w:rPr>
          <w:rFonts w:eastAsia="Calibri" w:cs="Times New Roman"/>
          <w:color w:val="000000"/>
          <w:szCs w:val="28"/>
          <w:lang w:val="uk-UA"/>
        </w:rPr>
        <w:t xml:space="preserve">                                   Початковий - 3 і менше балів.</w:t>
      </w:r>
    </w:p>
    <w:p w:rsidR="00187775" w:rsidRPr="00187775" w:rsidRDefault="00187775" w:rsidP="005C577B">
      <w:pPr>
        <w:autoSpaceDE w:val="0"/>
        <w:autoSpaceDN w:val="0"/>
        <w:adjustRightInd w:val="0"/>
        <w:spacing w:after="0" w:line="240" w:lineRule="auto"/>
        <w:jc w:val="both"/>
        <w:rPr>
          <w:rFonts w:eastAsia="Calibri" w:cs="Times New Roman"/>
          <w:b/>
          <w:color w:val="000000"/>
          <w:szCs w:val="28"/>
          <w:lang w:val="uk-UA"/>
        </w:rPr>
      </w:pPr>
      <w:r w:rsidRPr="00187775">
        <w:rPr>
          <w:rFonts w:eastAsia="Calibri" w:cs="Times New Roman"/>
          <w:b/>
          <w:color w:val="000000"/>
          <w:szCs w:val="28"/>
          <w:lang w:val="uk-UA"/>
        </w:rPr>
        <w:t xml:space="preserve">Якщо результат навчання перевіряється в одному завданні: </w:t>
      </w:r>
    </w:p>
    <w:p w:rsidR="00187775" w:rsidRPr="00187775" w:rsidRDefault="00187775" w:rsidP="005C577B">
      <w:pPr>
        <w:autoSpaceDE w:val="0"/>
        <w:autoSpaceDN w:val="0"/>
        <w:adjustRightInd w:val="0"/>
        <w:spacing w:after="0" w:line="240" w:lineRule="auto"/>
        <w:jc w:val="both"/>
        <w:rPr>
          <w:rFonts w:eastAsia="Calibri" w:cs="Times New Roman"/>
          <w:b/>
          <w:i/>
          <w:color w:val="000000"/>
          <w:szCs w:val="28"/>
          <w:lang w:val="uk-UA"/>
        </w:rPr>
      </w:pPr>
      <w:r w:rsidRPr="00187775">
        <w:rPr>
          <w:rFonts w:eastAsia="Calibri" w:cs="Times New Roman"/>
          <w:b/>
          <w:i/>
          <w:color w:val="000000"/>
          <w:szCs w:val="28"/>
          <w:lang w:val="uk-UA"/>
        </w:rPr>
        <w:t>Критерії оцінювання</w:t>
      </w:r>
      <w:r w:rsidRPr="00187775">
        <w:rPr>
          <w:rFonts w:eastAsia="Calibri" w:cs="Times New Roman"/>
          <w:i/>
          <w:color w:val="000000"/>
          <w:szCs w:val="28"/>
          <w:lang w:val="uk-UA"/>
        </w:rPr>
        <w:t xml:space="preserve">: </w:t>
      </w:r>
      <w:r w:rsidR="00A832DD">
        <w:rPr>
          <w:rFonts w:eastAsia="Calibri" w:cs="Times New Roman"/>
          <w:i/>
          <w:color w:val="000000"/>
          <w:szCs w:val="28"/>
          <w:lang w:val="uk-UA"/>
        </w:rPr>
        <w:t xml:space="preserve">    </w:t>
      </w:r>
      <w:r w:rsidRPr="00187775">
        <w:rPr>
          <w:rFonts w:eastAsia="Calibri" w:cs="Times New Roman"/>
          <w:color w:val="000000"/>
          <w:szCs w:val="28"/>
          <w:lang w:val="uk-UA"/>
        </w:rPr>
        <w:t>Високий - завдання виконано в повному обсязі без помилок.</w:t>
      </w:r>
    </w:p>
    <w:p w:rsidR="00187775" w:rsidRPr="00187775" w:rsidRDefault="00187775" w:rsidP="005C577B">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w:t>
      </w:r>
      <w:r w:rsidR="00A832DD">
        <w:rPr>
          <w:rFonts w:eastAsia="Calibri" w:cs="Times New Roman"/>
          <w:color w:val="000000"/>
          <w:szCs w:val="28"/>
          <w:lang w:val="uk-UA"/>
        </w:rPr>
        <w:t xml:space="preserve"> </w:t>
      </w:r>
      <w:r w:rsidRPr="00187775">
        <w:rPr>
          <w:rFonts w:eastAsia="Calibri" w:cs="Times New Roman"/>
          <w:color w:val="000000"/>
          <w:szCs w:val="28"/>
          <w:lang w:val="uk-UA"/>
        </w:rPr>
        <w:t>Достатній - 1/5  завдання виконано неправильно.</w:t>
      </w:r>
    </w:p>
    <w:p w:rsidR="00187775" w:rsidRPr="00187775" w:rsidRDefault="00187775" w:rsidP="005C577B">
      <w:pPr>
        <w:autoSpaceDE w:val="0"/>
        <w:autoSpaceDN w:val="0"/>
        <w:adjustRightInd w:val="0"/>
        <w:spacing w:after="0" w:line="240" w:lineRule="auto"/>
        <w:jc w:val="both"/>
        <w:rPr>
          <w:rFonts w:eastAsia="Calibri" w:cs="Times New Roman"/>
          <w:color w:val="000000"/>
          <w:szCs w:val="28"/>
          <w:lang w:val="uk-UA"/>
        </w:rPr>
      </w:pPr>
      <w:r w:rsidRPr="00187775">
        <w:rPr>
          <w:rFonts w:eastAsia="Calibri" w:cs="Times New Roman"/>
          <w:color w:val="000000"/>
          <w:szCs w:val="28"/>
          <w:lang w:val="uk-UA"/>
        </w:rPr>
        <w:t xml:space="preserve">                                       </w:t>
      </w:r>
      <w:r w:rsidR="00A832DD">
        <w:rPr>
          <w:rFonts w:eastAsia="Calibri" w:cs="Times New Roman"/>
          <w:color w:val="000000"/>
          <w:szCs w:val="28"/>
          <w:lang w:val="uk-UA"/>
        </w:rPr>
        <w:t xml:space="preserve"> </w:t>
      </w:r>
      <w:r w:rsidRPr="00187775">
        <w:rPr>
          <w:rFonts w:eastAsia="Calibri" w:cs="Times New Roman"/>
          <w:color w:val="000000"/>
          <w:szCs w:val="28"/>
          <w:lang w:val="uk-UA"/>
        </w:rPr>
        <w:t xml:space="preserve"> Середній - 2/5  завдання виконано неправильно.</w:t>
      </w:r>
    </w:p>
    <w:p w:rsidR="00187775" w:rsidRPr="00187775" w:rsidRDefault="00187775" w:rsidP="005C577B">
      <w:pPr>
        <w:autoSpaceDE w:val="0"/>
        <w:autoSpaceDN w:val="0"/>
        <w:adjustRightInd w:val="0"/>
        <w:spacing w:after="0" w:line="240" w:lineRule="auto"/>
        <w:jc w:val="both"/>
        <w:rPr>
          <w:rFonts w:eastAsia="Calibri" w:cs="Times New Roman"/>
          <w:b/>
          <w:color w:val="000000"/>
          <w:szCs w:val="28"/>
          <w:lang w:val="uk-UA"/>
        </w:rPr>
      </w:pPr>
      <w:r w:rsidRPr="00187775">
        <w:rPr>
          <w:rFonts w:eastAsia="Calibri" w:cs="Times New Roman"/>
          <w:color w:val="000000"/>
          <w:szCs w:val="28"/>
          <w:lang w:val="uk-UA"/>
        </w:rPr>
        <w:t xml:space="preserve">                                       </w:t>
      </w:r>
      <w:r w:rsidR="00A832DD">
        <w:rPr>
          <w:rFonts w:eastAsia="Calibri" w:cs="Times New Roman"/>
          <w:color w:val="000000"/>
          <w:szCs w:val="28"/>
          <w:lang w:val="uk-UA"/>
        </w:rPr>
        <w:t xml:space="preserve"> </w:t>
      </w:r>
      <w:r w:rsidRPr="00187775">
        <w:rPr>
          <w:rFonts w:eastAsia="Calibri" w:cs="Times New Roman"/>
          <w:color w:val="000000"/>
          <w:szCs w:val="28"/>
          <w:lang w:val="uk-UA"/>
        </w:rPr>
        <w:t xml:space="preserve"> Початковий - 3/5  завдання виконано неправильно.</w:t>
      </w:r>
    </w:p>
    <w:p w:rsidR="00187775" w:rsidRPr="00187775" w:rsidRDefault="00187775" w:rsidP="005C577B">
      <w:pPr>
        <w:shd w:val="clear" w:color="auto" w:fill="FFFFFF"/>
        <w:spacing w:after="0" w:line="240" w:lineRule="auto"/>
        <w:ind w:firstLine="708"/>
        <w:jc w:val="both"/>
        <w:rPr>
          <w:rFonts w:eastAsia="Times New Roman" w:cs="Times New Roman"/>
          <w:szCs w:val="28"/>
          <w:lang w:val="uk-UA" w:eastAsia="uk-UA"/>
        </w:rPr>
      </w:pPr>
      <w:r w:rsidRPr="00187775">
        <w:rPr>
          <w:rFonts w:eastAsia="Times New Roman" w:cs="Times New Roman"/>
          <w:szCs w:val="28"/>
          <w:lang w:val="uk-UA" w:eastAsia="uk-UA"/>
        </w:rPr>
        <w:t xml:space="preserve">Критерії оцінювання визначаються вчителем відповідно до кожного виду роботи та виду діяльності учнів з орієнтуванням на вимоги до обов’язкових результатів навчання та </w:t>
      </w:r>
      <w:proofErr w:type="spellStart"/>
      <w:r w:rsidRPr="00187775">
        <w:rPr>
          <w:rFonts w:eastAsia="Times New Roman" w:cs="Times New Roman"/>
          <w:szCs w:val="28"/>
          <w:lang w:val="uk-UA" w:eastAsia="uk-UA"/>
        </w:rPr>
        <w:t>компетентностей</w:t>
      </w:r>
      <w:proofErr w:type="spellEnd"/>
      <w:r w:rsidRPr="00187775">
        <w:rPr>
          <w:rFonts w:eastAsia="Times New Roman" w:cs="Times New Roman"/>
          <w:szCs w:val="28"/>
          <w:lang w:val="uk-UA" w:eastAsia="uk-UA"/>
        </w:rPr>
        <w:t xml:space="preserve"> учнів початкової школи, визначених Державним стандартом початкової освіти до другого циклу навчання (3-4 класи), й очікуваних результатів, зазначених в освітній програмі закладу загальної середньої освіти (модельних навчальних програмах).</w:t>
      </w:r>
    </w:p>
    <w:p w:rsidR="0011540F" w:rsidRPr="00083416" w:rsidRDefault="0011540F">
      <w:pPr>
        <w:rPr>
          <w:lang w:val="uk-UA"/>
        </w:rPr>
      </w:pPr>
    </w:p>
    <w:sectPr w:rsidR="0011540F" w:rsidRPr="00083416" w:rsidSect="008F280C">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F5E40"/>
    <w:multiLevelType w:val="hybridMultilevel"/>
    <w:tmpl w:val="ECDEAE78"/>
    <w:lvl w:ilvl="0" w:tplc="7332D760">
      <w:numFmt w:val="bullet"/>
      <w:lvlText w:val="-"/>
      <w:lvlJc w:val="left"/>
      <w:pPr>
        <w:ind w:left="720" w:hanging="360"/>
      </w:pPr>
      <w:rPr>
        <w:rFonts w:ascii="Times New Roman" w:eastAsia="Times New Roman" w:hAnsi="Times New Roman" w:cs="Times New Roman" w:hint="default"/>
        <w:b/>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8860934"/>
    <w:multiLevelType w:val="multilevel"/>
    <w:tmpl w:val="86C6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C47AAD"/>
    <w:multiLevelType w:val="hybridMultilevel"/>
    <w:tmpl w:val="4F40ACC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EE15E80"/>
    <w:multiLevelType w:val="hybridMultilevel"/>
    <w:tmpl w:val="2934086E"/>
    <w:lvl w:ilvl="0" w:tplc="64A0D2F8">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4">
    <w:nsid w:val="530534F0"/>
    <w:multiLevelType w:val="hybridMultilevel"/>
    <w:tmpl w:val="A1A483E8"/>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01F4659"/>
    <w:multiLevelType w:val="hybridMultilevel"/>
    <w:tmpl w:val="F1A00648"/>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6FA85C8C"/>
    <w:multiLevelType w:val="hybridMultilevel"/>
    <w:tmpl w:val="DD62B7F4"/>
    <w:lvl w:ilvl="0" w:tplc="DDAA7862">
      <w:start w:val="6"/>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nsid w:val="79D41C12"/>
    <w:multiLevelType w:val="hybridMultilevel"/>
    <w:tmpl w:val="FA66A11C"/>
    <w:lvl w:ilvl="0" w:tplc="12D498EC">
      <w:start w:val="8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D7"/>
    <w:rsid w:val="00083416"/>
    <w:rsid w:val="0011540F"/>
    <w:rsid w:val="001573DE"/>
    <w:rsid w:val="00187775"/>
    <w:rsid w:val="00230477"/>
    <w:rsid w:val="005C577B"/>
    <w:rsid w:val="007F46EE"/>
    <w:rsid w:val="00830891"/>
    <w:rsid w:val="008F280C"/>
    <w:rsid w:val="008F28D7"/>
    <w:rsid w:val="00983809"/>
    <w:rsid w:val="00A832DD"/>
    <w:rsid w:val="00DB30FA"/>
    <w:rsid w:val="00FB1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809"/>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28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28D7"/>
    <w:rPr>
      <w:rFonts w:ascii="Tahoma" w:hAnsi="Tahoma" w:cs="Tahoma"/>
      <w:sz w:val="16"/>
      <w:szCs w:val="16"/>
    </w:rPr>
  </w:style>
  <w:style w:type="table" w:styleId="a5">
    <w:name w:val="Table Grid"/>
    <w:basedOn w:val="a1"/>
    <w:uiPriority w:val="59"/>
    <w:rsid w:val="00083416"/>
    <w:pPr>
      <w:spacing w:after="0" w:line="240" w:lineRule="auto"/>
    </w:pPr>
    <w:rPr>
      <w:rFonts w:ascii="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5"/>
    <w:uiPriority w:val="59"/>
    <w:rsid w:val="00083416"/>
    <w:pPr>
      <w:spacing w:after="0" w:line="240" w:lineRule="auto"/>
    </w:pPr>
    <w:rPr>
      <w:rFonts w:ascii="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1540F"/>
    <w:pPr>
      <w:autoSpaceDE w:val="0"/>
      <w:autoSpaceDN w:val="0"/>
      <w:adjustRightInd w:val="0"/>
      <w:spacing w:after="0" w:line="240" w:lineRule="auto"/>
    </w:pPr>
    <w:rPr>
      <w:rFonts w:ascii="Times New Roman" w:hAnsi="Times New Roman" w:cs="Times New Roman"/>
      <w:color w:val="000000"/>
      <w:sz w:val="24"/>
      <w:szCs w:val="24"/>
      <w:lang w:val="uk-UA"/>
    </w:rPr>
  </w:style>
  <w:style w:type="table" w:customStyle="1" w:styleId="2">
    <w:name w:val="Сетка таблицы2"/>
    <w:basedOn w:val="a1"/>
    <w:next w:val="a5"/>
    <w:uiPriority w:val="59"/>
    <w:rsid w:val="0018777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809"/>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28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28D7"/>
    <w:rPr>
      <w:rFonts w:ascii="Tahoma" w:hAnsi="Tahoma" w:cs="Tahoma"/>
      <w:sz w:val="16"/>
      <w:szCs w:val="16"/>
    </w:rPr>
  </w:style>
  <w:style w:type="table" w:styleId="a5">
    <w:name w:val="Table Grid"/>
    <w:basedOn w:val="a1"/>
    <w:uiPriority w:val="59"/>
    <w:rsid w:val="00083416"/>
    <w:pPr>
      <w:spacing w:after="0" w:line="240" w:lineRule="auto"/>
    </w:pPr>
    <w:rPr>
      <w:rFonts w:ascii="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5"/>
    <w:uiPriority w:val="59"/>
    <w:rsid w:val="00083416"/>
    <w:pPr>
      <w:spacing w:after="0" w:line="240" w:lineRule="auto"/>
    </w:pPr>
    <w:rPr>
      <w:rFonts w:ascii="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1540F"/>
    <w:pPr>
      <w:autoSpaceDE w:val="0"/>
      <w:autoSpaceDN w:val="0"/>
      <w:adjustRightInd w:val="0"/>
      <w:spacing w:after="0" w:line="240" w:lineRule="auto"/>
    </w:pPr>
    <w:rPr>
      <w:rFonts w:ascii="Times New Roman" w:hAnsi="Times New Roman" w:cs="Times New Roman"/>
      <w:color w:val="000000"/>
      <w:sz w:val="24"/>
      <w:szCs w:val="24"/>
      <w:lang w:val="uk-UA"/>
    </w:rPr>
  </w:style>
  <w:style w:type="table" w:customStyle="1" w:styleId="2">
    <w:name w:val="Сетка таблицы2"/>
    <w:basedOn w:val="a1"/>
    <w:next w:val="a5"/>
    <w:uiPriority w:val="59"/>
    <w:rsid w:val="0018777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30</Pages>
  <Words>9165</Words>
  <Characters>52245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2021-09-16T05:34:00Z</dcterms:created>
  <dcterms:modified xsi:type="dcterms:W3CDTF">2021-11-10T11:45:00Z</dcterms:modified>
</cp:coreProperties>
</file>